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F9AD" w14:textId="77777777" w:rsidR="005B1C08" w:rsidRDefault="0040005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889255B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98BEDCC" w14:textId="78F56E16" w:rsidR="0066330A" w:rsidRPr="000B5EF4" w:rsidRDefault="0040005F" w:rsidP="0066330A">
      <w:pPr>
        <w:pStyle w:val="a5"/>
        <w:ind w:left="-284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6330A" w:rsidRPr="000B5EF4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="0066330A" w:rsidRPr="000B5EF4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66330A" w:rsidRPr="000B5EF4">
        <w:rPr>
          <w:rFonts w:ascii="Times New Roman" w:hAnsi="Times New Roman" w:cs="Times New Roman"/>
          <w:sz w:val="28"/>
          <w:szCs w:val="28"/>
        </w:rPr>
        <w:t xml:space="preserve"> </w:t>
      </w:r>
      <w:r w:rsidR="0066330A" w:rsidRPr="000B5EF4">
        <w:rPr>
          <w:rFonts w:ascii="Times New Roman" w:hAnsi="Times New Roman" w:cs="Times New Roman"/>
          <w:sz w:val="28"/>
          <w:szCs w:val="28"/>
          <w:lang w:val="uk-UA"/>
        </w:rPr>
        <w:t xml:space="preserve">змін </w:t>
      </w:r>
      <w:r w:rsidR="0066330A" w:rsidRPr="000B5EF4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66330A" w:rsidRPr="000B5EF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</w:p>
    <w:p w14:paraId="182E75D1" w14:textId="77777777" w:rsidR="0066330A" w:rsidRPr="000B5EF4" w:rsidRDefault="0066330A" w:rsidP="0066330A">
      <w:pPr>
        <w:pStyle w:val="2"/>
        <w:ind w:left="-284" w:firstLine="142"/>
        <w:rPr>
          <w:szCs w:val="28"/>
        </w:rPr>
      </w:pPr>
      <w:r w:rsidRPr="000B5EF4">
        <w:rPr>
          <w:szCs w:val="28"/>
        </w:rPr>
        <w:t>соціально-економічного та культурного розвитку Броварської міської територіальної громади на 202</w:t>
      </w:r>
      <w:r>
        <w:rPr>
          <w:szCs w:val="28"/>
        </w:rPr>
        <w:t>4</w:t>
      </w:r>
      <w:r w:rsidRPr="000B5EF4">
        <w:rPr>
          <w:szCs w:val="28"/>
        </w:rPr>
        <w:t xml:space="preserve"> рік»</w:t>
      </w:r>
    </w:p>
    <w:p w14:paraId="44FE16A5" w14:textId="496A8A13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2B7899D" w14:textId="77777777" w:rsidR="0074644B" w:rsidRDefault="0040005F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3627256D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0BE0928E" w14:textId="77777777" w:rsidR="0066330A" w:rsidRDefault="0040005F" w:rsidP="0066330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Обґрунтування необхідності прийняття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ішення</w:t>
      </w:r>
      <w:proofErr w:type="spellEnd"/>
      <w:r w:rsidR="0066330A">
        <w:rPr>
          <w:rFonts w:ascii="Times New Roman" w:hAnsi="Times New Roman"/>
          <w:b/>
          <w:sz w:val="28"/>
          <w:szCs w:val="28"/>
          <w:lang w:val="uk-UA" w:eastAsia="zh-CN"/>
        </w:rPr>
        <w:t xml:space="preserve">: </w:t>
      </w:r>
      <w:r w:rsidR="0066330A" w:rsidRPr="00164228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Відповідно до </w:t>
      </w:r>
      <w:r w:rsidR="0066330A" w:rsidRPr="007808C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«Програми </w:t>
      </w:r>
      <w:r w:rsidR="0066330A">
        <w:rPr>
          <w:rFonts w:ascii="Times New Roman" w:hAnsi="Times New Roman" w:cs="Times New Roman"/>
          <w:sz w:val="28"/>
          <w:szCs w:val="28"/>
          <w:lang w:val="uk-UA" w:eastAsia="uk-UA"/>
        </w:rPr>
        <w:t>відзначення осіб, які проявили мужність та відвагу під час виконання службового і громадянського обов</w:t>
      </w:r>
      <w:r w:rsidR="0066330A" w:rsidRPr="004716EA">
        <w:rPr>
          <w:rFonts w:ascii="Times New Roman" w:hAnsi="Times New Roman" w:cs="Times New Roman"/>
          <w:sz w:val="28"/>
          <w:szCs w:val="28"/>
          <w:lang w:val="uk-UA" w:eastAsia="uk-UA"/>
        </w:rPr>
        <w:t>’</w:t>
      </w:r>
      <w:r w:rsidR="0066330A">
        <w:rPr>
          <w:rFonts w:ascii="Times New Roman" w:hAnsi="Times New Roman" w:cs="Times New Roman"/>
          <w:sz w:val="28"/>
          <w:szCs w:val="28"/>
          <w:lang w:val="uk-UA" w:eastAsia="uk-UA"/>
        </w:rPr>
        <w:t>язку, членів сімей загиблих (померлих) військовослужбовців (захисників України), а також колективів підприємств, установ, організацій та окремих осіб за активну участь в допомозі Збройним Силам України та волонтерській діяльності, на 2024 рік</w:t>
      </w:r>
      <w:r w:rsidR="0066330A" w:rsidRPr="007808C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6330A">
        <w:rPr>
          <w:sz w:val="28"/>
          <w:szCs w:val="28"/>
          <w:lang w:val="uk-UA"/>
        </w:rPr>
        <w:t xml:space="preserve"> </w:t>
      </w:r>
      <w:r w:rsidR="0066330A" w:rsidRPr="00AF5D96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передбачені кошти на їх фінансування бюджетом міста. Тому є необхідність  </w:t>
      </w:r>
      <w:proofErr w:type="spellStart"/>
      <w:r w:rsidR="0066330A" w:rsidRPr="00AF5D96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66330A" w:rsidRPr="00AF5D96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Програми соціально-економічного та культурного розвитку Броварської міської територіальної громади на 202</w:t>
      </w:r>
      <w:r w:rsidR="0066330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6330A" w:rsidRPr="00AF5D96">
        <w:rPr>
          <w:rFonts w:ascii="Times New Roman" w:hAnsi="Times New Roman" w:cs="Times New Roman"/>
          <w:sz w:val="28"/>
          <w:szCs w:val="28"/>
          <w:lang w:val="uk-UA"/>
        </w:rPr>
        <w:t xml:space="preserve"> рік, а саме в додаток 2.</w:t>
      </w:r>
    </w:p>
    <w:p w14:paraId="4E012E68" w14:textId="77777777" w:rsidR="009B7D79" w:rsidRDefault="009B7D79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AE008E1" w14:textId="77777777" w:rsidR="0066330A" w:rsidRDefault="0040005F" w:rsidP="0066330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30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  <w:r w:rsidR="0066330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: </w:t>
      </w:r>
      <w:r w:rsidR="0066330A">
        <w:rPr>
          <w:rFonts w:ascii="Times New Roman" w:hAnsi="Times New Roman" w:cs="Times New Roman"/>
          <w:sz w:val="28"/>
          <w:szCs w:val="28"/>
          <w:lang w:val="uk-UA"/>
        </w:rPr>
        <w:t>З метою забезпечення</w:t>
      </w:r>
      <w:r w:rsidR="0066330A" w:rsidRPr="00152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330A">
        <w:rPr>
          <w:rFonts w:ascii="Times New Roman" w:hAnsi="Times New Roman" w:cs="Times New Roman"/>
          <w:sz w:val="28"/>
          <w:szCs w:val="28"/>
          <w:lang w:val="uk-UA"/>
        </w:rPr>
        <w:t>фінансування</w:t>
      </w:r>
      <w:r w:rsidR="0066330A" w:rsidRPr="0015200F">
        <w:rPr>
          <w:rFonts w:ascii="Times New Roman" w:hAnsi="Times New Roman" w:cs="Times New Roman"/>
          <w:sz w:val="28"/>
          <w:szCs w:val="28"/>
          <w:lang w:val="uk-UA"/>
        </w:rPr>
        <w:t xml:space="preserve"> місцевих програм  у поточному році необхідно </w:t>
      </w:r>
      <w:proofErr w:type="spellStart"/>
      <w:r w:rsidR="0066330A" w:rsidRPr="0015200F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66330A" w:rsidRPr="0015200F">
        <w:rPr>
          <w:rFonts w:ascii="Times New Roman" w:hAnsi="Times New Roman" w:cs="Times New Roman"/>
          <w:sz w:val="28"/>
          <w:szCs w:val="28"/>
          <w:lang w:val="uk-UA"/>
        </w:rPr>
        <w:t xml:space="preserve"> зміни </w:t>
      </w:r>
      <w:r w:rsidR="0066330A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66330A" w:rsidRPr="0015200F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66330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6330A" w:rsidRPr="0015200F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соціально-економічного та культурного розвитку</w:t>
      </w:r>
      <w:r w:rsidR="0066330A" w:rsidRPr="007831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330A" w:rsidRPr="0015200F">
        <w:rPr>
          <w:rFonts w:ascii="Times New Roman" w:hAnsi="Times New Roman" w:cs="Times New Roman"/>
          <w:sz w:val="28"/>
          <w:szCs w:val="28"/>
          <w:lang w:val="uk-UA"/>
        </w:rPr>
        <w:t>Броварської міської територіальної громади на 202</w:t>
      </w:r>
      <w:r w:rsidR="0066330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6330A" w:rsidRPr="0015200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66330A" w:rsidRPr="007831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C24E5D" w14:textId="77777777" w:rsid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8E5EAAE" w14:textId="0C23DFE1" w:rsidR="0066330A" w:rsidRDefault="0040005F" w:rsidP="0066330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  <w:r w:rsidR="0066330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: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66330A">
        <w:rPr>
          <w:rFonts w:ascii="Times New Roman" w:hAnsi="Times New Roman"/>
          <w:sz w:val="28"/>
          <w:szCs w:val="28"/>
          <w:lang w:val="uk-UA"/>
        </w:rPr>
        <w:t xml:space="preserve">пункт </w:t>
      </w:r>
      <w:r w:rsidR="0066330A">
        <w:rPr>
          <w:sz w:val="28"/>
          <w:szCs w:val="28"/>
          <w:lang w:val="uk-UA"/>
        </w:rPr>
        <w:t xml:space="preserve"> </w:t>
      </w:r>
      <w:r w:rsidR="0066330A" w:rsidRPr="00CA2097">
        <w:rPr>
          <w:rFonts w:ascii="Times New Roman" w:hAnsi="Times New Roman" w:cs="Times New Roman"/>
          <w:sz w:val="28"/>
          <w:szCs w:val="28"/>
          <w:lang w:val="uk-UA"/>
        </w:rPr>
        <w:t>22 частини 1 ст</w:t>
      </w:r>
      <w:r w:rsidR="0066330A">
        <w:rPr>
          <w:rFonts w:ascii="Times New Roman" w:hAnsi="Times New Roman" w:cs="Times New Roman"/>
          <w:sz w:val="28"/>
          <w:szCs w:val="28"/>
          <w:lang w:val="uk-UA"/>
        </w:rPr>
        <w:t xml:space="preserve">атті </w:t>
      </w:r>
      <w:r w:rsidR="0066330A" w:rsidRPr="00CA2097">
        <w:rPr>
          <w:rFonts w:ascii="Times New Roman" w:hAnsi="Times New Roman" w:cs="Times New Roman"/>
          <w:sz w:val="28"/>
          <w:szCs w:val="28"/>
          <w:lang w:val="uk-UA"/>
        </w:rPr>
        <w:t>26 Закону України „Про місцеве самоврядування в Україні”</w:t>
      </w:r>
      <w:r w:rsidR="006633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4F3A32" w14:textId="7768D798" w:rsid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F4FD78A" w14:textId="77777777" w:rsidR="0066330A" w:rsidRDefault="0040005F" w:rsidP="0066330A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color w:val="303030"/>
          <w:sz w:val="28"/>
          <w:szCs w:val="28"/>
        </w:rPr>
      </w:pPr>
      <w:r w:rsidRPr="00FC33D9">
        <w:rPr>
          <w:b/>
          <w:color w:val="000000"/>
          <w:sz w:val="28"/>
          <w:szCs w:val="28"/>
          <w:lang w:eastAsia="zh-CN"/>
        </w:rPr>
        <w:t>4. Фінансово-економічне обґрунтування</w:t>
      </w:r>
      <w:r w:rsidR="0066330A">
        <w:rPr>
          <w:b/>
          <w:color w:val="000000"/>
          <w:sz w:val="28"/>
          <w:szCs w:val="28"/>
          <w:lang w:eastAsia="zh-CN"/>
        </w:rPr>
        <w:t xml:space="preserve">: </w:t>
      </w:r>
      <w:r w:rsidR="0066330A">
        <w:rPr>
          <w:sz w:val="28"/>
          <w:szCs w:val="28"/>
          <w:lang w:eastAsia="zh-CN"/>
        </w:rPr>
        <w:t xml:space="preserve">Виконання </w:t>
      </w:r>
      <w:r w:rsidR="0066330A" w:rsidRPr="007831DA">
        <w:rPr>
          <w:sz w:val="28"/>
          <w:szCs w:val="28"/>
        </w:rPr>
        <w:t>Програм</w:t>
      </w:r>
      <w:r w:rsidR="0066330A">
        <w:rPr>
          <w:sz w:val="28"/>
          <w:szCs w:val="28"/>
        </w:rPr>
        <w:t>и</w:t>
      </w:r>
      <w:r w:rsidR="0066330A" w:rsidRPr="007831DA">
        <w:rPr>
          <w:sz w:val="28"/>
          <w:szCs w:val="28"/>
        </w:rPr>
        <w:t xml:space="preserve"> соціально-економічного та культурного розвитку Броварської міської територіальної громади на 202</w:t>
      </w:r>
      <w:r w:rsidR="0066330A">
        <w:rPr>
          <w:sz w:val="28"/>
          <w:szCs w:val="28"/>
        </w:rPr>
        <w:t>4</w:t>
      </w:r>
      <w:r w:rsidR="0066330A" w:rsidRPr="007831DA">
        <w:rPr>
          <w:sz w:val="28"/>
          <w:szCs w:val="28"/>
        </w:rPr>
        <w:t xml:space="preserve"> рік</w:t>
      </w:r>
      <w:r w:rsidR="0066330A">
        <w:rPr>
          <w:sz w:val="28"/>
          <w:szCs w:val="28"/>
        </w:rPr>
        <w:t xml:space="preserve"> буде здійснюватися виконавчими органами Броварської міської ради Броварського району Київської області відповідно </w:t>
      </w:r>
      <w:r w:rsidR="0066330A" w:rsidRPr="00987FA6">
        <w:rPr>
          <w:sz w:val="28"/>
          <w:szCs w:val="28"/>
        </w:rPr>
        <w:t xml:space="preserve">до затвердженого Бюджету </w:t>
      </w:r>
      <w:r w:rsidR="0066330A" w:rsidRPr="00987FA6">
        <w:rPr>
          <w:rStyle w:val="a4"/>
          <w:b w:val="0"/>
          <w:color w:val="303030"/>
          <w:sz w:val="28"/>
          <w:szCs w:val="28"/>
        </w:rPr>
        <w:t>Броварської міської територіальної громади на 202</w:t>
      </w:r>
      <w:r w:rsidR="0066330A">
        <w:rPr>
          <w:rStyle w:val="a4"/>
          <w:b w:val="0"/>
          <w:color w:val="303030"/>
          <w:sz w:val="28"/>
          <w:szCs w:val="28"/>
        </w:rPr>
        <w:t>4</w:t>
      </w:r>
      <w:r w:rsidR="0066330A" w:rsidRPr="00987FA6">
        <w:rPr>
          <w:rStyle w:val="a4"/>
          <w:b w:val="0"/>
          <w:color w:val="303030"/>
          <w:sz w:val="28"/>
          <w:szCs w:val="28"/>
        </w:rPr>
        <w:t xml:space="preserve"> рік.</w:t>
      </w:r>
    </w:p>
    <w:p w14:paraId="250CA273" w14:textId="77777777" w:rsidR="0066330A" w:rsidRPr="00987FA6" w:rsidRDefault="0066330A" w:rsidP="006633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303030"/>
          <w:sz w:val="28"/>
          <w:szCs w:val="28"/>
        </w:rPr>
      </w:pPr>
    </w:p>
    <w:p w14:paraId="4EDDA1F6" w14:textId="08990225" w:rsidR="0066330A" w:rsidRDefault="005F334B" w:rsidP="0066330A">
      <w:pPr>
        <w:tabs>
          <w:tab w:val="num" w:pos="1026"/>
          <w:tab w:val="num" w:pos="1353"/>
        </w:tabs>
        <w:spacing w:after="0" w:line="250" w:lineRule="auto"/>
        <w:ind w:right="-143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40005F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Прогноз </w:t>
      </w:r>
      <w:r w:rsidR="0040005F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результатів</w:t>
      </w:r>
      <w:r w:rsidR="0066330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: </w:t>
      </w:r>
      <w:r w:rsidR="0066330A">
        <w:rPr>
          <w:rFonts w:ascii="Times New Roman" w:hAnsi="Times New Roman" w:cs="Times New Roman"/>
          <w:bCs/>
          <w:sz w:val="28"/>
          <w:szCs w:val="28"/>
          <w:lang w:val="uk-UA"/>
        </w:rPr>
        <w:t>Своєчасне фінансування вищевказаних програм</w:t>
      </w:r>
      <w:r w:rsidR="0066330A"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</w:t>
      </w:r>
      <w:r w:rsidR="0066330A" w:rsidRPr="00D90DD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66330A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 </w:t>
      </w:r>
    </w:p>
    <w:p w14:paraId="6D743D8B" w14:textId="77777777" w:rsidR="009B7D79" w:rsidRP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1B5C554" w14:textId="77777777" w:rsidR="0040005F" w:rsidRDefault="0040005F" w:rsidP="0066330A">
      <w:pPr>
        <w:pStyle w:val="a5"/>
        <w:ind w:right="-143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. Суб’єкт подання проекту рішення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:</w:t>
      </w:r>
    </w:p>
    <w:p w14:paraId="38356107" w14:textId="5754F7DD" w:rsidR="0066330A" w:rsidRPr="00D3551F" w:rsidRDefault="00525C68" w:rsidP="0066330A">
      <w:pPr>
        <w:pStyle w:val="a5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66330A" w:rsidRPr="00D3551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="0066330A" w:rsidRPr="00D355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назва суб’єкта подання:</w:t>
      </w:r>
      <w:r w:rsidR="0066330A" w:rsidRPr="00D3551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66330A"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управління економіки та інвестицій </w:t>
      </w:r>
      <w:r w:rsidR="006633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="0066330A"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Броварської міської ради Броварського району Київської області;</w:t>
      </w:r>
    </w:p>
    <w:p w14:paraId="72D81F1C" w14:textId="77777777" w:rsidR="0066330A" w:rsidRPr="00D3551F" w:rsidRDefault="0066330A" w:rsidP="0066330A">
      <w:pPr>
        <w:pStyle w:val="a5"/>
        <w:ind w:right="-14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>- прізвище, посада, контактні дані доповідача проекту рішення на пленарному засіданні: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 управління економіки та інвестицій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Броварської міської ради Броварського району Київської області Тетяна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ПОЛІЩУК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</w:t>
      </w:r>
      <w:proofErr w:type="spellEnd"/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04594-6-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09-45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);</w:t>
      </w:r>
    </w:p>
    <w:p w14:paraId="682E5FA5" w14:textId="77777777" w:rsidR="0066330A" w:rsidRPr="00D3551F" w:rsidRDefault="0066330A" w:rsidP="0066330A">
      <w:pPr>
        <w:pStyle w:val="a5"/>
        <w:ind w:right="-14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- 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особа, відповідальна за підготовку проекту рішення: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відділу аналізу та планування  управління економіки та інвестицій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виконавчого комітету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Олена КОВАЛЕНКО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</w:t>
      </w:r>
      <w:proofErr w:type="spellEnd"/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04594-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6-09-45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14:paraId="66BE3884" w14:textId="77777777" w:rsidR="0040005F" w:rsidRPr="00FD5B07" w:rsidRDefault="0040005F" w:rsidP="0040005F">
      <w:pPr>
        <w:pStyle w:val="a5"/>
        <w:ind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 w:rsidRPr="008277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таблиця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gramStart"/>
      <w:r w:rsidRPr="001C095B">
        <w:rPr>
          <w:rFonts w:ascii="Times New Roman" w:hAnsi="Times New Roman" w:cs="Times New Roman"/>
          <w:bCs/>
          <w:sz w:val="28"/>
          <w:szCs w:val="28"/>
          <w:lang w:val="uk-UA"/>
        </w:rPr>
        <w:t>до проекту</w:t>
      </w:r>
      <w:proofErr w:type="gramEnd"/>
      <w:r w:rsidRPr="001C09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</w:t>
      </w:r>
      <w:r w:rsidRPr="00FD5B0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A8B008A" w14:textId="77777777" w:rsidR="0040005F" w:rsidRDefault="0040005F" w:rsidP="0040005F">
      <w:pPr>
        <w:pStyle w:val="a5"/>
        <w:ind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tbl>
      <w:tblPr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006"/>
        <w:gridCol w:w="1276"/>
        <w:gridCol w:w="567"/>
        <w:gridCol w:w="3402"/>
        <w:gridCol w:w="1417"/>
      </w:tblGrid>
      <w:tr w:rsidR="0040005F" w:rsidRPr="00C866E9" w14:paraId="4D2FE6D0" w14:textId="77777777" w:rsidTr="0087578F">
        <w:trPr>
          <w:trHeight w:val="391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66C8" w14:textId="77777777" w:rsidR="0040005F" w:rsidRPr="00C866E9" w:rsidRDefault="0040005F" w:rsidP="0087578F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Передбачено Програмою соціально-економічного та культурного розвитку Броварської міської територіальної громади від 25.01.2024 № 1488-64-08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C66B" w14:textId="77777777" w:rsidR="0040005F" w:rsidRPr="00C866E9" w:rsidRDefault="0040005F" w:rsidP="0087578F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Пропонується зміна</w:t>
            </w:r>
          </w:p>
        </w:tc>
      </w:tr>
      <w:tr w:rsidR="0040005F" w:rsidRPr="00C866E9" w14:paraId="667E3B1C" w14:textId="77777777" w:rsidTr="0087578F">
        <w:trPr>
          <w:trHeight w:val="1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A1CA" w14:textId="77777777" w:rsidR="0040005F" w:rsidRPr="00C866E9" w:rsidRDefault="0040005F" w:rsidP="00875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8F43" w14:textId="77777777" w:rsidR="0040005F" w:rsidRPr="00C866E9" w:rsidRDefault="0040005F" w:rsidP="008757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Назва місцевої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BEC0" w14:textId="77777777" w:rsidR="0040005F" w:rsidRPr="00C866E9" w:rsidRDefault="0040005F" w:rsidP="008757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Дата та номер документа, яким затверджено місцеву програму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BB8C" w14:textId="77777777" w:rsidR="0040005F" w:rsidRPr="00C866E9" w:rsidRDefault="0040005F" w:rsidP="00875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9DA2" w14:textId="77777777" w:rsidR="0040005F" w:rsidRPr="00C866E9" w:rsidRDefault="0040005F" w:rsidP="008757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Назва місцевої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3D65" w14:textId="77777777" w:rsidR="0040005F" w:rsidRPr="00C866E9" w:rsidRDefault="0040005F" w:rsidP="008757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Дата та номер документа, яким затверджено місцеву програму</w:t>
            </w:r>
          </w:p>
        </w:tc>
      </w:tr>
    </w:tbl>
    <w:tbl>
      <w:tblPr>
        <w:tblStyle w:val="a6"/>
        <w:tblW w:w="102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4"/>
        <w:gridCol w:w="11"/>
        <w:gridCol w:w="2958"/>
        <w:gridCol w:w="18"/>
        <w:gridCol w:w="1278"/>
        <w:gridCol w:w="567"/>
        <w:gridCol w:w="3402"/>
        <w:gridCol w:w="1417"/>
        <w:gridCol w:w="13"/>
      </w:tblGrid>
      <w:tr w:rsidR="0040005F" w:rsidRPr="00C866E9" w14:paraId="28476D0A" w14:textId="77777777" w:rsidTr="0087578F">
        <w:tc>
          <w:tcPr>
            <w:tcW w:w="10248" w:type="dxa"/>
            <w:gridSpan w:val="9"/>
          </w:tcPr>
          <w:p w14:paraId="13AE7EE9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Виконавчий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комітет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gramStart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ради 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Броварського</w:t>
            </w:r>
            <w:proofErr w:type="spellEnd"/>
            <w:proofErr w:type="gramEnd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області</w:t>
            </w:r>
            <w:proofErr w:type="spellEnd"/>
          </w:p>
        </w:tc>
      </w:tr>
      <w:tr w:rsidR="0040005F" w:rsidRPr="00C866E9" w14:paraId="332DAC63" w14:textId="77777777" w:rsidTr="0087578F">
        <w:tc>
          <w:tcPr>
            <w:tcW w:w="584" w:type="dxa"/>
          </w:tcPr>
          <w:p w14:paraId="572EDB8B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2969" w:type="dxa"/>
            <w:gridSpan w:val="2"/>
          </w:tcPr>
          <w:p w14:paraId="3BA94534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Цільова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захисту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населення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надзвичайних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ситуацій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техногенного та природного характеру 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gram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 2022</w:t>
            </w:r>
            <w:proofErr w:type="gram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-2026 роки</w:t>
            </w:r>
          </w:p>
        </w:tc>
        <w:tc>
          <w:tcPr>
            <w:tcW w:w="1296" w:type="dxa"/>
            <w:gridSpan w:val="2"/>
          </w:tcPr>
          <w:p w14:paraId="67D0B055" w14:textId="77777777" w:rsidR="0040005F" w:rsidRPr="00C866E9" w:rsidRDefault="0040005F" w:rsidP="0087578F">
            <w:pPr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                         № 622-19-08</w:t>
            </w:r>
          </w:p>
          <w:p w14:paraId="4C09A1EB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67" w:type="dxa"/>
          </w:tcPr>
          <w:p w14:paraId="28958392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3402" w:type="dxa"/>
          </w:tcPr>
          <w:p w14:paraId="0AE551A8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Цільова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захисту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населення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надзвичайних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ситуацій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техногенного та природного характеру 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gram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 2022</w:t>
            </w:r>
            <w:proofErr w:type="gram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-2026 роки</w:t>
            </w:r>
          </w:p>
        </w:tc>
        <w:tc>
          <w:tcPr>
            <w:tcW w:w="1430" w:type="dxa"/>
            <w:gridSpan w:val="2"/>
          </w:tcPr>
          <w:p w14:paraId="1A7A56CD" w14:textId="77777777" w:rsidR="0040005F" w:rsidRPr="00C866E9" w:rsidRDefault="0040005F" w:rsidP="008757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                         № 622-19-08</w:t>
            </w:r>
          </w:p>
          <w:p w14:paraId="6260B5DC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40005F" w:rsidRPr="00C866E9" w14:paraId="63961340" w14:textId="77777777" w:rsidTr="0087578F">
        <w:tc>
          <w:tcPr>
            <w:tcW w:w="584" w:type="dxa"/>
          </w:tcPr>
          <w:p w14:paraId="7A3B2847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2969" w:type="dxa"/>
            <w:gridSpan w:val="2"/>
          </w:tcPr>
          <w:p w14:paraId="4A853596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"Проект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інформатизації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Електронний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контакт центр"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ради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2021-2024 роки</w:t>
            </w:r>
          </w:p>
        </w:tc>
        <w:tc>
          <w:tcPr>
            <w:tcW w:w="1296" w:type="dxa"/>
            <w:gridSpan w:val="2"/>
          </w:tcPr>
          <w:p w14:paraId="736596D4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27.05.2021                     № 207-07-08               </w:t>
            </w:r>
            <w:proofErr w:type="gram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(</w:t>
            </w:r>
            <w:proofErr w:type="spellStart"/>
            <w:proofErr w:type="gram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67" w:type="dxa"/>
          </w:tcPr>
          <w:p w14:paraId="1B582CF8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3402" w:type="dxa"/>
          </w:tcPr>
          <w:p w14:paraId="20C1D394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"Проект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інформатизації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Електронний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контакт центр"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ради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2021-2024 роки</w:t>
            </w:r>
          </w:p>
        </w:tc>
        <w:tc>
          <w:tcPr>
            <w:tcW w:w="1430" w:type="dxa"/>
            <w:gridSpan w:val="2"/>
          </w:tcPr>
          <w:p w14:paraId="46DE920F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27.05.2021                     № 207-07-08               </w:t>
            </w:r>
            <w:proofErr w:type="gram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(</w:t>
            </w:r>
            <w:proofErr w:type="spellStart"/>
            <w:proofErr w:type="gram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40005F" w:rsidRPr="00C866E9" w14:paraId="001F17E3" w14:textId="77777777" w:rsidTr="0087578F">
        <w:tc>
          <w:tcPr>
            <w:tcW w:w="584" w:type="dxa"/>
          </w:tcPr>
          <w:p w14:paraId="0F6D7B3C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2969" w:type="dxa"/>
            <w:gridSpan w:val="2"/>
          </w:tcPr>
          <w:p w14:paraId="761D5F5F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функціонування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системи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електронного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документообігу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раді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органах 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2023-2027 роки</w:t>
            </w:r>
          </w:p>
        </w:tc>
        <w:tc>
          <w:tcPr>
            <w:tcW w:w="1296" w:type="dxa"/>
            <w:gridSpan w:val="2"/>
          </w:tcPr>
          <w:p w14:paraId="5FE0B0A7" w14:textId="77777777" w:rsidR="0040005F" w:rsidRPr="00C866E9" w:rsidRDefault="0040005F" w:rsidP="008757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23.12.2022</w:t>
            </w:r>
          </w:p>
          <w:p w14:paraId="49E5DB4C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978-39-08</w:t>
            </w:r>
          </w:p>
        </w:tc>
        <w:tc>
          <w:tcPr>
            <w:tcW w:w="567" w:type="dxa"/>
          </w:tcPr>
          <w:p w14:paraId="121ACA47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3402" w:type="dxa"/>
          </w:tcPr>
          <w:p w14:paraId="28CECD34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функціонування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системи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електронного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документообігу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раді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органах 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2023-2027 роки</w:t>
            </w:r>
          </w:p>
        </w:tc>
        <w:tc>
          <w:tcPr>
            <w:tcW w:w="1430" w:type="dxa"/>
            <w:gridSpan w:val="2"/>
          </w:tcPr>
          <w:p w14:paraId="20A2FB57" w14:textId="77777777" w:rsidR="0040005F" w:rsidRPr="00C866E9" w:rsidRDefault="0040005F" w:rsidP="008757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23.12.2022</w:t>
            </w:r>
          </w:p>
          <w:p w14:paraId="2790FBF8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978-39-08</w:t>
            </w:r>
          </w:p>
        </w:tc>
      </w:tr>
      <w:tr w:rsidR="0040005F" w:rsidRPr="00C866E9" w14:paraId="57014A6A" w14:textId="77777777" w:rsidTr="0087578F">
        <w:tc>
          <w:tcPr>
            <w:tcW w:w="584" w:type="dxa"/>
          </w:tcPr>
          <w:p w14:paraId="43E41B2F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2969" w:type="dxa"/>
            <w:gridSpan w:val="2"/>
          </w:tcPr>
          <w:p w14:paraId="20F3AB00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проведення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інвентаризації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земель 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(в межах та за межами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населених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пунктів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сіл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Княжичі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Переможець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Требухів</w:t>
            </w:r>
            <w:proofErr w:type="spellEnd"/>
            <w:proofErr w:type="gram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),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встановлення</w:t>
            </w:r>
            <w:proofErr w:type="spellEnd"/>
            <w:proofErr w:type="gram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меж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нормативної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грошової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оцінки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земель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сіл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Требухів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Переможець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2023-2024 роки</w:t>
            </w:r>
          </w:p>
        </w:tc>
        <w:tc>
          <w:tcPr>
            <w:tcW w:w="1296" w:type="dxa"/>
            <w:gridSpan w:val="2"/>
          </w:tcPr>
          <w:p w14:paraId="3EF3E775" w14:textId="77777777" w:rsidR="0040005F" w:rsidRPr="00C866E9" w:rsidRDefault="0040005F" w:rsidP="008757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2E033FC8" w14:textId="77777777" w:rsidR="0040005F" w:rsidRPr="00C866E9" w:rsidRDefault="0040005F" w:rsidP="008757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4DB2B20C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27.07.2023                № 1261-52-08</w:t>
            </w:r>
          </w:p>
        </w:tc>
        <w:tc>
          <w:tcPr>
            <w:tcW w:w="567" w:type="dxa"/>
          </w:tcPr>
          <w:p w14:paraId="5B6560C2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3402" w:type="dxa"/>
          </w:tcPr>
          <w:p w14:paraId="5B3DC99E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проведення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інвентаризації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земель 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(в межах та за межами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населених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пунктів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сіл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Княжичі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Переможець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Требухів</w:t>
            </w:r>
            <w:proofErr w:type="spellEnd"/>
            <w:proofErr w:type="gram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),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встановлення</w:t>
            </w:r>
            <w:proofErr w:type="spellEnd"/>
            <w:proofErr w:type="gram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меж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нормативної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грошової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оцінки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земель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сіл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Требухів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Переможець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2023-2024 роки</w:t>
            </w:r>
          </w:p>
        </w:tc>
        <w:tc>
          <w:tcPr>
            <w:tcW w:w="1430" w:type="dxa"/>
            <w:gridSpan w:val="2"/>
          </w:tcPr>
          <w:p w14:paraId="6C6C95C0" w14:textId="77777777" w:rsidR="0040005F" w:rsidRPr="00C866E9" w:rsidRDefault="0040005F" w:rsidP="008757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1CB9E169" w14:textId="77777777" w:rsidR="0040005F" w:rsidRPr="00C866E9" w:rsidRDefault="0040005F" w:rsidP="008757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220939F6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27.07.2023                № 1261-52-08</w:t>
            </w:r>
          </w:p>
        </w:tc>
      </w:tr>
      <w:tr w:rsidR="0040005F" w:rsidRPr="00C866E9" w14:paraId="65619664" w14:textId="77777777" w:rsidTr="0087578F">
        <w:tc>
          <w:tcPr>
            <w:tcW w:w="584" w:type="dxa"/>
          </w:tcPr>
          <w:p w14:paraId="67909940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2969" w:type="dxa"/>
            <w:gridSpan w:val="2"/>
          </w:tcPr>
          <w:p w14:paraId="315416CD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ведення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містобудівного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кадастру 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proofErr w:type="gram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на 2024-2028 роки</w:t>
            </w:r>
          </w:p>
        </w:tc>
        <w:tc>
          <w:tcPr>
            <w:tcW w:w="1296" w:type="dxa"/>
            <w:gridSpan w:val="2"/>
          </w:tcPr>
          <w:p w14:paraId="01FB7531" w14:textId="77777777" w:rsidR="0040005F" w:rsidRPr="00C866E9" w:rsidRDefault="0040005F" w:rsidP="008757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</w:t>
            </w:r>
          </w:p>
          <w:p w14:paraId="26CB8D8D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1453-61-08</w:t>
            </w:r>
          </w:p>
        </w:tc>
        <w:tc>
          <w:tcPr>
            <w:tcW w:w="567" w:type="dxa"/>
          </w:tcPr>
          <w:p w14:paraId="6A022F44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3402" w:type="dxa"/>
          </w:tcPr>
          <w:p w14:paraId="70DC3AC3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ведення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містобудівного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кадастру на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proofErr w:type="gram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на 2024-2028 роки</w:t>
            </w:r>
          </w:p>
        </w:tc>
        <w:tc>
          <w:tcPr>
            <w:tcW w:w="1430" w:type="dxa"/>
            <w:gridSpan w:val="2"/>
          </w:tcPr>
          <w:p w14:paraId="4BC73CBB" w14:textId="77777777" w:rsidR="0040005F" w:rsidRPr="00C866E9" w:rsidRDefault="0040005F" w:rsidP="008757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</w:t>
            </w:r>
          </w:p>
          <w:p w14:paraId="3571AF5F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1453-61-08</w:t>
            </w:r>
          </w:p>
        </w:tc>
      </w:tr>
      <w:tr w:rsidR="0040005F" w:rsidRPr="00C866E9" w14:paraId="12CCB18C" w14:textId="77777777" w:rsidTr="0087578F">
        <w:tc>
          <w:tcPr>
            <w:tcW w:w="584" w:type="dxa"/>
          </w:tcPr>
          <w:p w14:paraId="6BD37416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2969" w:type="dxa"/>
            <w:gridSpan w:val="2"/>
          </w:tcPr>
          <w:p w14:paraId="2A195034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заходів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організації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оборони в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296" w:type="dxa"/>
            <w:gridSpan w:val="2"/>
          </w:tcPr>
          <w:p w14:paraId="2826970F" w14:textId="77777777" w:rsidR="0040005F" w:rsidRPr="00C866E9" w:rsidRDefault="0040005F" w:rsidP="0087578F">
            <w:pPr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</w:t>
            </w: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  <w:p w14:paraId="6B7DEED1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1406-61-08</w:t>
            </w:r>
          </w:p>
        </w:tc>
        <w:tc>
          <w:tcPr>
            <w:tcW w:w="567" w:type="dxa"/>
          </w:tcPr>
          <w:p w14:paraId="593FB5FF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3402" w:type="dxa"/>
          </w:tcPr>
          <w:p w14:paraId="7C35CB07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заходів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організації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оборони в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 </w:t>
            </w:r>
            <w:proofErr w:type="spellStart"/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430" w:type="dxa"/>
            <w:gridSpan w:val="2"/>
          </w:tcPr>
          <w:p w14:paraId="36BAD21D" w14:textId="77777777" w:rsidR="0040005F" w:rsidRPr="00C866E9" w:rsidRDefault="0040005F" w:rsidP="0087578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</w:t>
            </w:r>
          </w:p>
          <w:p w14:paraId="381B8511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1406-61-08</w:t>
            </w:r>
          </w:p>
        </w:tc>
      </w:tr>
      <w:tr w:rsidR="0040005F" w:rsidRPr="00C866E9" w14:paraId="4FBD1D59" w14:textId="77777777" w:rsidTr="0087578F">
        <w:tc>
          <w:tcPr>
            <w:tcW w:w="584" w:type="dxa"/>
          </w:tcPr>
          <w:p w14:paraId="51C40F91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7.</w:t>
            </w:r>
          </w:p>
        </w:tc>
        <w:tc>
          <w:tcPr>
            <w:tcW w:w="2969" w:type="dxa"/>
            <w:gridSpan w:val="2"/>
          </w:tcPr>
          <w:p w14:paraId="699600FE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Програма фінансової підтримки Броварської міської ради Броварського району Київської </w:t>
            </w:r>
            <w:r w:rsidRPr="00C866E9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області "Центр інформаційних технологій міста на 2023-2027 роки»</w:t>
            </w:r>
          </w:p>
        </w:tc>
        <w:tc>
          <w:tcPr>
            <w:tcW w:w="1296" w:type="dxa"/>
            <w:gridSpan w:val="2"/>
          </w:tcPr>
          <w:p w14:paraId="3AB10FE1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23.12.2022 № 979-39-08  (зі змінами)</w:t>
            </w:r>
          </w:p>
        </w:tc>
        <w:tc>
          <w:tcPr>
            <w:tcW w:w="567" w:type="dxa"/>
          </w:tcPr>
          <w:p w14:paraId="35BAEB07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7.</w:t>
            </w:r>
          </w:p>
        </w:tc>
        <w:tc>
          <w:tcPr>
            <w:tcW w:w="3402" w:type="dxa"/>
          </w:tcPr>
          <w:p w14:paraId="5ED73F89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66E9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Програма фінансової підтримки Броварської міської ради Броварського району Київської </w:t>
            </w:r>
            <w:r w:rsidRPr="00C866E9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області "Центр інформаційних технологій міста на 2023-2027 роки»</w:t>
            </w:r>
          </w:p>
        </w:tc>
        <w:tc>
          <w:tcPr>
            <w:tcW w:w="1430" w:type="dxa"/>
            <w:gridSpan w:val="2"/>
          </w:tcPr>
          <w:p w14:paraId="02AD5C5D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66E9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23.12.2022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               </w:t>
            </w:r>
            <w:r w:rsidRPr="00C866E9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№ 979-39-08  (зі змінами)</w:t>
            </w:r>
          </w:p>
        </w:tc>
      </w:tr>
      <w:tr w:rsidR="0040005F" w:rsidRPr="004716EA" w14:paraId="0ACD54BA" w14:textId="77777777" w:rsidTr="0087578F">
        <w:trPr>
          <w:gridAfter w:val="1"/>
          <w:wAfter w:w="13" w:type="dxa"/>
        </w:trPr>
        <w:tc>
          <w:tcPr>
            <w:tcW w:w="595" w:type="dxa"/>
            <w:gridSpan w:val="2"/>
          </w:tcPr>
          <w:p w14:paraId="251BB6B4" w14:textId="77777777" w:rsidR="0040005F" w:rsidRPr="00C866E9" w:rsidRDefault="0040005F" w:rsidP="0087578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gridSpan w:val="2"/>
          </w:tcPr>
          <w:p w14:paraId="333CD9EE" w14:textId="77777777" w:rsidR="0040005F" w:rsidRPr="00C866E9" w:rsidRDefault="0040005F" w:rsidP="0087578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8" w:type="dxa"/>
          </w:tcPr>
          <w:p w14:paraId="40813E53" w14:textId="77777777" w:rsidR="0040005F" w:rsidRPr="00C866E9" w:rsidRDefault="0040005F" w:rsidP="0087578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14:paraId="3940DF34" w14:textId="77777777" w:rsidR="0040005F" w:rsidRPr="004716EA" w:rsidRDefault="0040005F" w:rsidP="0087578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8.</w:t>
            </w:r>
          </w:p>
        </w:tc>
        <w:tc>
          <w:tcPr>
            <w:tcW w:w="3402" w:type="dxa"/>
          </w:tcPr>
          <w:p w14:paraId="08BF9AB2" w14:textId="77777777" w:rsidR="0040005F" w:rsidRPr="004716EA" w:rsidRDefault="0040005F" w:rsidP="0087578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716EA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Програм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а</w:t>
            </w:r>
            <w:r w:rsidRPr="004716EA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 активну участь в допомозі Збройним Силам України та волонтерській діяльності, на 2024 рік</w:t>
            </w:r>
          </w:p>
        </w:tc>
        <w:tc>
          <w:tcPr>
            <w:tcW w:w="1417" w:type="dxa"/>
          </w:tcPr>
          <w:p w14:paraId="399E591C" w14:textId="77777777" w:rsidR="0040005F" w:rsidRPr="004716EA" w:rsidRDefault="0040005F" w:rsidP="0087578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25.04.2024     № 1590-68-08</w:t>
            </w:r>
          </w:p>
        </w:tc>
      </w:tr>
    </w:tbl>
    <w:p w14:paraId="023816FA" w14:textId="77777777" w:rsidR="0040005F" w:rsidRDefault="0040005F" w:rsidP="0040005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3CD61929" w14:textId="1C75315A" w:rsidR="0040005F" w:rsidRDefault="0040005F" w:rsidP="0040005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6F3130D" w14:textId="462EACE5" w:rsidR="0040005F" w:rsidRDefault="0040005F" w:rsidP="0040005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07AB9880" w14:textId="5D0608AA" w:rsidR="0040005F" w:rsidRDefault="0040005F" w:rsidP="0040005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B875B5E" w14:textId="77777777" w:rsidR="0040005F" w:rsidRDefault="0040005F" w:rsidP="0040005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7C901767" w14:textId="77777777" w:rsidR="0040005F" w:rsidRPr="00DF2BF5" w:rsidRDefault="0040005F" w:rsidP="0040005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DF2BF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14:paraId="3EDED5A3" w14:textId="6D316ED1" w:rsidR="0040005F" w:rsidRPr="00DF2BF5" w:rsidRDefault="0040005F" w:rsidP="0040005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DF2BF5">
        <w:rPr>
          <w:rFonts w:ascii="Times New Roman" w:hAnsi="Times New Roman" w:cs="Times New Roman"/>
          <w:sz w:val="28"/>
          <w:szCs w:val="28"/>
          <w:lang w:val="uk-UA"/>
        </w:rPr>
        <w:t xml:space="preserve">економіки та інвестицій                                                           Тетяна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ОЛІЩУК</w:t>
      </w:r>
    </w:p>
    <w:p w14:paraId="1AA3C970" w14:textId="33559153" w:rsidR="00525C68" w:rsidRDefault="0040005F" w:rsidP="0040005F">
      <w:pPr>
        <w:spacing w:after="0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sz w:val="28"/>
          <w:szCs w:val="28"/>
        </w:rPr>
        <w:t xml:space="preserve"> </w:t>
      </w:r>
    </w:p>
    <w:p w14:paraId="1873813E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2231D9CD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0005F"/>
    <w:rsid w:val="00525C68"/>
    <w:rsid w:val="005B1C08"/>
    <w:rsid w:val="005F334B"/>
    <w:rsid w:val="0066330A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7F6E"/>
  <w15:docId w15:val="{0312698C-D8EF-4640-B547-DAD69E37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paragraph" w:styleId="2">
    <w:name w:val="heading 2"/>
    <w:basedOn w:val="a"/>
    <w:next w:val="a"/>
    <w:link w:val="20"/>
    <w:unhideWhenUsed/>
    <w:qFormat/>
    <w:rsid w:val="006633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20">
    <w:name w:val="Заголовок 2 Знак"/>
    <w:basedOn w:val="a0"/>
    <w:link w:val="2"/>
    <w:rsid w:val="0066330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 Spacing"/>
    <w:uiPriority w:val="1"/>
    <w:qFormat/>
    <w:rsid w:val="0066330A"/>
    <w:pPr>
      <w:spacing w:after="0" w:line="240" w:lineRule="auto"/>
    </w:pPr>
  </w:style>
  <w:style w:type="table" w:styleId="a6">
    <w:name w:val="Table Grid"/>
    <w:basedOn w:val="a1"/>
    <w:uiPriority w:val="59"/>
    <w:rsid w:val="0040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4244</Words>
  <Characters>2420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Olena</cp:lastModifiedBy>
  <cp:revision>16</cp:revision>
  <dcterms:created xsi:type="dcterms:W3CDTF">2021-03-03T14:03:00Z</dcterms:created>
  <dcterms:modified xsi:type="dcterms:W3CDTF">2024-05-07T11:09:00Z</dcterms:modified>
</cp:coreProperties>
</file>