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56BA9" w:rsidP="00B3670E" w14:paraId="5C916CD2" w14:textId="06276755">
      <w:pPr>
        <w:tabs>
          <w:tab w:val="left" w:pos="5610"/>
          <w:tab w:val="left" w:pos="6358"/>
        </w:tabs>
        <w:spacing w:after="0"/>
        <w:ind w:left="5103"/>
        <w:jc w:val="center"/>
        <w:rPr>
          <w:rFonts w:ascii="Times New Roman" w:hAnsi="Times New Roman" w:cs="Times New Roman"/>
          <w:sz w:val="28"/>
          <w:szCs w:val="28"/>
          <w:lang w:val="en-US"/>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1D1342" w:rsidR="00456BA9">
        <w:rPr>
          <w:rFonts w:ascii="Times New Roman" w:hAnsi="Times New Roman" w:cs="Times New Roman"/>
          <w:sz w:val="28"/>
          <w:szCs w:val="28"/>
          <w:lang w:val="ru-RU"/>
        </w:rPr>
        <w:t xml:space="preserve">      </w:t>
      </w:r>
      <w:permEnd w:id="0"/>
      <w:r>
        <w:pict>
          <v:shapetype id="_x0000_t202" coordsize="21600,21600" o:spt="202" path="m,l,21600r21600,l21600,xe">
            <v:stroke joinstyle="miter"/>
            <v:path gradientshapeok="t" o:connecttype="rect"/>
          </v:shapetype>
          <v:shape id="_x0000_s1025" type="#_x0000_t202" style="width:595.3pt;height:0;margin-top:0;margin-left:0;mso-position-horizontal:center;mso-position-horizontal-relative:page;mso-position-vertical:bottom;mso-position-vertical-relative:page;mso-wrap-style:square;position:absolute;z-index:251658240" fillcolor="white" stroked="f">
            <v:path strokeok="f" textboxrect="0,0,21600,21600"/>
            <v:textbox style="mso-fit-shape-to-text:t" inset="0,0,0,0">
              <w:txbxContent>
                <w:tbl>
                  <w:tblPr>
                    <w:tblStyle w:val="GridTable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
                  <w:tblGrid>
                    <w:gridCol w:w="216"/>
                    <w:gridCol w:w="275"/>
                    <w:gridCol w:w="216"/>
                  </w:tblGrid>
                  <w:tr>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567"/>
                      <w:jc w:val="center"/>
                    </w:trPr>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left"/>
                          <w:textAlignment w:val="auto"/>
                          <w:rPr>
                            <w:rFonts w:ascii="InfoPlus CODE128 12" w:hAnsi="InfoPlus CODE128 12" w:cs="InfoPlus CODE128 12"/>
                            <w:sz w:val="18"/>
                            <w:szCs w:val="18"/>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left"/>
                          <w:textAlignment w:val="auto"/>
                          <w:rPr>
                            <w:rFonts w:ascii="InfoPlus CODE128 12" w:hAnsi="InfoPlus CODE128 12" w:cs="InfoPlus CODE128 12"/>
                            <w:sz w:val="18"/>
                            <w:szCs w:val="18"/>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center"/>
                          <w:textAlignment w:val="auto"/>
                          <w:rPr>
                            <w:rFonts w:ascii="InfoPlus CODE128 12" w:hAnsi="InfoPlus CODE128 12" w:cs="InfoPlus CODE128 12"/>
                            <w:sz w:val="18"/>
                            <w:szCs w:val="18"/>
                          </w:rPr>
                        </w:pPr>
                      </w:p>
                    </w:tc>
                  </w:tr>
                  <w:tr>
                    <w:tblPrEx>
                      <w:tblW w:w="0" w:type="auto"/>
                      <w:jc w:val="center"/>
                      <w:tblCellMar>
                        <w:top w:w="0" w:type="dxa"/>
                        <w:bottom w:w="0" w:type="dxa"/>
                      </w:tblCellMar>
                      <w:tblLook w:val="04A0"/>
                    </w:tblPrEx>
                    <w:trPr>
                      <w:trHeight w:val="117"/>
                      <w:jc w:val="center"/>
                    </w:trPr>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2B683A" w:rsidP="00374364">
                        <w:pPr>
                          <w:widowControl/>
                          <w:wordWrap/>
                          <w:autoSpaceDE/>
                          <w:autoSpaceDN/>
                          <w:bidi w:val="0"/>
                          <w:adjustRightInd/>
                          <w:spacing w:before="0" w:beforeAutospacing="0" w:after="0" w:afterAutospacing="0" w:line="240" w:lineRule="auto"/>
                          <w:ind w:left="0" w:right="0" w:firstLine="0"/>
                          <w:jc w:val="left"/>
                          <w:textAlignment w:val="auto"/>
                          <w:rPr>
                            <w:rFonts w:cs="InfoPlus CODE128 60"/>
                            <w:sz w:val="12"/>
                            <w:szCs w:val="12"/>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9D1EC6" w:rsidP="00374364">
                        <w:pPr>
                          <w:widowControl/>
                          <w:wordWrap/>
                          <w:autoSpaceDE/>
                          <w:autoSpaceDN/>
                          <w:bidi w:val="0"/>
                          <w:adjustRightInd/>
                          <w:spacing w:before="0" w:beforeAutospacing="0" w:after="0" w:afterAutospacing="0" w:line="240" w:lineRule="auto"/>
                          <w:ind w:left="0" w:right="0" w:firstLine="0"/>
                          <w:jc w:val="left"/>
                          <w:textAlignment w:val="auto"/>
                          <w:rPr>
                            <w:rFonts w:cs="InfoPlus CODE128 60"/>
                            <w:sz w:val="10"/>
                            <w:szCs w:val="10"/>
                          </w:rPr>
                        </w:pPr>
                        <w:r w:rsidRPr="009D1EC6">
                          <w:rPr>
                            <w:rFonts w:cs="InfoPlus CODE128 60"/>
                            <w:sz w:val="10"/>
                            <w:szCs w:val="10"/>
                          </w:rPr>
                          <w:t>.</w:t>
                        </w:r>
                      </w:p>
                    </w:tc>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2B683A" w:rsidP="00374364">
                        <w:pPr>
                          <w:widowControl/>
                          <w:wordWrap/>
                          <w:autoSpaceDE/>
                          <w:autoSpaceDN/>
                          <w:bidi w:val="0"/>
                          <w:adjustRightInd/>
                          <w:spacing w:before="0" w:beforeAutospacing="0" w:after="0" w:afterAutospacing="0" w:line="240" w:lineRule="auto"/>
                          <w:ind w:left="0" w:right="0" w:firstLine="0"/>
                          <w:jc w:val="center"/>
                          <w:textAlignment w:val="auto"/>
                          <w:rPr>
                            <w:rFonts w:ascii="MS Sans Serif" w:hAnsi="MS Sans Serif" w:cs="MS Sans Serif"/>
                            <w:b/>
                            <w:bCs/>
                            <w:sz w:val="12"/>
                            <w:szCs w:val="12"/>
                          </w:rPr>
                        </w:pPr>
                      </w:p>
                    </w:tc>
                  </w:tr>
                </w:tbl>
                <w:p>
                  <w:pPr>
                    <w:rPr>
                      <w:sz w:val="6"/>
                    </w:rPr>
                  </w:pPr>
                </w:p>
              </w:txbxContent>
            </v:textbox>
          </v:shape>
        </w:pic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AA070B1">
      <w:pPr>
        <w:tabs>
          <w:tab w:val="left" w:pos="5610"/>
          <w:tab w:val="left" w:pos="6358"/>
        </w:tabs>
        <w:spacing w:after="0"/>
        <w:ind w:left="5103"/>
        <w:jc w:val="center"/>
        <w:rPr>
          <w:rFonts w:ascii="Times New Roman" w:hAnsi="Times New Roman" w:cs="Times New Roman"/>
          <w:sz w:val="28"/>
          <w:szCs w:val="28"/>
        </w:rPr>
      </w:pPr>
      <w:permStart w:id="1" w:edGrp="everyone"/>
      <w:r>
        <w:rPr>
          <w:rFonts w:ascii="Times New Roman" w:hAnsi="Times New Roman" w:cs="Times New Roman"/>
          <w:sz w:val="28"/>
          <w:szCs w:val="28"/>
        </w:rPr>
        <w:t>в</w:t>
      </w:r>
      <w:r w:rsidR="0066012A">
        <w:rPr>
          <w:rFonts w:ascii="Times New Roman" w:hAnsi="Times New Roman" w:cs="Times New Roman"/>
          <w:sz w:val="28"/>
          <w:szCs w:val="28"/>
        </w:rPr>
        <w:t xml:space="preserve">ід </w:t>
      </w:r>
      <w:r w:rsidR="00FA3FFA">
        <w:rPr>
          <w:rFonts w:ascii="Times New Roman" w:hAnsi="Times New Roman" w:cs="Times New Roman"/>
          <w:sz w:val="28"/>
          <w:szCs w:val="28"/>
          <w:lang w:val="ru-RU"/>
        </w:rPr>
        <w:t xml:space="preserve">30.05.2024 </w:t>
      </w:r>
      <w:r w:rsidR="0066012A">
        <w:rPr>
          <w:rFonts w:ascii="Times New Roman" w:hAnsi="Times New Roman" w:cs="Times New Roman"/>
          <w:sz w:val="28"/>
          <w:szCs w:val="28"/>
        </w:rPr>
        <w:t>№</w:t>
      </w:r>
      <w:r w:rsidR="00FA3FFA">
        <w:rPr>
          <w:rFonts w:ascii="Times New Roman" w:hAnsi="Times New Roman" w:cs="Times New Roman"/>
          <w:sz w:val="28"/>
          <w:szCs w:val="28"/>
        </w:rPr>
        <w:t>1641-70-08</w:t>
      </w:r>
    </w:p>
    <w:p w:rsidR="00DC75BA" w:rsidP="001D1342" w14:paraId="46AFF3B9" w14:textId="77777777">
      <w:pPr>
        <w:tabs>
          <w:tab w:val="left" w:pos="10206"/>
        </w:tabs>
        <w:spacing w:after="0" w:line="240" w:lineRule="auto"/>
        <w:ind w:left="540" w:firstLine="540"/>
        <w:jc w:val="center"/>
        <w:rPr>
          <w:rFonts w:ascii="Times New Roman" w:hAnsi="Times New Roman" w:cs="Times New Roman"/>
          <w:sz w:val="28"/>
          <w:szCs w:val="28"/>
        </w:rPr>
      </w:pPr>
    </w:p>
    <w:p w:rsidR="001D1342" w:rsidRPr="001D1342" w:rsidP="001D1342" w14:paraId="5E8D6DEE" w14:textId="57F75620">
      <w:pPr>
        <w:tabs>
          <w:tab w:val="left" w:pos="10206"/>
        </w:tabs>
        <w:spacing w:after="0" w:line="240" w:lineRule="auto"/>
        <w:ind w:left="540" w:firstLine="540"/>
        <w:jc w:val="center"/>
        <w:rPr>
          <w:rFonts w:ascii="Times New Roman" w:eastAsia="Times New Roman" w:hAnsi="Times New Roman" w:cs="Times New Roman"/>
          <w:b/>
          <w:sz w:val="20"/>
          <w:szCs w:val="20"/>
          <w:lang w:eastAsia="ru-RU"/>
        </w:rPr>
      </w:pPr>
      <w:r w:rsidRPr="001D1342">
        <w:rPr>
          <w:rFonts w:ascii="Times New Roman" w:eastAsia="Times New Roman" w:hAnsi="Times New Roman" w:cs="Times New Roman"/>
          <w:b/>
          <w:sz w:val="20"/>
          <w:szCs w:val="20"/>
          <w:lang w:eastAsia="ru-RU"/>
        </w:rPr>
        <w:t>Д О Г О В І Р</w:t>
      </w:r>
    </w:p>
    <w:p w:rsidR="001D1342" w:rsidRPr="001D1342" w:rsidP="001D1342" w14:paraId="72BF1E7F" w14:textId="77777777">
      <w:pPr>
        <w:keepNext/>
        <w:spacing w:after="0" w:line="240" w:lineRule="auto"/>
        <w:ind w:left="540" w:firstLine="540"/>
        <w:jc w:val="center"/>
        <w:outlineLvl w:val="0"/>
        <w:rPr>
          <w:rFonts w:ascii="Times New Roman" w:eastAsia="Times New Roman" w:hAnsi="Times New Roman" w:cs="Times New Roman"/>
          <w:b/>
          <w:sz w:val="20"/>
          <w:szCs w:val="20"/>
          <w:lang w:eastAsia="ru-RU"/>
        </w:rPr>
      </w:pPr>
      <w:r w:rsidRPr="001D1342">
        <w:rPr>
          <w:rFonts w:ascii="Times New Roman" w:eastAsia="Times New Roman" w:hAnsi="Times New Roman" w:cs="Times New Roman"/>
          <w:b/>
          <w:sz w:val="20"/>
          <w:szCs w:val="20"/>
          <w:lang w:eastAsia="ru-RU"/>
        </w:rPr>
        <w:t>О Р Е Н Д И    З Е М Л І</w:t>
      </w:r>
    </w:p>
    <w:p w:rsidR="001D1342" w:rsidRPr="001D1342" w:rsidP="001D1342" w14:paraId="2901E294" w14:textId="77777777">
      <w:pPr>
        <w:spacing w:after="0" w:line="240" w:lineRule="auto"/>
        <w:ind w:left="540" w:firstLine="540"/>
        <w:jc w:val="both"/>
        <w:rPr>
          <w:rFonts w:ascii="Times New Roman" w:eastAsia="Times New Roman" w:hAnsi="Times New Roman" w:cs="Times New Roman"/>
          <w:sz w:val="10"/>
          <w:szCs w:val="10"/>
          <w:lang w:eastAsia="ru-RU"/>
        </w:rPr>
      </w:pPr>
      <w:r w:rsidRPr="001D1342">
        <w:rPr>
          <w:rFonts w:ascii="Times New Roman" w:eastAsia="Times New Roman" w:hAnsi="Times New Roman" w:cs="Times New Roman"/>
          <w:sz w:val="10"/>
          <w:szCs w:val="10"/>
          <w:lang w:eastAsia="ru-RU"/>
        </w:rPr>
        <w:t xml:space="preserve">                                   </w:t>
      </w:r>
    </w:p>
    <w:p w:rsidR="001D1342" w:rsidRPr="001D1342" w:rsidP="001D1342" w14:paraId="485E05BB" w14:textId="77777777">
      <w:pPr>
        <w:spacing w:after="0" w:line="240" w:lineRule="auto"/>
        <w:ind w:left="540" w:firstLine="540"/>
        <w:jc w:val="both"/>
        <w:rPr>
          <w:rFonts w:ascii="Times New Roman" w:eastAsia="Times New Roman" w:hAnsi="Times New Roman" w:cs="Times New Roman"/>
          <w:sz w:val="16"/>
          <w:szCs w:val="16"/>
          <w:lang w:eastAsia="ru-RU"/>
        </w:rPr>
      </w:pPr>
      <w:r w:rsidRPr="001D1342">
        <w:rPr>
          <w:rFonts w:ascii="Times New Roman" w:eastAsia="Times New Roman" w:hAnsi="Times New Roman" w:cs="Times New Roman"/>
          <w:sz w:val="16"/>
          <w:szCs w:val="16"/>
          <w:lang w:eastAsia="ru-RU"/>
        </w:rPr>
        <w:t xml:space="preserve">                                                                                       </w:t>
      </w:r>
    </w:p>
    <w:p w:rsidR="001D1342" w:rsidRPr="001D1342" w:rsidP="001D1342" w14:paraId="5A0EB917" w14:textId="77777777">
      <w:pPr>
        <w:spacing w:after="0" w:line="240" w:lineRule="auto"/>
        <w:ind w:left="540" w:firstLine="540"/>
        <w:jc w:val="both"/>
        <w:rPr>
          <w:rFonts w:ascii="Times New Roman" w:eastAsia="Times New Roman" w:hAnsi="Times New Roman" w:cs="Times New Roman"/>
          <w:sz w:val="16"/>
          <w:szCs w:val="16"/>
          <w:lang w:eastAsia="ru-RU"/>
        </w:rPr>
      </w:pPr>
    </w:p>
    <w:p w:rsidR="001D1342" w:rsidRPr="001D1342" w:rsidP="001D1342" w14:paraId="01DF7F40" w14:textId="77777777">
      <w:pPr>
        <w:spacing w:after="0" w:line="240" w:lineRule="auto"/>
        <w:ind w:left="567" w:hanging="27"/>
        <w:jc w:val="both"/>
        <w:rPr>
          <w:rFonts w:ascii="Times New Roman" w:eastAsia="Times New Roman" w:hAnsi="Times New Roman" w:cs="Times New Roman"/>
          <w:b/>
          <w:i/>
          <w:sz w:val="20"/>
          <w:szCs w:val="20"/>
          <w:lang w:eastAsia="ru-RU"/>
        </w:rPr>
      </w:pPr>
      <w:r w:rsidRPr="001D1342">
        <w:rPr>
          <w:rFonts w:ascii="Times New Roman" w:eastAsia="Times New Roman" w:hAnsi="Times New Roman" w:cs="Times New Roman"/>
          <w:b/>
          <w:bCs/>
          <w:sz w:val="20"/>
          <w:szCs w:val="20"/>
          <w:lang w:eastAsia="ru-RU"/>
        </w:rPr>
        <w:t xml:space="preserve">Броварська міська рада                                                                                       </w:t>
      </w:r>
      <w:r w:rsidRPr="001D1342">
        <w:rPr>
          <w:rFonts w:ascii="Times New Roman" w:eastAsia="Times New Roman" w:hAnsi="Times New Roman" w:cs="Times New Roman"/>
          <w:b/>
          <w:bCs/>
          <w:i/>
          <w:sz w:val="20"/>
          <w:szCs w:val="20"/>
          <w:lang w:eastAsia="ru-RU"/>
        </w:rPr>
        <w:t>“</w:t>
      </w:r>
      <w:r w:rsidRPr="001D1342">
        <w:rPr>
          <w:rFonts w:ascii="Times New Roman" w:eastAsia="Times New Roman" w:hAnsi="Times New Roman" w:cs="Times New Roman"/>
          <w:b/>
          <w:i/>
          <w:sz w:val="20"/>
          <w:szCs w:val="20"/>
          <w:lang w:eastAsia="ru-RU"/>
        </w:rPr>
        <w:t>____“______________ “ 2024 року</w:t>
      </w:r>
    </w:p>
    <w:p w:rsidR="001D1342" w:rsidP="001D1342" w14:paraId="76217032" w14:textId="57AEA0D6">
      <w:pPr>
        <w:spacing w:after="0" w:line="240" w:lineRule="auto"/>
        <w:ind w:left="540"/>
        <w:jc w:val="both"/>
        <w:rPr>
          <w:rFonts w:ascii="Times New Roman" w:eastAsia="Times New Roman" w:hAnsi="Times New Roman" w:cs="Times New Roman"/>
          <w:i/>
          <w:sz w:val="20"/>
          <w:szCs w:val="20"/>
          <w:lang w:eastAsia="ru-RU"/>
        </w:rPr>
      </w:pPr>
      <w:r w:rsidRPr="001D1342">
        <w:rPr>
          <w:rFonts w:ascii="Times New Roman" w:eastAsia="Times New Roman" w:hAnsi="Times New Roman" w:cs="Times New Roman"/>
          <w:b/>
          <w:bCs/>
          <w:sz w:val="20"/>
          <w:szCs w:val="20"/>
          <w:lang w:eastAsia="ru-RU"/>
        </w:rPr>
        <w:t xml:space="preserve">Броварського району Київської області </w:t>
      </w:r>
      <w:r w:rsidRPr="001D1342">
        <w:rPr>
          <w:rFonts w:ascii="Times New Roman" w:eastAsia="Times New Roman" w:hAnsi="Times New Roman" w:cs="Times New Roman"/>
          <w:i/>
          <w:sz w:val="20"/>
          <w:szCs w:val="20"/>
          <w:lang w:eastAsia="ru-RU"/>
        </w:rPr>
        <w:t xml:space="preserve">    </w:t>
      </w:r>
    </w:p>
    <w:p w:rsidR="001D1342" w:rsidRPr="001D1342" w:rsidP="001D1342" w14:paraId="615D1E16" w14:textId="77777777">
      <w:pPr>
        <w:spacing w:after="0" w:line="240" w:lineRule="auto"/>
        <w:ind w:left="540"/>
        <w:jc w:val="both"/>
        <w:rPr>
          <w:rFonts w:ascii="Times New Roman" w:eastAsia="Times New Roman" w:hAnsi="Times New Roman" w:cs="Times New Roman"/>
          <w:i/>
          <w:sz w:val="20"/>
          <w:szCs w:val="20"/>
          <w:lang w:eastAsia="ru-RU"/>
        </w:rPr>
      </w:pPr>
    </w:p>
    <w:p w:rsidR="001D1342" w:rsidRPr="001D1342" w:rsidP="001D1342" w14:paraId="7BDA25F9" w14:textId="77777777">
      <w:pPr>
        <w:spacing w:after="0" w:line="240" w:lineRule="auto"/>
        <w:ind w:left="540" w:firstLine="594"/>
        <w:jc w:val="both"/>
        <w:rPr>
          <w:rFonts w:ascii="Times New Roman" w:eastAsia="Times New Roman" w:hAnsi="Times New Roman" w:cs="Times New Roman"/>
          <w:sz w:val="20"/>
          <w:szCs w:val="20"/>
          <w:lang w:eastAsia="ru-RU"/>
        </w:rPr>
      </w:pPr>
      <w:r w:rsidRPr="001D1342">
        <w:rPr>
          <w:rFonts w:ascii="Times New Roman" w:eastAsia="Times New Roman" w:hAnsi="Times New Roman" w:cs="Times New Roman"/>
          <w:b/>
          <w:sz w:val="24"/>
          <w:szCs w:val="20"/>
          <w:lang w:eastAsia="ru-RU"/>
        </w:rPr>
        <w:t>ОРЕНДОДАВЕЦЬ:</w:t>
      </w:r>
      <w:r w:rsidRPr="001D1342">
        <w:rPr>
          <w:rFonts w:ascii="Times New Roman" w:eastAsia="Times New Roman" w:hAnsi="Times New Roman" w:cs="Times New Roman"/>
          <w:sz w:val="24"/>
          <w:szCs w:val="20"/>
          <w:lang w:eastAsia="ru-RU"/>
        </w:rPr>
        <w:t xml:space="preserve"> </w:t>
      </w:r>
      <w:r w:rsidRPr="001D1342">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1D1342">
        <w:rPr>
          <w:rFonts w:ascii="Times New Roman" w:eastAsia="Times New Roman" w:hAnsi="Times New Roman" w:cs="Times New Roman"/>
          <w:color w:val="000000"/>
          <w:sz w:val="20"/>
          <w:szCs w:val="20"/>
          <w:lang w:eastAsia="ru-RU"/>
        </w:rPr>
        <w:t xml:space="preserve">, </w:t>
      </w:r>
      <w:r w:rsidRPr="001D1342">
        <w:rPr>
          <w:rFonts w:ascii="Times New Roman" w:eastAsia="Times New Roman" w:hAnsi="Times New Roman" w:cs="Times New Roman"/>
          <w:sz w:val="20"/>
          <w:szCs w:val="20"/>
          <w:lang w:eastAsia="ru-RU"/>
        </w:rPr>
        <w:t xml:space="preserve">в особі міського голови </w:t>
      </w:r>
      <w:r w:rsidRPr="001D1342">
        <w:rPr>
          <w:rFonts w:ascii="Times New Roman" w:eastAsia="Times New Roman" w:hAnsi="Times New Roman" w:cs="Times New Roman"/>
          <w:b/>
          <w:sz w:val="20"/>
          <w:szCs w:val="20"/>
          <w:lang w:eastAsia="ru-RU"/>
        </w:rPr>
        <w:t>Сапожка Ігоря Васильовича</w:t>
      </w:r>
      <w:r w:rsidRPr="001D1342">
        <w:rPr>
          <w:rFonts w:ascii="Times New Roman" w:eastAsia="Times New Roman" w:hAnsi="Times New Roman" w:cs="Times New Roman"/>
          <w:b/>
          <w:bCs/>
          <w:sz w:val="20"/>
          <w:szCs w:val="20"/>
          <w:lang w:eastAsia="ru-RU"/>
        </w:rPr>
        <w:t xml:space="preserve">, </w:t>
      </w:r>
      <w:r w:rsidRPr="001D1342">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1D1342">
        <w:rPr>
          <w:rFonts w:ascii="Times New Roman" w:eastAsia="Times New Roman" w:hAnsi="Times New Roman" w:cs="Times New Roman"/>
          <w:i/>
          <w:sz w:val="20"/>
          <w:szCs w:val="20"/>
          <w:lang w:eastAsia="ru-RU"/>
        </w:rPr>
        <w:t>з однієї сторони</w:t>
      </w:r>
      <w:r w:rsidRPr="001D1342">
        <w:rPr>
          <w:rFonts w:ascii="Times New Roman" w:eastAsia="Times New Roman" w:hAnsi="Times New Roman" w:cs="Times New Roman"/>
          <w:sz w:val="20"/>
          <w:szCs w:val="20"/>
          <w:lang w:eastAsia="ru-RU"/>
        </w:rPr>
        <w:t xml:space="preserve"> та </w:t>
      </w:r>
    </w:p>
    <w:p w:rsidR="001D1342" w:rsidRPr="001D1342" w:rsidP="001D1342" w14:paraId="7AEFC34E" w14:textId="77777777">
      <w:pPr>
        <w:spacing w:after="0" w:line="240" w:lineRule="auto"/>
        <w:ind w:left="540" w:firstLine="540"/>
        <w:jc w:val="both"/>
        <w:rPr>
          <w:rFonts w:ascii="Times New Roman" w:eastAsia="Times New Roman" w:hAnsi="Times New Roman" w:cs="Times New Roman"/>
          <w:sz w:val="20"/>
          <w:szCs w:val="20"/>
          <w:lang w:eastAsia="ru-RU"/>
        </w:rPr>
      </w:pPr>
      <w:r w:rsidRPr="001D1342">
        <w:rPr>
          <w:rFonts w:ascii="Times New Roman" w:eastAsia="Times New Roman" w:hAnsi="Times New Roman" w:cs="Times New Roman"/>
          <w:b/>
          <w:color w:val="000000"/>
          <w:sz w:val="24"/>
          <w:szCs w:val="24"/>
          <w:lang w:eastAsia="ru-RU"/>
        </w:rPr>
        <w:t>ОРЕНДАР:</w:t>
      </w:r>
      <w:r w:rsidRPr="001D1342">
        <w:rPr>
          <w:rFonts w:ascii="Times New Roman" w:eastAsia="Times New Roman" w:hAnsi="Times New Roman" w:cs="Times New Roman"/>
          <w:b/>
          <w:color w:val="000000"/>
          <w:sz w:val="20"/>
          <w:szCs w:val="20"/>
          <w:lang w:eastAsia="ru-RU"/>
        </w:rPr>
        <w:t xml:space="preserve"> </w:t>
      </w:r>
      <w:r w:rsidRPr="001D1342">
        <w:rPr>
          <w:rFonts w:ascii="Times New Roman" w:eastAsia="Times New Roman" w:hAnsi="Times New Roman" w:cs="Times New Roman"/>
          <w:b/>
          <w:sz w:val="20"/>
          <w:szCs w:val="20"/>
          <w:lang w:eastAsia="ru-RU"/>
        </w:rPr>
        <w:t>_________________,</w:t>
      </w:r>
      <w:r w:rsidRPr="001D1342">
        <w:rPr>
          <w:rFonts w:ascii="Times New Roman" w:eastAsia="Times New Roman" w:hAnsi="Times New Roman" w:cs="Times New Roman"/>
          <w:sz w:val="20"/>
          <w:szCs w:val="20"/>
          <w:lang w:eastAsia="ru-RU"/>
        </w:rPr>
        <w:t xml:space="preserve"> юридична адреса: _______, податковий номер </w:t>
      </w:r>
      <w:r w:rsidRPr="001D1342">
        <w:rPr>
          <w:rFonts w:ascii="Times New Roman" w:eastAsia="Times New Roman" w:hAnsi="Times New Roman" w:cs="Times New Roman"/>
          <w:b/>
          <w:sz w:val="20"/>
          <w:szCs w:val="20"/>
          <w:lang w:eastAsia="ru-RU"/>
        </w:rPr>
        <w:t xml:space="preserve">________ </w:t>
      </w:r>
      <w:r w:rsidRPr="001D1342">
        <w:rPr>
          <w:rFonts w:ascii="Times New Roman" w:eastAsia="Times New Roman" w:hAnsi="Times New Roman" w:cs="Times New Roman"/>
          <w:sz w:val="20"/>
          <w:szCs w:val="20"/>
          <w:lang w:eastAsia="ru-RU"/>
        </w:rPr>
        <w:t>(витяг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1D1342">
        <w:rPr>
          <w:rFonts w:ascii="Times New Roman" w:eastAsia="Times New Roman" w:hAnsi="Times New Roman" w:cs="Times New Roman"/>
          <w:sz w:val="20"/>
          <w:szCs w:val="20"/>
          <w:shd w:val="clear" w:color="auto" w:fill="FFFFFF"/>
          <w:lang w:eastAsia="ru-RU"/>
        </w:rPr>
        <w:t xml:space="preserve"> </w:t>
      </w:r>
      <w:r w:rsidRPr="001D1342">
        <w:rPr>
          <w:rFonts w:ascii="Times New Roman" w:eastAsia="Times New Roman" w:hAnsi="Times New Roman" w:cs="Times New Roman"/>
          <w:sz w:val="20"/>
          <w:szCs w:val="20"/>
          <w:lang w:eastAsia="ru-RU"/>
        </w:rPr>
        <w:t xml:space="preserve">в особі </w:t>
      </w:r>
      <w:r w:rsidRPr="001D1342">
        <w:rPr>
          <w:rFonts w:ascii="Times New Roman" w:eastAsia="Times New Roman" w:hAnsi="Times New Roman" w:cs="Times New Roman"/>
          <w:b/>
          <w:sz w:val="20"/>
          <w:szCs w:val="20"/>
          <w:lang w:eastAsia="ru-RU"/>
        </w:rPr>
        <w:t>_________,</w:t>
      </w:r>
      <w:r w:rsidRPr="001D1342">
        <w:rPr>
          <w:rFonts w:ascii="Times New Roman" w:eastAsia="Times New Roman" w:hAnsi="Times New Roman" w:cs="Times New Roman"/>
          <w:sz w:val="20"/>
          <w:szCs w:val="20"/>
          <w:lang w:eastAsia="ru-RU"/>
        </w:rPr>
        <w:t xml:space="preserve"> яка діє на підставі наказу та СТАТУТУ, далі - “ОРЕНДАР”, </w:t>
      </w:r>
      <w:r w:rsidRPr="001D1342">
        <w:rPr>
          <w:rFonts w:ascii="Times New Roman" w:eastAsia="Times New Roman" w:hAnsi="Times New Roman" w:cs="Times New Roman"/>
          <w:i/>
          <w:sz w:val="20"/>
          <w:szCs w:val="20"/>
          <w:lang w:eastAsia="ru-RU"/>
        </w:rPr>
        <w:t>з другої сторони</w:t>
      </w:r>
      <w:r w:rsidRPr="001D1342">
        <w:rPr>
          <w:rFonts w:ascii="Times New Roman" w:eastAsia="Times New Roman" w:hAnsi="Times New Roman" w:cs="Times New Roman"/>
          <w:sz w:val="20"/>
          <w:szCs w:val="20"/>
          <w:lang w:eastAsia="ru-RU"/>
        </w:rPr>
        <w:t xml:space="preserve"> уклали цей Договір про наступне:</w:t>
      </w:r>
    </w:p>
    <w:p w:rsidR="001D1342" w:rsidRPr="001D1342" w:rsidP="001D1342" w14:paraId="5B247F4B" w14:textId="77777777">
      <w:pPr>
        <w:spacing w:after="0" w:line="240" w:lineRule="auto"/>
        <w:ind w:left="540" w:firstLine="540"/>
        <w:jc w:val="both"/>
        <w:rPr>
          <w:rFonts w:ascii="Times New Roman" w:eastAsia="Times New Roman" w:hAnsi="Times New Roman" w:cs="Times New Roman"/>
          <w:b/>
          <w:sz w:val="16"/>
          <w:szCs w:val="16"/>
          <w:lang w:eastAsia="ru-RU"/>
        </w:rPr>
      </w:pPr>
    </w:p>
    <w:p w:rsidR="001D1342" w:rsidRPr="001D1342" w:rsidP="001D1342" w14:paraId="2234591C" w14:textId="77777777">
      <w:pPr>
        <w:keepNext/>
        <w:tabs>
          <w:tab w:val="left" w:pos="3360"/>
          <w:tab w:val="center" w:pos="5490"/>
        </w:tabs>
        <w:spacing w:after="0" w:line="240" w:lineRule="auto"/>
        <w:ind w:left="540"/>
        <w:jc w:val="center"/>
        <w:outlineLvl w:val="2"/>
        <w:rPr>
          <w:rFonts w:ascii="Times New Roman" w:eastAsia="Times New Roman" w:hAnsi="Times New Roman" w:cs="Times New Roman"/>
          <w:b/>
          <w:sz w:val="20"/>
          <w:szCs w:val="20"/>
          <w:lang w:eastAsia="ru-RU"/>
        </w:rPr>
      </w:pPr>
      <w:r w:rsidRPr="001D1342">
        <w:rPr>
          <w:rFonts w:ascii="Times New Roman" w:eastAsia="Times New Roman" w:hAnsi="Times New Roman" w:cs="Times New Roman"/>
          <w:b/>
          <w:sz w:val="24"/>
          <w:szCs w:val="24"/>
          <w:lang w:eastAsia="ru-RU"/>
        </w:rPr>
        <w:t>1.</w:t>
      </w:r>
      <w:r w:rsidRPr="001D1342">
        <w:rPr>
          <w:rFonts w:ascii="Times New Roman" w:eastAsia="Times New Roman" w:hAnsi="Times New Roman" w:cs="Times New Roman"/>
          <w:b/>
          <w:sz w:val="20"/>
          <w:szCs w:val="24"/>
          <w:lang w:eastAsia="ru-RU"/>
        </w:rPr>
        <w:t xml:space="preserve"> </w:t>
      </w:r>
      <w:r w:rsidRPr="001D1342">
        <w:rPr>
          <w:rFonts w:ascii="Times New Roman" w:eastAsia="Times New Roman" w:hAnsi="Times New Roman" w:cs="Times New Roman"/>
          <w:b/>
          <w:sz w:val="24"/>
          <w:szCs w:val="24"/>
          <w:lang w:eastAsia="ru-RU"/>
        </w:rPr>
        <w:t>Предмет договору</w:t>
      </w:r>
    </w:p>
    <w:p w:rsidR="001D1342" w:rsidRPr="001D1342" w:rsidP="001D1342" w14:paraId="4D4B3A1F" w14:textId="77777777">
      <w:pPr>
        <w:tabs>
          <w:tab w:val="left" w:pos="5095"/>
        </w:tabs>
        <w:spacing w:after="0" w:line="240" w:lineRule="auto"/>
        <w:ind w:left="540" w:firstLine="540"/>
        <w:jc w:val="both"/>
        <w:rPr>
          <w:rFonts w:ascii="Times New Roman" w:eastAsia="Times New Roman" w:hAnsi="Times New Roman" w:cs="Times New Roman"/>
          <w:sz w:val="16"/>
          <w:szCs w:val="16"/>
          <w:lang w:eastAsia="ru-RU"/>
        </w:rPr>
      </w:pPr>
      <w:r w:rsidRPr="001D1342">
        <w:rPr>
          <w:rFonts w:ascii="Times New Roman" w:eastAsia="Times New Roman" w:hAnsi="Times New Roman" w:cs="Times New Roman"/>
          <w:sz w:val="24"/>
          <w:szCs w:val="24"/>
          <w:lang w:eastAsia="ru-RU"/>
        </w:rPr>
        <w:tab/>
      </w:r>
    </w:p>
    <w:p w:rsidR="001D1342" w:rsidRPr="001D1342" w:rsidP="001D1342" w14:paraId="5A01A4E1" w14:textId="77777777">
      <w:pPr>
        <w:spacing w:after="0" w:line="240" w:lineRule="auto"/>
        <w:ind w:left="600" w:right="49" w:firstLine="480"/>
        <w:jc w:val="both"/>
        <w:rPr>
          <w:rFonts w:ascii="Times New Roman" w:eastAsia="Times New Roman" w:hAnsi="Times New Roman" w:cs="Times New Roman"/>
          <w:sz w:val="20"/>
          <w:szCs w:val="20"/>
          <w:lang w:eastAsia="ru-RU"/>
        </w:rPr>
      </w:pPr>
      <w:r w:rsidRPr="001D1342">
        <w:rPr>
          <w:rFonts w:ascii="Times New Roman" w:eastAsia="Times New Roman" w:hAnsi="Times New Roman" w:cs="Times New Roman"/>
          <w:b/>
          <w:sz w:val="20"/>
          <w:szCs w:val="20"/>
          <w:lang w:eastAsia="ru-RU"/>
        </w:rPr>
        <w:t>1.1.</w:t>
      </w:r>
      <w:r w:rsidRPr="001D1342">
        <w:rPr>
          <w:rFonts w:ascii="Times New Roman" w:eastAsia="Times New Roman" w:hAnsi="Times New Roman" w:cs="Times New Roman"/>
          <w:sz w:val="20"/>
          <w:szCs w:val="20"/>
          <w:lang w:eastAsia="ru-RU"/>
        </w:rPr>
        <w:t xml:space="preserve"> ОРЕНДОДАВЕЦЬ відповідно до рішення Броварської міської ради Броварського району Київської області </w:t>
      </w:r>
      <w:r w:rsidRPr="001D1342">
        <w:rPr>
          <w:rFonts w:ascii="Times New Roman" w:eastAsia="Times New Roman" w:hAnsi="Times New Roman" w:cs="Times New Roman"/>
          <w:b/>
          <w:sz w:val="20"/>
          <w:szCs w:val="20"/>
          <w:lang w:eastAsia="ru-RU"/>
        </w:rPr>
        <w:t xml:space="preserve">від ______ </w:t>
      </w:r>
      <w:r w:rsidRPr="001D1342">
        <w:rPr>
          <w:rFonts w:ascii="Times New Roman" w:eastAsia="Times New Roman" w:hAnsi="Times New Roman" w:cs="Times New Roman"/>
          <w:b/>
          <w:color w:val="000000"/>
          <w:sz w:val="20"/>
          <w:szCs w:val="20"/>
          <w:lang w:eastAsia="ru-RU"/>
        </w:rPr>
        <w:t xml:space="preserve">року №_________ «Про проведення земельних торгів щодо продажу права оренди земельної ділянки по бульв.Незалежності в м.Бровари» </w:t>
      </w:r>
      <w:r w:rsidRPr="001D1342">
        <w:rPr>
          <w:rFonts w:ascii="Times New Roman" w:eastAsia="Times New Roman" w:hAnsi="Times New Roman" w:cs="Times New Roman"/>
          <w:color w:val="000000"/>
          <w:sz w:val="20"/>
          <w:szCs w:val="24"/>
          <w:lang w:eastAsia="ru-RU"/>
        </w:rPr>
        <w:t>та</w:t>
      </w:r>
      <w:r w:rsidRPr="001D1342">
        <w:rPr>
          <w:rFonts w:ascii="Times New Roman" w:eastAsia="Times New Roman" w:hAnsi="Times New Roman" w:cs="Times New Roman"/>
          <w:b/>
          <w:color w:val="000000"/>
          <w:sz w:val="20"/>
          <w:szCs w:val="24"/>
          <w:lang w:eastAsia="ru-RU"/>
        </w:rPr>
        <w:t xml:space="preserve"> </w:t>
      </w:r>
      <w:r w:rsidRPr="001D1342">
        <w:rPr>
          <w:rFonts w:ascii="Times New Roman" w:eastAsia="Times New Roman" w:hAnsi="Times New Roman" w:cs="Times New Roman"/>
          <w:color w:val="000000"/>
          <w:sz w:val="20"/>
          <w:szCs w:val="24"/>
          <w:lang w:eastAsia="ru-RU"/>
        </w:rPr>
        <w:t>відповідно до</w:t>
      </w:r>
      <w:r w:rsidRPr="001D1342">
        <w:rPr>
          <w:rFonts w:ascii="Times New Roman" w:eastAsia="Times New Roman" w:hAnsi="Times New Roman" w:cs="Times New Roman"/>
          <w:b/>
          <w:color w:val="000000"/>
          <w:sz w:val="20"/>
          <w:szCs w:val="24"/>
          <w:lang w:eastAsia="ru-RU"/>
        </w:rPr>
        <w:t xml:space="preserve"> Протоколу                                    №_____________ про результати земельних торгів від _______ року</w:t>
      </w:r>
      <w:r w:rsidRPr="001D1342">
        <w:rPr>
          <w:rFonts w:ascii="Times New Roman" w:eastAsia="Times New Roman" w:hAnsi="Times New Roman" w:cs="Times New Roman"/>
          <w:color w:val="000000"/>
          <w:sz w:val="20"/>
          <w:szCs w:val="24"/>
          <w:lang w:eastAsia="ru-RU"/>
        </w:rPr>
        <w:t xml:space="preserve"> </w:t>
      </w:r>
      <w:r w:rsidRPr="001D1342">
        <w:rPr>
          <w:rFonts w:ascii="Times New Roman" w:eastAsia="Times New Roman" w:hAnsi="Times New Roman" w:cs="Times New Roman"/>
          <w:color w:val="000000"/>
          <w:sz w:val="20"/>
          <w:szCs w:val="20"/>
          <w:lang w:eastAsia="ru-RU"/>
        </w:rPr>
        <w:t xml:space="preserve">надає, а ОРЕНДАР приймає в строкове платне користування земельну ділянку площею </w:t>
      </w:r>
      <w:r w:rsidRPr="001D1342">
        <w:rPr>
          <w:rFonts w:ascii="Times New Roman" w:eastAsia="Times New Roman" w:hAnsi="Times New Roman" w:cs="Times New Roman"/>
          <w:b/>
          <w:color w:val="000000"/>
          <w:sz w:val="20"/>
          <w:szCs w:val="20"/>
          <w:lang w:eastAsia="ru-RU"/>
        </w:rPr>
        <w:t xml:space="preserve">0,1997га, </w:t>
      </w:r>
      <w:r w:rsidRPr="001D1342">
        <w:rPr>
          <w:rFonts w:ascii="Times New Roman" w:eastAsia="Times New Roman" w:hAnsi="Times New Roman" w:cs="Times New Roman"/>
          <w:color w:val="000000"/>
          <w:sz w:val="20"/>
          <w:szCs w:val="20"/>
          <w:lang w:eastAsia="ru-RU"/>
        </w:rPr>
        <w:t xml:space="preserve">для розміщення та експлуатації будівель і споруд автомобільного транспорту і дорожнього господарства </w:t>
      </w:r>
      <w:r w:rsidRPr="001D1342">
        <w:rPr>
          <w:rFonts w:ascii="Times New Roman" w:eastAsia="Times New Roman" w:hAnsi="Times New Roman" w:cs="Times New Roman"/>
          <w:b/>
          <w:sz w:val="20"/>
          <w:szCs w:val="24"/>
          <w:lang w:eastAsia="ru-RU"/>
        </w:rPr>
        <w:t xml:space="preserve">- </w:t>
      </w:r>
      <w:r w:rsidRPr="001D1342">
        <w:rPr>
          <w:rFonts w:ascii="Times New Roman" w:eastAsia="Times New Roman" w:hAnsi="Times New Roman" w:cs="Times New Roman"/>
          <w:sz w:val="20"/>
          <w:szCs w:val="24"/>
          <w:lang w:eastAsia="ru-RU"/>
        </w:rPr>
        <w:t xml:space="preserve">землі промисловості, транспорту, електронних комунікацій, енергетики, оборони та іншого призначення, яка знаходиться по </w:t>
      </w:r>
      <w:r w:rsidRPr="001D1342">
        <w:rPr>
          <w:rFonts w:ascii="Times New Roman" w:eastAsia="Times New Roman" w:hAnsi="Times New Roman" w:cs="Times New Roman"/>
          <w:b/>
          <w:color w:val="000000"/>
          <w:sz w:val="20"/>
          <w:szCs w:val="24"/>
          <w:lang w:eastAsia="ru-RU"/>
        </w:rPr>
        <w:t>бульв.Незалежності</w:t>
      </w:r>
      <w:r w:rsidRPr="001D1342">
        <w:rPr>
          <w:rFonts w:ascii="Times New Roman" w:eastAsia="Times New Roman" w:hAnsi="Times New Roman" w:cs="Times New Roman"/>
          <w:b/>
          <w:sz w:val="20"/>
          <w:szCs w:val="24"/>
          <w:lang w:eastAsia="ru-RU"/>
        </w:rPr>
        <w:t xml:space="preserve"> </w:t>
      </w:r>
      <w:r w:rsidRPr="001D1342">
        <w:rPr>
          <w:rFonts w:ascii="Times New Roman" w:eastAsia="Times New Roman" w:hAnsi="Times New Roman" w:cs="Times New Roman"/>
          <w:bCs/>
          <w:sz w:val="20"/>
          <w:szCs w:val="24"/>
          <w:lang w:eastAsia="ru-RU"/>
        </w:rPr>
        <w:t>в м.</w:t>
      </w:r>
      <w:r w:rsidRPr="001D1342">
        <w:rPr>
          <w:rFonts w:ascii="Times New Roman" w:eastAsia="Times New Roman" w:hAnsi="Times New Roman" w:cs="Times New Roman"/>
          <w:bCs/>
          <w:color w:val="000000"/>
          <w:sz w:val="20"/>
          <w:szCs w:val="24"/>
          <w:lang w:eastAsia="ru-RU"/>
        </w:rPr>
        <w:t>Бровари</w:t>
      </w:r>
      <w:r w:rsidRPr="001D1342">
        <w:rPr>
          <w:rFonts w:ascii="Times New Roman" w:eastAsia="Times New Roman" w:hAnsi="Times New Roman" w:cs="Times New Roman"/>
          <w:color w:val="000000"/>
          <w:sz w:val="20"/>
          <w:szCs w:val="24"/>
          <w:lang w:eastAsia="ru-RU"/>
        </w:rPr>
        <w:t xml:space="preserve">. </w:t>
      </w:r>
      <w:r w:rsidRPr="001D1342">
        <w:rPr>
          <w:rFonts w:ascii="Times New Roman" w:eastAsia="Times New Roman" w:hAnsi="Times New Roman" w:cs="Times New Roman"/>
          <w:sz w:val="20"/>
          <w:szCs w:val="24"/>
          <w:lang w:eastAsia="ru-RU"/>
        </w:rPr>
        <w:t xml:space="preserve">Згідно </w:t>
      </w:r>
      <w:r w:rsidRPr="001D1342">
        <w:rPr>
          <w:rFonts w:ascii="Times New Roman" w:eastAsia="Times New Roman" w:hAnsi="Times New Roman" w:cs="Times New Roman"/>
          <w:sz w:val="20"/>
          <w:szCs w:val="20"/>
          <w:lang w:eastAsia="ru-RU"/>
        </w:rPr>
        <w:t xml:space="preserve">витягу з Державного земельного кадастру </w:t>
      </w:r>
      <w:r w:rsidRPr="001D1342">
        <w:rPr>
          <w:rFonts w:ascii="Times New Roman" w:eastAsia="Times New Roman" w:hAnsi="Times New Roman" w:cs="Times New Roman"/>
          <w:color w:val="000000"/>
          <w:sz w:val="20"/>
          <w:szCs w:val="20"/>
          <w:lang w:eastAsia="ru-RU"/>
        </w:rPr>
        <w:t>про земельну ділянку                     від 09.05.2024 року за №НВ-5100688812024, ця</w:t>
      </w:r>
      <w:r w:rsidRPr="001D1342">
        <w:rPr>
          <w:rFonts w:ascii="Times New Roman" w:eastAsia="Times New Roman" w:hAnsi="Times New Roman" w:cs="Times New Roman"/>
          <w:sz w:val="20"/>
          <w:szCs w:val="20"/>
          <w:lang w:eastAsia="ru-RU"/>
        </w:rPr>
        <w:t xml:space="preserve"> земельна ділянка рахується в</w:t>
      </w:r>
      <w:r w:rsidRPr="001D1342">
        <w:rPr>
          <w:rFonts w:ascii="Times New Roman" w:eastAsia="Times New Roman" w:hAnsi="Times New Roman" w:cs="Times New Roman"/>
          <w:b/>
          <w:bCs/>
          <w:sz w:val="20"/>
          <w:szCs w:val="20"/>
          <w:lang w:eastAsia="ru-RU"/>
        </w:rPr>
        <w:t xml:space="preserve"> </w:t>
      </w:r>
      <w:r w:rsidRPr="001D1342">
        <w:rPr>
          <w:rFonts w:ascii="Times New Roman" w:eastAsia="Times New Roman" w:hAnsi="Times New Roman" w:cs="Times New Roman"/>
          <w:sz w:val="20"/>
          <w:szCs w:val="20"/>
          <w:lang w:eastAsia="ru-RU"/>
        </w:rPr>
        <w:t>землях промисловості, транспорту, електронних комунікацій, енергетики, оборони та іншого призначення в межах Броварської</w:t>
      </w:r>
      <w:r w:rsidRPr="001D1342">
        <w:rPr>
          <w:rFonts w:ascii="Times New Roman" w:eastAsia="Times New Roman" w:hAnsi="Times New Roman" w:cs="Times New Roman"/>
          <w:b/>
          <w:bCs/>
          <w:sz w:val="20"/>
          <w:szCs w:val="20"/>
          <w:lang w:eastAsia="ru-RU"/>
        </w:rPr>
        <w:t xml:space="preserve"> </w:t>
      </w:r>
      <w:r w:rsidRPr="001D1342">
        <w:rPr>
          <w:rFonts w:ascii="Times New Roman" w:eastAsia="Times New Roman" w:hAnsi="Times New Roman" w:cs="Times New Roman"/>
          <w:sz w:val="20"/>
          <w:szCs w:val="20"/>
          <w:lang w:eastAsia="ru-RU"/>
        </w:rPr>
        <w:t>міської ради.</w:t>
      </w:r>
    </w:p>
    <w:p w:rsidR="001D1342" w:rsidRPr="001D1342" w:rsidP="001D1342" w14:paraId="0C1F41FB" w14:textId="77777777">
      <w:pPr>
        <w:spacing w:after="0" w:line="240" w:lineRule="auto"/>
        <w:ind w:left="480" w:right="-77" w:firstLine="600"/>
        <w:jc w:val="both"/>
        <w:rPr>
          <w:rFonts w:ascii="Times New Roman" w:eastAsia="Times New Roman" w:hAnsi="Times New Roman" w:cs="Times New Roman"/>
          <w:sz w:val="20"/>
          <w:szCs w:val="20"/>
          <w:lang w:eastAsia="ru-RU"/>
        </w:rPr>
      </w:pPr>
      <w:r w:rsidRPr="001D1342">
        <w:rPr>
          <w:rFonts w:ascii="Times New Roman" w:eastAsia="Times New Roman" w:hAnsi="Times New Roman" w:cs="Times New Roman"/>
          <w:b/>
          <w:sz w:val="20"/>
          <w:szCs w:val="20"/>
          <w:lang w:eastAsia="ru-RU"/>
        </w:rPr>
        <w:t>Кадастровий номер земельної ділянки: 3210600000:01:037:0037.</w:t>
      </w:r>
    </w:p>
    <w:p w:rsidR="001D1342" w:rsidRPr="001D1342" w:rsidP="001D1342" w14:paraId="2632DF6D" w14:textId="77777777">
      <w:pPr>
        <w:tabs>
          <w:tab w:val="left" w:pos="4756"/>
        </w:tabs>
        <w:spacing w:after="0" w:line="240" w:lineRule="auto"/>
        <w:ind w:left="540" w:firstLine="540"/>
        <w:jc w:val="both"/>
        <w:rPr>
          <w:rFonts w:ascii="Times New Roman" w:eastAsia="Times New Roman" w:hAnsi="Times New Roman" w:cs="Times New Roman"/>
          <w:sz w:val="16"/>
          <w:szCs w:val="16"/>
          <w:lang w:val="ru-RU" w:eastAsia="ru-RU"/>
        </w:rPr>
      </w:pPr>
      <w:r w:rsidRPr="001D1342">
        <w:rPr>
          <w:rFonts w:ascii="Times New Roman" w:eastAsia="Times New Roman" w:hAnsi="Times New Roman" w:cs="Times New Roman"/>
          <w:sz w:val="24"/>
          <w:szCs w:val="24"/>
          <w:lang w:eastAsia="ru-RU"/>
        </w:rPr>
        <w:tab/>
      </w:r>
    </w:p>
    <w:p w:rsidR="001D1342" w:rsidRPr="001D1342" w:rsidP="001D1342" w14:paraId="08B216A4" w14:textId="77777777">
      <w:pPr>
        <w:spacing w:after="0" w:line="240" w:lineRule="auto"/>
        <w:ind w:left="540"/>
        <w:jc w:val="center"/>
        <w:rPr>
          <w:rFonts w:ascii="Times New Roman" w:eastAsia="Times New Roman" w:hAnsi="Times New Roman" w:cs="Times New Roman"/>
          <w:b/>
          <w:bCs/>
          <w:sz w:val="24"/>
          <w:szCs w:val="24"/>
          <w:lang w:eastAsia="ru-RU"/>
        </w:rPr>
      </w:pPr>
      <w:r w:rsidRPr="001D1342">
        <w:rPr>
          <w:rFonts w:ascii="Times New Roman" w:eastAsia="Times New Roman" w:hAnsi="Times New Roman" w:cs="Times New Roman"/>
          <w:b/>
          <w:sz w:val="24"/>
          <w:szCs w:val="24"/>
          <w:lang w:eastAsia="ru-RU"/>
        </w:rPr>
        <w:t>2.</w:t>
      </w:r>
      <w:r w:rsidRPr="001D1342">
        <w:rPr>
          <w:rFonts w:ascii="Times New Roman" w:eastAsia="Times New Roman" w:hAnsi="Times New Roman" w:cs="Times New Roman"/>
          <w:b/>
          <w:sz w:val="28"/>
          <w:szCs w:val="24"/>
          <w:lang w:eastAsia="ru-RU"/>
        </w:rPr>
        <w:t xml:space="preserve"> </w:t>
      </w:r>
      <w:r w:rsidRPr="001D1342">
        <w:rPr>
          <w:rFonts w:ascii="Times New Roman" w:eastAsia="Times New Roman" w:hAnsi="Times New Roman" w:cs="Times New Roman"/>
          <w:b/>
          <w:bCs/>
          <w:sz w:val="24"/>
          <w:szCs w:val="24"/>
          <w:lang w:eastAsia="ru-RU"/>
        </w:rPr>
        <w:t>Об’єкт оренди</w:t>
      </w:r>
    </w:p>
    <w:p w:rsidR="001D1342" w:rsidRPr="001D1342" w:rsidP="001D1342" w14:paraId="331B5457" w14:textId="77777777">
      <w:pPr>
        <w:spacing w:after="0" w:line="240" w:lineRule="auto"/>
        <w:ind w:left="540" w:firstLine="540"/>
        <w:jc w:val="both"/>
        <w:rPr>
          <w:rFonts w:ascii="Times New Roman" w:eastAsia="Times New Roman" w:hAnsi="Times New Roman" w:cs="Times New Roman"/>
          <w:b/>
          <w:bCs/>
          <w:sz w:val="16"/>
          <w:szCs w:val="16"/>
          <w:lang w:eastAsia="ru-RU"/>
        </w:rPr>
      </w:pPr>
      <w:r w:rsidRPr="001D1342">
        <w:rPr>
          <w:rFonts w:ascii="Times New Roman" w:eastAsia="Times New Roman" w:hAnsi="Times New Roman" w:cs="Times New Roman"/>
          <w:b/>
          <w:bCs/>
          <w:sz w:val="16"/>
          <w:szCs w:val="16"/>
          <w:lang w:eastAsia="ru-RU"/>
        </w:rPr>
        <w:t xml:space="preserve">  </w:t>
      </w:r>
    </w:p>
    <w:p w:rsidR="001D1342" w:rsidRPr="001D1342" w:rsidP="001D1342" w14:paraId="3A7F6160" w14:textId="77777777">
      <w:pPr>
        <w:spacing w:after="0" w:line="240" w:lineRule="auto"/>
        <w:ind w:left="540" w:firstLine="540"/>
        <w:jc w:val="both"/>
        <w:rPr>
          <w:rFonts w:ascii="Times New Roman" w:eastAsia="Times New Roman" w:hAnsi="Times New Roman" w:cs="Times New Roman"/>
          <w:sz w:val="20"/>
          <w:szCs w:val="20"/>
          <w:lang w:eastAsia="ru-RU"/>
        </w:rPr>
      </w:pPr>
      <w:r w:rsidRPr="001D1342">
        <w:rPr>
          <w:rFonts w:ascii="Times New Roman" w:eastAsia="Times New Roman" w:hAnsi="Times New Roman" w:cs="Times New Roman"/>
          <w:b/>
          <w:sz w:val="20"/>
          <w:szCs w:val="24"/>
          <w:lang w:eastAsia="ru-RU"/>
        </w:rPr>
        <w:t>2.1.</w:t>
      </w:r>
      <w:r w:rsidRPr="001D1342">
        <w:rPr>
          <w:rFonts w:ascii="Times New Roman" w:eastAsia="Times New Roman" w:hAnsi="Times New Roman" w:cs="Times New Roman"/>
          <w:sz w:val="20"/>
          <w:szCs w:val="24"/>
          <w:lang w:eastAsia="ru-RU"/>
        </w:rPr>
        <w:t xml:space="preserve"> </w:t>
      </w:r>
      <w:r w:rsidRPr="001D1342">
        <w:rPr>
          <w:rFonts w:ascii="Times New Roman" w:eastAsia="Times New Roman" w:hAnsi="Times New Roman" w:cs="Times New Roman"/>
          <w:sz w:val="20"/>
          <w:szCs w:val="20"/>
          <w:lang w:eastAsia="ru-RU"/>
        </w:rPr>
        <w:t xml:space="preserve">В оренду передається земельна ділянка площею </w:t>
      </w:r>
      <w:r w:rsidRPr="001D1342">
        <w:rPr>
          <w:rFonts w:ascii="Times New Roman" w:eastAsia="Times New Roman" w:hAnsi="Times New Roman" w:cs="Times New Roman"/>
          <w:b/>
          <w:sz w:val="20"/>
          <w:szCs w:val="20"/>
          <w:lang w:eastAsia="ru-RU"/>
        </w:rPr>
        <w:t>0,1997га</w:t>
      </w:r>
      <w:r w:rsidRPr="001D1342">
        <w:rPr>
          <w:rFonts w:ascii="Times New Roman" w:eastAsia="Times New Roman" w:hAnsi="Times New Roman" w:cs="Times New Roman"/>
          <w:sz w:val="20"/>
          <w:szCs w:val="20"/>
          <w:lang w:eastAsia="ru-RU"/>
        </w:rPr>
        <w:t>.</w:t>
      </w:r>
    </w:p>
    <w:p w:rsidR="001D1342" w:rsidRPr="001D1342" w:rsidP="001D1342" w14:paraId="43C77C90"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1D1342">
        <w:rPr>
          <w:rFonts w:ascii="Times New Roman" w:eastAsia="Times New Roman" w:hAnsi="Times New Roman" w:cs="Times New Roman"/>
          <w:b/>
          <w:sz w:val="20"/>
          <w:szCs w:val="24"/>
          <w:lang w:eastAsia="ru-RU"/>
        </w:rPr>
        <w:t>2.2.</w:t>
      </w:r>
      <w:r w:rsidRPr="001D1342">
        <w:rPr>
          <w:rFonts w:ascii="Times New Roman" w:eastAsia="Times New Roman" w:hAnsi="Times New Roman" w:cs="Times New Roman"/>
          <w:sz w:val="20"/>
          <w:szCs w:val="24"/>
          <w:lang w:eastAsia="ru-RU"/>
        </w:rPr>
        <w:t xml:space="preserve"> </w:t>
      </w:r>
      <w:r w:rsidRPr="001D1342">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1D1342" w:rsidRPr="001D1342" w:rsidP="001D1342" w14:paraId="57026E3D"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1D1342">
        <w:rPr>
          <w:rFonts w:ascii="Times New Roman" w:eastAsia="Times New Roman" w:hAnsi="Times New Roman" w:cs="Times New Roman"/>
          <w:b/>
          <w:color w:val="000000"/>
          <w:sz w:val="20"/>
          <w:szCs w:val="24"/>
          <w:lang w:eastAsia="ru-RU"/>
        </w:rPr>
        <w:t>2.3.</w:t>
      </w:r>
      <w:r w:rsidRPr="001D1342">
        <w:rPr>
          <w:rFonts w:ascii="Times New Roman" w:eastAsia="Times New Roman" w:hAnsi="Times New Roman" w:cs="Times New Roman"/>
          <w:color w:val="000000"/>
          <w:sz w:val="20"/>
          <w:szCs w:val="24"/>
          <w:lang w:eastAsia="ru-RU"/>
        </w:rPr>
        <w:t xml:space="preserve"> </w:t>
      </w:r>
      <w:r w:rsidRPr="001D1342">
        <w:rPr>
          <w:rFonts w:ascii="Times New Roman" w:eastAsia="Times New Roman" w:hAnsi="Times New Roman" w:cs="Times New Roman"/>
          <w:color w:val="000000"/>
          <w:sz w:val="20"/>
          <w:szCs w:val="20"/>
          <w:lang w:eastAsia="ru-RU"/>
        </w:rPr>
        <w:t xml:space="preserve">Нормативна грошова оцінка земельної ділянки на дату укладення договору, згідно витягу                    №НВ-9938677962024 із технічної документації з нормативної грошової оцінки земельних ділянок, </w:t>
      </w:r>
      <w:r w:rsidRPr="001D1342">
        <w:rPr>
          <w:rFonts w:ascii="Times New Roman" w:eastAsia="Times New Roman" w:hAnsi="Times New Roman" w:cs="Times New Roman"/>
          <w:color w:val="000000"/>
          <w:sz w:val="20"/>
          <w:szCs w:val="24"/>
          <w:lang w:eastAsia="ru-RU"/>
        </w:rPr>
        <w:t>видана відділом №3 управління забезпечення реалізації державної політики у сфері земельних відносин Головного управління Держгеокадастру у м.Києві та  Київській області від 08.05.2024 року, становить</w:t>
      </w:r>
      <w:r w:rsidRPr="001D1342">
        <w:rPr>
          <w:rFonts w:ascii="Times New Roman" w:eastAsia="Times New Roman" w:hAnsi="Times New Roman" w:cs="Times New Roman"/>
          <w:color w:val="000000"/>
          <w:sz w:val="20"/>
          <w:szCs w:val="20"/>
          <w:lang w:eastAsia="ru-RU"/>
        </w:rPr>
        <w:t>:</w:t>
      </w:r>
    </w:p>
    <w:p w:rsidR="001D1342" w:rsidRPr="001D1342" w:rsidP="001D1342" w14:paraId="134BF068"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1D1342">
        <w:rPr>
          <w:rFonts w:ascii="Times New Roman" w:eastAsia="Times New Roman" w:hAnsi="Times New Roman" w:cs="Times New Roman"/>
          <w:b/>
          <w:bCs/>
          <w:color w:val="000000"/>
          <w:sz w:val="20"/>
          <w:szCs w:val="20"/>
          <w:lang w:eastAsia="ru-RU"/>
        </w:rPr>
        <w:t>- 617 145,04 (шістсот сімнадцять тисяч сто сорок п’ять)</w:t>
      </w:r>
      <w:r w:rsidRPr="001D1342">
        <w:rPr>
          <w:rFonts w:ascii="Times New Roman" w:eastAsia="Times New Roman" w:hAnsi="Times New Roman" w:cs="Times New Roman"/>
          <w:color w:val="000000"/>
          <w:sz w:val="20"/>
          <w:szCs w:val="20"/>
          <w:lang w:eastAsia="ru-RU"/>
        </w:rPr>
        <w:t xml:space="preserve"> гривень </w:t>
      </w:r>
      <w:r w:rsidRPr="001D1342">
        <w:rPr>
          <w:rFonts w:ascii="Times New Roman" w:eastAsia="Times New Roman" w:hAnsi="Times New Roman" w:cs="Times New Roman"/>
          <w:b/>
          <w:color w:val="000000"/>
          <w:sz w:val="20"/>
          <w:szCs w:val="20"/>
          <w:lang w:eastAsia="ru-RU"/>
        </w:rPr>
        <w:t>04</w:t>
      </w:r>
      <w:r w:rsidRPr="001D1342">
        <w:rPr>
          <w:rFonts w:ascii="Times New Roman" w:eastAsia="Times New Roman" w:hAnsi="Times New Roman" w:cs="Times New Roman"/>
          <w:color w:val="000000"/>
          <w:sz w:val="20"/>
          <w:szCs w:val="20"/>
          <w:lang w:eastAsia="ru-RU"/>
        </w:rPr>
        <w:t xml:space="preserve"> копійки.</w:t>
      </w:r>
    </w:p>
    <w:p w:rsidR="001D1342" w:rsidRPr="001D1342" w:rsidP="001D1342" w14:paraId="63527BE1"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1D1342">
        <w:rPr>
          <w:rFonts w:ascii="Times New Roman" w:eastAsia="Times New Roman" w:hAnsi="Times New Roman" w:cs="Times New Roman"/>
          <w:b/>
          <w:sz w:val="20"/>
          <w:szCs w:val="24"/>
          <w:lang w:eastAsia="ru-RU"/>
        </w:rPr>
        <w:t xml:space="preserve">2.4. </w:t>
      </w:r>
      <w:r w:rsidRPr="001D1342">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1D1342" w:rsidRPr="001D1342" w:rsidP="001D1342" w14:paraId="6E67461F" w14:textId="77777777">
      <w:pPr>
        <w:tabs>
          <w:tab w:val="left" w:pos="10490"/>
        </w:tabs>
        <w:spacing w:after="0" w:line="240" w:lineRule="auto"/>
        <w:ind w:left="540" w:right="-503" w:firstLine="540"/>
        <w:jc w:val="both"/>
        <w:rPr>
          <w:rFonts w:ascii="Times New Roman" w:eastAsia="Times New Roman" w:hAnsi="Times New Roman" w:cs="Times New Roman"/>
          <w:color w:val="000000"/>
          <w:sz w:val="20"/>
          <w:szCs w:val="20"/>
          <w:lang w:eastAsia="ru-RU"/>
        </w:rPr>
      </w:pPr>
      <w:r w:rsidRPr="001D1342">
        <w:rPr>
          <w:rFonts w:ascii="Times New Roman" w:eastAsia="Times New Roman" w:hAnsi="Times New Roman" w:cs="Times New Roman"/>
          <w:b/>
          <w:color w:val="000000"/>
          <w:sz w:val="20"/>
          <w:szCs w:val="20"/>
          <w:lang w:eastAsia="ru-RU"/>
        </w:rPr>
        <w:t>2.5.</w:t>
      </w:r>
      <w:r w:rsidRPr="001D1342">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1D1342" w:rsidRPr="001D1342" w:rsidP="001D1342" w14:paraId="0AF9F5DF" w14:textId="77777777">
      <w:pPr>
        <w:tabs>
          <w:tab w:val="left" w:pos="4844"/>
        </w:tabs>
        <w:spacing w:after="0" w:line="240" w:lineRule="auto"/>
        <w:ind w:left="540" w:firstLine="540"/>
        <w:jc w:val="both"/>
        <w:rPr>
          <w:rFonts w:ascii="Times New Roman" w:eastAsia="Times New Roman" w:hAnsi="Times New Roman" w:cs="Times New Roman"/>
          <w:b/>
          <w:bCs/>
          <w:sz w:val="16"/>
          <w:szCs w:val="16"/>
          <w:lang w:eastAsia="ru-RU"/>
        </w:rPr>
      </w:pPr>
      <w:r w:rsidRPr="001D1342">
        <w:rPr>
          <w:rFonts w:ascii="Times New Roman" w:eastAsia="Times New Roman" w:hAnsi="Times New Roman" w:cs="Times New Roman"/>
          <w:b/>
          <w:bCs/>
          <w:sz w:val="20"/>
          <w:szCs w:val="20"/>
          <w:lang w:eastAsia="ru-RU"/>
        </w:rPr>
        <w:tab/>
      </w:r>
    </w:p>
    <w:p w:rsidR="001D1342" w:rsidRPr="001D1342" w:rsidP="001D1342" w14:paraId="325A20FD"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1D1342">
        <w:rPr>
          <w:rFonts w:ascii="Times New Roman" w:eastAsia="Times New Roman" w:hAnsi="Times New Roman" w:cs="Times New Roman"/>
          <w:b/>
          <w:bCs/>
          <w:sz w:val="24"/>
          <w:szCs w:val="24"/>
          <w:lang w:eastAsia="ru-RU"/>
        </w:rPr>
        <w:t>3. Строк дії договору</w:t>
      </w:r>
    </w:p>
    <w:p w:rsidR="001D1342" w:rsidRPr="001D1342" w:rsidP="001D1342" w14:paraId="46B04D7F"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1D1342" w:rsidRPr="001D1342" w:rsidP="001D1342" w14:paraId="7499D4D4"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1D1342">
        <w:rPr>
          <w:rFonts w:ascii="Times New Roman" w:eastAsia="Times New Roman" w:hAnsi="Times New Roman" w:cs="Times New Roman"/>
          <w:b/>
          <w:sz w:val="20"/>
          <w:szCs w:val="20"/>
          <w:lang w:eastAsia="ru-RU"/>
        </w:rPr>
        <w:t>3.1.</w:t>
      </w:r>
      <w:r w:rsidRPr="001D1342">
        <w:rPr>
          <w:rFonts w:ascii="Times New Roman" w:eastAsia="Times New Roman" w:hAnsi="Times New Roman" w:cs="Times New Roman"/>
          <w:sz w:val="20"/>
          <w:szCs w:val="20"/>
          <w:lang w:eastAsia="ru-RU"/>
        </w:rPr>
        <w:t xml:space="preserve"> Договір </w:t>
      </w:r>
      <w:r w:rsidRPr="001D1342">
        <w:rPr>
          <w:rFonts w:ascii="Times New Roman" w:eastAsia="Times New Roman" w:hAnsi="Times New Roman" w:cs="Times New Roman"/>
          <w:color w:val="000000"/>
          <w:sz w:val="20"/>
          <w:szCs w:val="20"/>
          <w:lang w:eastAsia="ru-RU"/>
        </w:rPr>
        <w:t xml:space="preserve">укладено строком </w:t>
      </w:r>
      <w:r w:rsidRPr="001D1342">
        <w:rPr>
          <w:rFonts w:ascii="Times New Roman" w:eastAsia="Times New Roman" w:hAnsi="Times New Roman" w:cs="Times New Roman"/>
          <w:b/>
          <w:sz w:val="20"/>
          <w:szCs w:val="20"/>
          <w:lang w:eastAsia="ru-RU"/>
        </w:rPr>
        <w:t>на 10 (десять) років з дати укладення Договору</w:t>
      </w:r>
      <w:r w:rsidRPr="001D1342">
        <w:rPr>
          <w:rFonts w:ascii="Times New Roman" w:eastAsia="Times New Roman" w:hAnsi="Times New Roman" w:cs="Times New Roman"/>
          <w:color w:val="000000"/>
          <w:sz w:val="20"/>
          <w:szCs w:val="20"/>
          <w:lang w:eastAsia="ru-RU"/>
        </w:rPr>
        <w:t>. Після закінчення</w:t>
      </w:r>
      <w:r w:rsidRPr="001D1342">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не пізніше ніж за </w:t>
      </w:r>
      <w:r w:rsidRPr="001D1342">
        <w:rPr>
          <w:rFonts w:ascii="Times New Roman" w:eastAsia="Times New Roman" w:hAnsi="Times New Roman" w:cs="Times New Roman"/>
          <w:b/>
          <w:bCs/>
          <w:sz w:val="20"/>
          <w:szCs w:val="20"/>
          <w:lang w:eastAsia="ru-RU"/>
        </w:rPr>
        <w:t>60 (шістдесят) календарних днів</w:t>
      </w:r>
      <w:r w:rsidRPr="001D1342">
        <w:rPr>
          <w:rFonts w:ascii="Times New Roman" w:eastAsia="Times New Roman" w:hAnsi="Times New Roman" w:cs="Times New Roman"/>
          <w:sz w:val="20"/>
          <w:szCs w:val="20"/>
          <w:lang w:eastAsia="ru-RU"/>
        </w:rPr>
        <w:t xml:space="preserve"> до закінчення строку дії цього Договору письмово повідомити орендодавця про намір </w:t>
      </w:r>
      <w:r w:rsidRPr="001D1342">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1D1342">
        <w:rPr>
          <w:rFonts w:ascii="Times New Roman" w:eastAsia="Times New Roman" w:hAnsi="Times New Roman" w:cs="Times New Roman"/>
          <w:sz w:val="20"/>
          <w:szCs w:val="20"/>
          <w:lang w:eastAsia="ru-RU"/>
        </w:rPr>
        <w:t xml:space="preserve">. </w:t>
      </w:r>
    </w:p>
    <w:p w:rsidR="001D1342" w:rsidRPr="001D1342" w:rsidP="001D1342" w14:paraId="4C86C519"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1D1342">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1D1342" w:rsidRPr="001D1342" w:rsidP="001D1342" w14:paraId="69442220" w14:textId="77777777">
      <w:pPr>
        <w:spacing w:after="0" w:line="240" w:lineRule="auto"/>
        <w:ind w:left="540" w:firstLine="540"/>
        <w:jc w:val="both"/>
        <w:rPr>
          <w:rFonts w:ascii="Times New Roman" w:eastAsia="Times New Roman" w:hAnsi="Times New Roman" w:cs="Times New Roman"/>
          <w:sz w:val="20"/>
          <w:szCs w:val="20"/>
          <w:lang w:eastAsia="ru-RU"/>
        </w:rPr>
      </w:pPr>
      <w:r w:rsidRPr="001D1342">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1D1342" w:rsidRPr="001D1342" w:rsidP="001D1342" w14:paraId="75DE21DA" w14:textId="77777777">
      <w:pPr>
        <w:spacing w:after="0" w:line="240" w:lineRule="auto"/>
        <w:ind w:left="540" w:firstLine="540"/>
        <w:jc w:val="both"/>
        <w:rPr>
          <w:rFonts w:ascii="Times New Roman" w:eastAsia="Times New Roman" w:hAnsi="Times New Roman" w:cs="Times New Roman"/>
          <w:sz w:val="20"/>
          <w:szCs w:val="20"/>
          <w:lang w:eastAsia="ru-RU"/>
        </w:rPr>
      </w:pPr>
      <w:r w:rsidRPr="001D1342">
        <w:rPr>
          <w:rFonts w:ascii="Times New Roman" w:eastAsia="Times New Roman" w:hAnsi="Times New Roman" w:cs="Times New Roman"/>
          <w:sz w:val="20"/>
          <w:szCs w:val="20"/>
          <w:lang w:eastAsia="ru-RU"/>
        </w:rPr>
        <w:t>- порушення термінів сплати орендної плати;</w:t>
      </w:r>
    </w:p>
    <w:p w:rsidR="001D1342" w:rsidRPr="001D1342" w:rsidP="001D1342" w14:paraId="65C5AE8A" w14:textId="77777777">
      <w:pPr>
        <w:spacing w:after="0" w:line="240" w:lineRule="auto"/>
        <w:ind w:left="540" w:firstLine="540"/>
        <w:jc w:val="both"/>
        <w:rPr>
          <w:rFonts w:ascii="Times New Roman" w:eastAsia="Times New Roman" w:hAnsi="Times New Roman" w:cs="Times New Roman"/>
          <w:sz w:val="20"/>
          <w:szCs w:val="20"/>
          <w:lang w:val="ru-RU" w:eastAsia="ru-RU"/>
        </w:rPr>
      </w:pPr>
      <w:r w:rsidRPr="001D1342">
        <w:rPr>
          <w:rFonts w:ascii="Times New Roman" w:eastAsia="Times New Roman" w:hAnsi="Times New Roman" w:cs="Times New Roman"/>
          <w:sz w:val="20"/>
          <w:szCs w:val="20"/>
          <w:lang w:eastAsia="ru-RU"/>
        </w:rPr>
        <w:t>- допущення погіршення стану земельної ділянки.</w:t>
      </w:r>
    </w:p>
    <w:p w:rsidR="001D1342" w:rsidRPr="001D1342" w:rsidP="001D1342" w14:paraId="6BC5D832" w14:textId="77777777">
      <w:pPr>
        <w:tabs>
          <w:tab w:val="left" w:pos="709"/>
        </w:tabs>
        <w:spacing w:after="0" w:line="240" w:lineRule="auto"/>
        <w:ind w:left="540"/>
        <w:jc w:val="center"/>
        <w:rPr>
          <w:rFonts w:ascii="Times New Roman" w:eastAsia="Times New Roman" w:hAnsi="Times New Roman" w:cs="Times New Roman"/>
          <w:b/>
          <w:sz w:val="16"/>
          <w:szCs w:val="16"/>
          <w:lang w:eastAsia="ru-RU"/>
        </w:rPr>
      </w:pPr>
    </w:p>
    <w:p w:rsidR="001D1342" w:rsidRPr="001D1342" w:rsidP="001D1342" w14:paraId="2003DDDE" w14:textId="77777777">
      <w:pPr>
        <w:tabs>
          <w:tab w:val="left" w:pos="709"/>
        </w:tabs>
        <w:spacing w:after="0" w:line="240" w:lineRule="auto"/>
        <w:ind w:left="540"/>
        <w:jc w:val="center"/>
        <w:rPr>
          <w:rFonts w:ascii="Times New Roman" w:eastAsia="Times New Roman" w:hAnsi="Times New Roman" w:cs="Times New Roman"/>
          <w:b/>
          <w:sz w:val="24"/>
          <w:szCs w:val="24"/>
          <w:lang w:eastAsia="ru-RU"/>
        </w:rPr>
      </w:pPr>
      <w:r w:rsidRPr="001D1342">
        <w:rPr>
          <w:rFonts w:ascii="Times New Roman" w:eastAsia="Times New Roman" w:hAnsi="Times New Roman" w:cs="Times New Roman"/>
          <w:b/>
          <w:sz w:val="24"/>
          <w:szCs w:val="24"/>
          <w:lang w:eastAsia="ru-RU"/>
        </w:rPr>
        <w:t>4. Орендна плата</w:t>
      </w:r>
    </w:p>
    <w:p w:rsidR="001D1342" w:rsidRPr="001D1342" w:rsidP="001D1342" w14:paraId="4F63501C" w14:textId="77777777">
      <w:pPr>
        <w:tabs>
          <w:tab w:val="left" w:pos="709"/>
        </w:tabs>
        <w:spacing w:after="0" w:line="240" w:lineRule="auto"/>
        <w:ind w:left="540" w:firstLine="540"/>
        <w:jc w:val="both"/>
        <w:rPr>
          <w:rFonts w:ascii="Times New Roman" w:eastAsia="Times New Roman" w:hAnsi="Times New Roman" w:cs="Times New Roman"/>
          <w:b/>
          <w:color w:val="000000"/>
          <w:sz w:val="16"/>
          <w:szCs w:val="16"/>
          <w:vertAlign w:val="subscript"/>
          <w:lang w:eastAsia="ru-RU"/>
        </w:rPr>
      </w:pPr>
    </w:p>
    <w:p w:rsidR="001D1342" w:rsidRPr="001D1342" w:rsidP="001D1342" w14:paraId="3005206F"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1D1342">
        <w:rPr>
          <w:rFonts w:ascii="Times New Roman" w:eastAsia="Times New Roman" w:hAnsi="Times New Roman" w:cs="Times New Roman"/>
          <w:b/>
          <w:color w:val="000000"/>
          <w:sz w:val="20"/>
          <w:szCs w:val="20"/>
          <w:lang w:eastAsia="ru-RU"/>
        </w:rPr>
        <w:t>4.1</w:t>
      </w:r>
      <w:r w:rsidRPr="001D1342">
        <w:rPr>
          <w:rFonts w:ascii="Times New Roman" w:eastAsia="Times New Roman" w:hAnsi="Times New Roman" w:cs="Times New Roman"/>
          <w:b/>
          <w:sz w:val="20"/>
          <w:szCs w:val="20"/>
          <w:lang w:eastAsia="ru-RU"/>
        </w:rPr>
        <w:t>.</w:t>
      </w:r>
      <w:r w:rsidRPr="001D1342">
        <w:rPr>
          <w:rFonts w:ascii="Times New Roman" w:eastAsia="Times New Roman" w:hAnsi="Times New Roman" w:cs="Times New Roman"/>
          <w:sz w:val="20"/>
          <w:szCs w:val="20"/>
          <w:lang w:eastAsia="ru-RU"/>
        </w:rPr>
        <w:t xml:space="preserve"> </w:t>
      </w:r>
      <w:r w:rsidRPr="001D1342">
        <w:rPr>
          <w:rFonts w:ascii="Times New Roman" w:eastAsia="Times New Roman" w:hAnsi="Times New Roman" w:cs="Times New Roman"/>
          <w:sz w:val="20"/>
          <w:szCs w:val="24"/>
          <w:lang w:eastAsia="ru-RU"/>
        </w:rPr>
        <w:t>О</w:t>
      </w:r>
      <w:r w:rsidRPr="001D1342">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1D1342">
        <w:rPr>
          <w:rFonts w:ascii="Times New Roman" w:eastAsia="Times New Roman" w:hAnsi="Times New Roman" w:cs="Times New Roman"/>
          <w:sz w:val="20"/>
          <w:szCs w:val="24"/>
          <w:lang w:eastAsia="ru-RU"/>
        </w:rPr>
        <w:t xml:space="preserve">№______ про результати земельних </w:t>
      </w:r>
      <w:r w:rsidRPr="001D1342">
        <w:rPr>
          <w:rFonts w:ascii="Times New Roman" w:eastAsia="Times New Roman" w:hAnsi="Times New Roman" w:cs="Times New Roman"/>
          <w:color w:val="000000"/>
          <w:sz w:val="20"/>
          <w:szCs w:val="24"/>
          <w:lang w:eastAsia="ru-RU"/>
        </w:rPr>
        <w:t>торгів від ________ року</w:t>
      </w:r>
      <w:r w:rsidRPr="001D1342">
        <w:rPr>
          <w:rFonts w:ascii="Times New Roman" w:eastAsia="Times New Roman" w:hAnsi="Times New Roman" w:cs="Times New Roman"/>
          <w:bCs/>
          <w:color w:val="000000"/>
          <w:sz w:val="20"/>
          <w:szCs w:val="24"/>
          <w:lang w:eastAsia="ru-RU"/>
        </w:rPr>
        <w:t xml:space="preserve">, становить </w:t>
      </w:r>
      <w:r w:rsidRPr="001D1342">
        <w:rPr>
          <w:rFonts w:ascii="Times New Roman" w:eastAsia="Times New Roman" w:hAnsi="Times New Roman" w:cs="Times New Roman"/>
          <w:b/>
          <w:bCs/>
          <w:color w:val="000000"/>
          <w:sz w:val="20"/>
          <w:szCs w:val="24"/>
          <w:lang w:eastAsia="ru-RU"/>
        </w:rPr>
        <w:t>______%</w:t>
      </w:r>
      <w:r w:rsidRPr="001D1342">
        <w:rPr>
          <w:rFonts w:ascii="Times New Roman" w:eastAsia="Times New Roman" w:hAnsi="Times New Roman" w:cs="Times New Roman"/>
          <w:bCs/>
          <w:color w:val="000000"/>
          <w:sz w:val="20"/>
          <w:szCs w:val="24"/>
          <w:lang w:eastAsia="ru-RU"/>
        </w:rPr>
        <w:t xml:space="preserve"> (_____) відсотка від нормативної грошової оцінки земельної ділянки -                        </w:t>
      </w:r>
      <w:r w:rsidRPr="001D1342">
        <w:rPr>
          <w:rFonts w:ascii="Times New Roman" w:eastAsia="Times New Roman" w:hAnsi="Times New Roman" w:cs="Times New Roman"/>
          <w:bCs/>
          <w:color w:val="000000"/>
          <w:sz w:val="20"/>
          <w:szCs w:val="20"/>
          <w:lang w:eastAsia="ru-RU"/>
        </w:rPr>
        <w:t>617 145,04</w:t>
      </w:r>
      <w:r w:rsidRPr="001D1342">
        <w:rPr>
          <w:rFonts w:ascii="Times New Roman" w:eastAsia="Times New Roman" w:hAnsi="Times New Roman" w:cs="Times New Roman"/>
          <w:b/>
          <w:bCs/>
          <w:color w:val="000000"/>
          <w:sz w:val="20"/>
          <w:szCs w:val="20"/>
          <w:lang w:eastAsia="ru-RU"/>
        </w:rPr>
        <w:t xml:space="preserve"> </w:t>
      </w:r>
      <w:r w:rsidRPr="001D1342">
        <w:rPr>
          <w:rFonts w:ascii="Times New Roman" w:eastAsia="Times New Roman" w:hAnsi="Times New Roman" w:cs="Times New Roman"/>
          <w:bCs/>
          <w:color w:val="000000"/>
          <w:sz w:val="20"/>
          <w:szCs w:val="24"/>
          <w:lang w:eastAsia="ru-RU"/>
        </w:rPr>
        <w:t>гривень, і складає</w:t>
      </w:r>
      <w:r w:rsidRPr="001D1342">
        <w:rPr>
          <w:rFonts w:ascii="Times New Roman" w:eastAsia="Times New Roman" w:hAnsi="Times New Roman" w:cs="Times New Roman"/>
          <w:color w:val="000000"/>
          <w:sz w:val="20"/>
          <w:szCs w:val="20"/>
          <w:lang w:eastAsia="ru-RU"/>
        </w:rPr>
        <w:t>:</w:t>
      </w:r>
    </w:p>
    <w:p w:rsidR="001D1342" w:rsidRPr="001D1342" w:rsidP="001D1342" w14:paraId="4FBA0921" w14:textId="77777777">
      <w:pPr>
        <w:spacing w:after="0" w:line="240" w:lineRule="auto"/>
        <w:ind w:left="540" w:right="-143" w:firstLine="540"/>
        <w:jc w:val="both"/>
        <w:rPr>
          <w:rFonts w:ascii="Times New Roman" w:eastAsia="Times New Roman" w:hAnsi="Times New Roman" w:cs="Times New Roman"/>
          <w:b/>
          <w:bCs/>
          <w:color w:val="000000"/>
          <w:sz w:val="20"/>
          <w:szCs w:val="20"/>
          <w:u w:val="single"/>
          <w:lang w:eastAsia="ru-RU"/>
        </w:rPr>
      </w:pPr>
      <w:r w:rsidRPr="001D1342">
        <w:rPr>
          <w:rFonts w:ascii="Times New Roman" w:eastAsia="Times New Roman" w:hAnsi="Times New Roman" w:cs="Times New Roman"/>
          <w:b/>
          <w:color w:val="000000"/>
          <w:sz w:val="20"/>
          <w:szCs w:val="20"/>
          <w:lang w:eastAsia="ru-RU"/>
        </w:rPr>
        <w:t xml:space="preserve">- _________ </w:t>
      </w:r>
      <w:r w:rsidRPr="001D1342">
        <w:rPr>
          <w:rFonts w:ascii="Times New Roman" w:eastAsia="Times New Roman" w:hAnsi="Times New Roman" w:cs="Times New Roman"/>
          <w:color w:val="000000"/>
          <w:sz w:val="20"/>
          <w:szCs w:val="20"/>
          <w:lang w:eastAsia="ru-RU"/>
        </w:rPr>
        <w:t>(________)</w:t>
      </w:r>
      <w:r w:rsidRPr="001D1342">
        <w:rPr>
          <w:rFonts w:ascii="Times New Roman" w:eastAsia="Times New Roman" w:hAnsi="Times New Roman" w:cs="Times New Roman"/>
          <w:bCs/>
          <w:color w:val="000000"/>
          <w:sz w:val="20"/>
          <w:szCs w:val="20"/>
          <w:lang w:eastAsia="ru-RU"/>
        </w:rPr>
        <w:t xml:space="preserve"> гривні </w:t>
      </w:r>
      <w:r w:rsidRPr="001D1342">
        <w:rPr>
          <w:rFonts w:ascii="Times New Roman" w:eastAsia="Times New Roman" w:hAnsi="Times New Roman" w:cs="Times New Roman"/>
          <w:b/>
          <w:bCs/>
          <w:color w:val="000000"/>
          <w:sz w:val="20"/>
          <w:szCs w:val="20"/>
          <w:lang w:eastAsia="ru-RU"/>
        </w:rPr>
        <w:t xml:space="preserve">___ </w:t>
      </w:r>
      <w:r w:rsidRPr="001D1342">
        <w:rPr>
          <w:rFonts w:ascii="Times New Roman" w:eastAsia="Times New Roman" w:hAnsi="Times New Roman" w:cs="Times New Roman"/>
          <w:bCs/>
          <w:color w:val="000000"/>
          <w:sz w:val="20"/>
          <w:szCs w:val="20"/>
          <w:lang w:eastAsia="ru-RU"/>
        </w:rPr>
        <w:t>копійок</w:t>
      </w:r>
      <w:r w:rsidRPr="001D1342">
        <w:rPr>
          <w:rFonts w:ascii="Times New Roman" w:eastAsia="Times New Roman" w:hAnsi="Times New Roman" w:cs="Times New Roman"/>
          <w:b/>
          <w:color w:val="000000"/>
          <w:sz w:val="20"/>
          <w:szCs w:val="20"/>
          <w:lang w:eastAsia="ru-RU"/>
        </w:rPr>
        <w:t xml:space="preserve"> </w:t>
      </w:r>
      <w:r w:rsidRPr="001D1342">
        <w:rPr>
          <w:rFonts w:ascii="Times New Roman" w:eastAsia="Times New Roman" w:hAnsi="Times New Roman" w:cs="Times New Roman"/>
          <w:b/>
          <w:color w:val="000000"/>
          <w:sz w:val="20"/>
          <w:szCs w:val="20"/>
          <w:u w:val="single"/>
          <w:lang w:eastAsia="ru-RU"/>
        </w:rPr>
        <w:t>на рік</w:t>
      </w:r>
      <w:r w:rsidRPr="001D1342">
        <w:rPr>
          <w:rFonts w:ascii="Times New Roman" w:eastAsia="Times New Roman" w:hAnsi="Times New Roman" w:cs="Times New Roman"/>
          <w:bCs/>
          <w:color w:val="000000"/>
          <w:sz w:val="20"/>
          <w:szCs w:val="20"/>
          <w:lang w:eastAsia="ru-RU"/>
        </w:rPr>
        <w:t>.</w:t>
      </w:r>
    </w:p>
    <w:p w:rsidR="001D1342" w:rsidRPr="001D1342" w:rsidP="001D1342" w14:paraId="2EFD29C8" w14:textId="77777777">
      <w:pPr>
        <w:spacing w:after="0" w:line="240" w:lineRule="auto"/>
        <w:ind w:left="539" w:firstLine="539"/>
        <w:jc w:val="both"/>
        <w:rPr>
          <w:rFonts w:ascii="Times New Roman" w:eastAsia="Times New Roman" w:hAnsi="Times New Roman" w:cs="Times New Roman"/>
          <w:b/>
          <w:color w:val="000000"/>
          <w:sz w:val="4"/>
          <w:szCs w:val="4"/>
          <w:lang w:eastAsia="ru-RU"/>
        </w:rPr>
      </w:pPr>
    </w:p>
    <w:p w:rsidR="001D1342" w:rsidRPr="001D1342" w:rsidP="001D1342" w14:paraId="41389B9F" w14:textId="77777777">
      <w:pPr>
        <w:spacing w:after="0" w:line="240" w:lineRule="auto"/>
        <w:ind w:left="539" w:firstLine="539"/>
        <w:jc w:val="both"/>
        <w:rPr>
          <w:rFonts w:ascii="Times New Roman" w:eastAsia="Times New Roman" w:hAnsi="Times New Roman" w:cs="Times New Roman"/>
          <w:sz w:val="20"/>
          <w:szCs w:val="20"/>
          <w:lang w:eastAsia="ru-RU"/>
        </w:rPr>
      </w:pPr>
      <w:r w:rsidRPr="001D1342">
        <w:rPr>
          <w:rFonts w:ascii="Times New Roman" w:eastAsia="Times New Roman" w:hAnsi="Times New Roman" w:cs="Times New Roman"/>
          <w:b/>
          <w:color w:val="000000"/>
          <w:sz w:val="20"/>
          <w:szCs w:val="24"/>
          <w:lang w:eastAsia="ru-RU"/>
        </w:rPr>
        <w:t>4.2.</w:t>
      </w:r>
      <w:r w:rsidRPr="001D1342">
        <w:rPr>
          <w:rFonts w:ascii="Times New Roman" w:eastAsia="Times New Roman" w:hAnsi="Times New Roman" w:cs="Times New Roman"/>
          <w:color w:val="000000"/>
          <w:sz w:val="20"/>
          <w:szCs w:val="24"/>
          <w:lang w:eastAsia="ru-RU"/>
        </w:rPr>
        <w:t xml:space="preserve"> </w:t>
      </w:r>
      <w:r w:rsidRPr="001D1342">
        <w:rPr>
          <w:rFonts w:ascii="Times New Roman" w:eastAsia="Times New Roman" w:hAnsi="Times New Roman" w:cs="Times New Roman"/>
          <w:color w:val="000000"/>
          <w:sz w:val="20"/>
          <w:szCs w:val="20"/>
          <w:lang w:eastAsia="ru-RU"/>
        </w:rPr>
        <w:t>Обчислення розміру орендної плати за земельні ділянки державної або</w:t>
      </w:r>
      <w:r w:rsidRPr="001D1342">
        <w:rPr>
          <w:rFonts w:ascii="Times New Roman" w:eastAsia="Times New Roman" w:hAnsi="Times New Roman" w:cs="Times New Roman"/>
          <w:sz w:val="20"/>
          <w:szCs w:val="20"/>
          <w:lang w:eastAsia="ru-RU"/>
        </w:rPr>
        <w:t xml:space="preserve">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1D1342" w:rsidRPr="001D1342" w:rsidP="001D1342" w14:paraId="33B704EB" w14:textId="77777777">
      <w:pPr>
        <w:keepNext/>
        <w:spacing w:after="0" w:line="240" w:lineRule="auto"/>
        <w:ind w:left="540" w:right="64" w:firstLine="538"/>
        <w:jc w:val="both"/>
        <w:outlineLvl w:val="0"/>
        <w:rPr>
          <w:rFonts w:ascii="Times New Roman" w:eastAsia="Times New Roman" w:hAnsi="Times New Roman" w:cs="Times New Roman"/>
          <w:bCs/>
          <w:color w:val="000000"/>
          <w:sz w:val="20"/>
          <w:szCs w:val="20"/>
          <w:lang w:val="ru-RU" w:eastAsia="ru-RU"/>
        </w:rPr>
      </w:pPr>
      <w:r w:rsidRPr="001D1342">
        <w:rPr>
          <w:rFonts w:ascii="Times New Roman" w:eastAsia="Times New Roman" w:hAnsi="Times New Roman" w:cs="Times New Roman"/>
          <w:b/>
          <w:bCs/>
          <w:sz w:val="20"/>
          <w:szCs w:val="20"/>
          <w:lang w:eastAsia="ru-RU"/>
        </w:rPr>
        <w:t>4.3</w:t>
      </w:r>
      <w:r w:rsidRPr="001D1342">
        <w:rPr>
          <w:rFonts w:ascii="Times New Roman" w:eastAsia="Times New Roman" w:hAnsi="Times New Roman" w:cs="Times New Roman"/>
          <w:bCs/>
          <w:sz w:val="20"/>
          <w:szCs w:val="20"/>
          <w:lang w:eastAsia="ru-RU"/>
        </w:rPr>
        <w:t>.</w:t>
      </w:r>
      <w:r w:rsidRPr="001D1342">
        <w:rPr>
          <w:rFonts w:ascii="Times New Roman" w:eastAsia="Times New Roman" w:hAnsi="Times New Roman" w:cs="Times New Roman"/>
          <w:color w:val="000000"/>
          <w:sz w:val="20"/>
          <w:szCs w:val="20"/>
          <w:lang w:eastAsia="ru-RU"/>
        </w:rPr>
        <w:t xml:space="preserve"> </w:t>
      </w:r>
      <w:r w:rsidRPr="001D1342">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1D1342" w:rsidRPr="001D1342" w:rsidP="001D1342" w14:paraId="0F448344" w14:textId="77777777">
      <w:pPr>
        <w:spacing w:after="0" w:line="240" w:lineRule="auto"/>
        <w:ind w:left="567" w:firstLine="567"/>
        <w:jc w:val="both"/>
        <w:rPr>
          <w:rFonts w:ascii="Times New Roman" w:eastAsia="Times New Roman" w:hAnsi="Times New Roman" w:cs="Times New Roman"/>
          <w:color w:val="000000"/>
          <w:sz w:val="20"/>
          <w:szCs w:val="20"/>
          <w:lang w:eastAsia="ru-RU"/>
        </w:rPr>
      </w:pPr>
      <w:r w:rsidRPr="001D1342">
        <w:rPr>
          <w:rFonts w:ascii="Times New Roman" w:eastAsia="Times New Roman" w:hAnsi="Times New Roman" w:cs="Times New Roman"/>
          <w:b/>
          <w:color w:val="000000"/>
          <w:sz w:val="20"/>
          <w:szCs w:val="20"/>
          <w:lang w:eastAsia="ru-RU"/>
        </w:rPr>
        <w:t xml:space="preserve">- за перший рік </w:t>
      </w:r>
      <w:r w:rsidRPr="001D1342">
        <w:rPr>
          <w:rFonts w:ascii="Times New Roman" w:eastAsia="Times New Roman" w:hAnsi="Times New Roman" w:cs="Times New Roman"/>
          <w:b/>
          <w:color w:val="000000"/>
          <w:sz w:val="20"/>
          <w:szCs w:val="20"/>
          <w:lang w:val="ru-RU" w:eastAsia="ru-RU"/>
        </w:rPr>
        <w:t xml:space="preserve">- </w:t>
      </w:r>
      <w:r w:rsidRPr="001D1342">
        <w:rPr>
          <w:rFonts w:ascii="Times New Roman" w:eastAsia="Times New Roman" w:hAnsi="Times New Roman" w:cs="Times New Roman"/>
          <w:color w:val="000000"/>
          <w:sz w:val="20"/>
          <w:szCs w:val="20"/>
          <w:lang w:eastAsia="ru-RU"/>
        </w:rPr>
        <w:t>орендна плата сплачується на протязі 5 (п’яти) банківських днів з дня укладення договору оренди;</w:t>
      </w:r>
    </w:p>
    <w:p w:rsidR="001D1342" w:rsidRPr="001D1342" w:rsidP="001D1342" w14:paraId="526C7DA7" w14:textId="77777777">
      <w:pPr>
        <w:keepNext/>
        <w:spacing w:after="0" w:line="240" w:lineRule="auto"/>
        <w:ind w:left="540" w:right="49" w:firstLine="567"/>
        <w:jc w:val="both"/>
        <w:outlineLvl w:val="0"/>
        <w:rPr>
          <w:rFonts w:ascii="Times New Roman" w:eastAsia="Times New Roman" w:hAnsi="Times New Roman" w:cs="Times New Roman"/>
          <w:b/>
          <w:color w:val="000000"/>
          <w:sz w:val="20"/>
          <w:szCs w:val="20"/>
          <w:lang w:eastAsia="ru-RU"/>
        </w:rPr>
      </w:pPr>
      <w:r w:rsidRPr="001D1342">
        <w:rPr>
          <w:rFonts w:ascii="Times New Roman" w:eastAsia="Times New Roman" w:hAnsi="Times New Roman" w:cs="Times New Roman"/>
          <w:b/>
          <w:color w:val="000000"/>
          <w:sz w:val="20"/>
          <w:szCs w:val="20"/>
          <w:lang w:eastAsia="ru-RU"/>
        </w:rPr>
        <w:t xml:space="preserve">- починаючи з наступного року - </w:t>
      </w:r>
      <w:r w:rsidRPr="001D1342">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1D1342">
        <w:rPr>
          <w:rFonts w:ascii="Times New Roman" w:eastAsia="Times New Roman" w:hAnsi="Times New Roman" w:cs="Times New Roman"/>
          <w:b/>
          <w:color w:val="000000"/>
          <w:sz w:val="20"/>
          <w:szCs w:val="20"/>
          <w:lang w:eastAsia="ru-RU"/>
        </w:rPr>
        <w:t xml:space="preserve"> </w:t>
      </w:r>
      <w:r w:rsidRPr="001D1342">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1D1342">
        <w:rPr>
          <w:rFonts w:ascii="Times New Roman" w:eastAsia="Times New Roman" w:hAnsi="Times New Roman" w:cs="Times New Roman"/>
          <w:b/>
          <w:sz w:val="20"/>
          <w:szCs w:val="20"/>
          <w:lang w:eastAsia="ru-RU"/>
        </w:rPr>
        <w:t>отримувач - ГУК у Київській області//Броварська міська ТГ/________, код за ЄДРПОУ - 37955989,                р/р (</w:t>
      </w:r>
      <w:r w:rsidRPr="001D1342">
        <w:rPr>
          <w:rFonts w:ascii="Times New Roman" w:eastAsia="Times New Roman" w:hAnsi="Times New Roman" w:cs="Times New Roman"/>
          <w:b/>
          <w:sz w:val="20"/>
          <w:szCs w:val="20"/>
          <w:lang w:val="en-US" w:eastAsia="ru-RU"/>
        </w:rPr>
        <w:t>IBAN</w:t>
      </w:r>
      <w:r w:rsidRPr="001D1342">
        <w:rPr>
          <w:rFonts w:ascii="Times New Roman" w:eastAsia="Times New Roman" w:hAnsi="Times New Roman" w:cs="Times New Roman"/>
          <w:b/>
          <w:sz w:val="20"/>
          <w:szCs w:val="20"/>
          <w:lang w:eastAsia="ru-RU"/>
        </w:rPr>
        <w:t xml:space="preserve">) – </w:t>
      </w:r>
      <w:r w:rsidRPr="001D1342">
        <w:rPr>
          <w:rFonts w:ascii="Times New Roman" w:eastAsia="Times New Roman" w:hAnsi="Times New Roman" w:cs="Times New Roman"/>
          <w:b/>
          <w:sz w:val="20"/>
          <w:szCs w:val="20"/>
          <w:lang w:val="en-US" w:eastAsia="ru-RU"/>
        </w:rPr>
        <w:t>UA</w:t>
      </w:r>
      <w:r w:rsidRPr="001D1342">
        <w:rPr>
          <w:rFonts w:ascii="Times New Roman" w:eastAsia="Times New Roman" w:hAnsi="Times New Roman" w:cs="Times New Roman"/>
          <w:b/>
          <w:sz w:val="20"/>
          <w:szCs w:val="20"/>
          <w:lang w:eastAsia="ru-RU"/>
        </w:rPr>
        <w:t xml:space="preserve">____________, код класифікації - _______, </w:t>
      </w:r>
      <w:r w:rsidRPr="001D1342">
        <w:rPr>
          <w:rFonts w:ascii="Times New Roman" w:eastAsia="Times New Roman" w:hAnsi="Times New Roman" w:cs="Times New Roman"/>
          <w:b/>
          <w:i/>
          <w:sz w:val="20"/>
          <w:szCs w:val="20"/>
          <w:lang w:eastAsia="ru-RU"/>
        </w:rPr>
        <w:t xml:space="preserve">Банк отримувача - </w:t>
      </w:r>
      <w:r w:rsidRPr="001D1342">
        <w:rPr>
          <w:rFonts w:ascii="Times New Roman" w:eastAsia="Times New Roman" w:hAnsi="Times New Roman" w:cs="Times New Roman"/>
          <w:b/>
          <w:sz w:val="20"/>
          <w:szCs w:val="20"/>
          <w:lang w:eastAsia="ru-RU"/>
        </w:rPr>
        <w:t>Казначейство України (ел. адм. подат.).</w:t>
      </w:r>
    </w:p>
    <w:p w:rsidR="001D1342" w:rsidRPr="001D1342" w:rsidP="001D1342" w14:paraId="271D411E"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r w:rsidRPr="001D1342">
        <w:rPr>
          <w:rFonts w:ascii="Times New Roman" w:eastAsia="Times New Roman" w:hAnsi="Times New Roman" w:cs="Times New Roman"/>
          <w:b/>
          <w:bCs/>
          <w:sz w:val="20"/>
          <w:szCs w:val="20"/>
          <w:lang w:eastAsia="ru-RU"/>
        </w:rPr>
        <w:t>4.4. Розмір орендної плати переглядається у разі:</w:t>
      </w:r>
    </w:p>
    <w:p w:rsidR="001D1342" w:rsidRPr="001D1342" w:rsidP="001D1342" w14:paraId="2857E062"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1D1342">
        <w:rPr>
          <w:rFonts w:ascii="Times New Roman" w:eastAsia="Times New Roman" w:hAnsi="Times New Roman" w:cs="Times New Roman"/>
          <w:b/>
          <w:sz w:val="20"/>
          <w:szCs w:val="20"/>
          <w:lang w:eastAsia="ru-RU"/>
        </w:rPr>
        <w:t xml:space="preserve">4.4.1. </w:t>
      </w:r>
      <w:r w:rsidRPr="001D1342">
        <w:rPr>
          <w:rFonts w:ascii="Times New Roman" w:eastAsia="Times New Roman" w:hAnsi="Times New Roman" w:cs="Times New Roman"/>
          <w:sz w:val="20"/>
          <w:szCs w:val="20"/>
          <w:lang w:eastAsia="ru-RU"/>
        </w:rPr>
        <w:t>зміни умов господарювання, передбачених договором;</w:t>
      </w:r>
    </w:p>
    <w:p w:rsidR="001D1342" w:rsidRPr="001D1342" w:rsidP="001D1342" w14:paraId="4E47EA30"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1D1342">
        <w:rPr>
          <w:rFonts w:ascii="Times New Roman" w:eastAsia="Times New Roman" w:hAnsi="Times New Roman" w:cs="Times New Roman"/>
          <w:b/>
          <w:sz w:val="20"/>
          <w:szCs w:val="20"/>
          <w:lang w:eastAsia="ru-RU"/>
        </w:rPr>
        <w:t>4.4.2.</w:t>
      </w:r>
      <w:r w:rsidRPr="001D1342">
        <w:rPr>
          <w:rFonts w:ascii="Times New Roman" w:eastAsia="Times New Roman" w:hAnsi="Times New Roman" w:cs="Times New Roman"/>
          <w:sz w:val="24"/>
          <w:szCs w:val="24"/>
          <w:lang w:eastAsia="ru-RU"/>
        </w:rPr>
        <w:t xml:space="preserve"> </w:t>
      </w:r>
      <w:r w:rsidRPr="001D1342">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1D1342" w:rsidRPr="001D1342" w:rsidP="001D1342" w14:paraId="37F0246E"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1D1342">
        <w:rPr>
          <w:rFonts w:ascii="Times New Roman" w:eastAsia="Times New Roman" w:hAnsi="Times New Roman" w:cs="Times New Roman"/>
          <w:b/>
          <w:sz w:val="20"/>
          <w:szCs w:val="20"/>
          <w:lang w:eastAsia="ru-RU"/>
        </w:rPr>
        <w:t>У випадку відмови Орендаря змінити орендну плату на умовах, визначених п.4.4.</w:t>
      </w:r>
      <w:r w:rsidRPr="001D1342">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1D1342" w:rsidRPr="001D1342" w:rsidP="001D1342" w14:paraId="12B26682" w14:textId="77777777">
      <w:pPr>
        <w:tabs>
          <w:tab w:val="left" w:pos="540"/>
        </w:tabs>
        <w:spacing w:after="0" w:line="240" w:lineRule="auto"/>
        <w:ind w:left="540" w:right="49" w:firstLine="540"/>
        <w:jc w:val="both"/>
        <w:rPr>
          <w:rFonts w:ascii="Times New Roman" w:eastAsia="Times New Roman" w:hAnsi="Times New Roman" w:cs="Times New Roman"/>
          <w:sz w:val="20"/>
          <w:szCs w:val="20"/>
          <w:lang w:eastAsia="ru-RU"/>
        </w:rPr>
      </w:pPr>
      <w:r w:rsidRPr="001D1342">
        <w:rPr>
          <w:rFonts w:ascii="Times New Roman" w:eastAsia="Times New Roman" w:hAnsi="Times New Roman" w:cs="Times New Roman"/>
          <w:b/>
          <w:sz w:val="20"/>
          <w:szCs w:val="20"/>
          <w:lang w:eastAsia="ru-RU"/>
        </w:rPr>
        <w:t>4.4.3.</w:t>
      </w:r>
      <w:r w:rsidRPr="001D1342">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1D1342" w:rsidRPr="001D1342" w:rsidP="001D1342" w14:paraId="611334D5" w14:textId="77777777">
      <w:pPr>
        <w:tabs>
          <w:tab w:val="left" w:pos="540"/>
        </w:tabs>
        <w:spacing w:after="0" w:line="240" w:lineRule="auto"/>
        <w:ind w:left="540" w:right="64" w:firstLine="540"/>
        <w:jc w:val="both"/>
        <w:rPr>
          <w:rFonts w:ascii="Times New Roman" w:eastAsia="Times New Roman" w:hAnsi="Times New Roman" w:cs="Times New Roman"/>
          <w:b/>
          <w:sz w:val="20"/>
          <w:szCs w:val="20"/>
          <w:lang w:eastAsia="ru-RU"/>
        </w:rPr>
      </w:pPr>
      <w:r w:rsidRPr="001D1342">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1D1342" w:rsidRPr="001D1342" w:rsidP="001D1342" w14:paraId="38DEC4A4"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1D1342">
        <w:rPr>
          <w:rFonts w:ascii="Times New Roman" w:eastAsia="Times New Roman" w:hAnsi="Times New Roman" w:cs="Times New Roman"/>
          <w:b/>
          <w:sz w:val="20"/>
          <w:szCs w:val="20"/>
          <w:lang w:eastAsia="ru-RU"/>
        </w:rPr>
        <w:t xml:space="preserve">4.4.5.  </w:t>
      </w:r>
      <w:r w:rsidRPr="001D1342">
        <w:rPr>
          <w:rFonts w:ascii="Times New Roman" w:eastAsia="Times New Roman" w:hAnsi="Times New Roman" w:cs="Times New Roman"/>
          <w:sz w:val="20"/>
          <w:szCs w:val="20"/>
          <w:lang w:eastAsia="ru-RU"/>
        </w:rPr>
        <w:t>в інших випадках, передбачених  законом;</w:t>
      </w:r>
    </w:p>
    <w:p w:rsidR="001D1342" w:rsidRPr="001D1342" w:rsidP="001D1342" w14:paraId="552AABAE" w14:textId="77777777">
      <w:pPr>
        <w:spacing w:after="0" w:line="240" w:lineRule="auto"/>
        <w:ind w:left="540" w:right="-311" w:firstLine="540"/>
        <w:jc w:val="both"/>
        <w:rPr>
          <w:rFonts w:ascii="Times New Roman" w:eastAsia="Times New Roman" w:hAnsi="Times New Roman" w:cs="Times New Roman"/>
          <w:sz w:val="20"/>
          <w:szCs w:val="20"/>
          <w:lang w:eastAsia="ru-RU"/>
        </w:rPr>
      </w:pPr>
      <w:r w:rsidRPr="001D1342">
        <w:rPr>
          <w:rFonts w:ascii="Times New Roman" w:eastAsia="Times New Roman" w:hAnsi="Times New Roman" w:cs="Times New Roman"/>
          <w:b/>
          <w:bCs/>
          <w:sz w:val="20"/>
          <w:szCs w:val="20"/>
          <w:lang w:eastAsia="ru-RU"/>
        </w:rPr>
        <w:t xml:space="preserve">4.4.6. </w:t>
      </w:r>
      <w:r w:rsidRPr="001D1342">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1D1342" w:rsidRPr="001D1342" w:rsidP="001D1342" w14:paraId="610925D3"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1D1342">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1D1342" w:rsidRPr="001D1342" w:rsidP="001D1342" w14:paraId="36FCF3E8" w14:textId="77777777">
      <w:pPr>
        <w:spacing w:after="0" w:line="240" w:lineRule="auto"/>
        <w:ind w:left="567" w:firstLine="567"/>
        <w:jc w:val="both"/>
        <w:rPr>
          <w:rFonts w:ascii="Times New Roman" w:eastAsia="Times New Roman" w:hAnsi="Times New Roman" w:cs="Times New Roman"/>
          <w:sz w:val="20"/>
          <w:szCs w:val="20"/>
          <w:lang w:eastAsia="ru-RU"/>
        </w:rPr>
      </w:pPr>
      <w:r w:rsidRPr="001D1342">
        <w:rPr>
          <w:rFonts w:ascii="Times New Roman" w:eastAsia="Times New Roman" w:hAnsi="Times New Roman" w:cs="Times New Roman"/>
          <w:color w:val="000000"/>
          <w:sz w:val="20"/>
          <w:szCs w:val="24"/>
          <w:lang w:eastAsia="ru-RU"/>
        </w:rPr>
        <w:t xml:space="preserve">- </w:t>
      </w:r>
      <w:r w:rsidRPr="001D1342">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1D1342">
        <w:rPr>
          <w:rFonts w:ascii="Times New Roman" w:eastAsia="Times New Roman" w:hAnsi="Times New Roman" w:cs="Times New Roman"/>
          <w:color w:val="000000"/>
          <w:sz w:val="19"/>
          <w:szCs w:val="19"/>
        </w:rPr>
        <w:t xml:space="preserve"> </w:t>
      </w:r>
    </w:p>
    <w:p w:rsidR="001D1342" w:rsidRPr="001D1342" w:rsidP="001D1342" w14:paraId="2125E679"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1D1342">
        <w:rPr>
          <w:rFonts w:ascii="Times New Roman" w:eastAsia="Times New Roman" w:hAnsi="Times New Roman" w:cs="Times New Roman"/>
          <w:b/>
          <w:sz w:val="20"/>
          <w:szCs w:val="20"/>
          <w:lang w:eastAsia="ru-RU"/>
        </w:rPr>
        <w:t>4.4.7.</w:t>
      </w:r>
      <w:r w:rsidRPr="001D1342">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1D1342" w:rsidRPr="001D1342" w:rsidP="001D1342" w14:paraId="4607659B" w14:textId="77777777">
      <w:pPr>
        <w:tabs>
          <w:tab w:val="left" w:pos="709"/>
        </w:tabs>
        <w:spacing w:after="0" w:line="240" w:lineRule="auto"/>
        <w:ind w:left="540" w:firstLine="540"/>
        <w:jc w:val="both"/>
        <w:rPr>
          <w:rFonts w:ascii="Times New Roman" w:eastAsia="Times New Roman" w:hAnsi="Times New Roman" w:cs="Times New Roman"/>
          <w:sz w:val="16"/>
          <w:szCs w:val="16"/>
          <w:lang w:eastAsia="ru-RU"/>
        </w:rPr>
      </w:pPr>
    </w:p>
    <w:p w:rsidR="001D1342" w:rsidRPr="001D1342" w:rsidP="001D1342" w14:paraId="24D1C73F" w14:textId="77777777">
      <w:pPr>
        <w:tabs>
          <w:tab w:val="left" w:pos="709"/>
        </w:tabs>
        <w:spacing w:after="0" w:line="240" w:lineRule="auto"/>
        <w:ind w:left="540"/>
        <w:jc w:val="center"/>
        <w:rPr>
          <w:rFonts w:ascii="Times New Roman" w:eastAsia="Times New Roman" w:hAnsi="Times New Roman" w:cs="Times New Roman"/>
          <w:b/>
          <w:bCs/>
          <w:sz w:val="24"/>
          <w:szCs w:val="20"/>
          <w:lang w:eastAsia="ru-RU"/>
        </w:rPr>
      </w:pPr>
      <w:r w:rsidRPr="001D1342">
        <w:rPr>
          <w:rFonts w:ascii="Times New Roman" w:eastAsia="Times New Roman" w:hAnsi="Times New Roman" w:cs="Times New Roman"/>
          <w:b/>
          <w:bCs/>
          <w:sz w:val="24"/>
          <w:szCs w:val="20"/>
          <w:lang w:eastAsia="ru-RU"/>
        </w:rPr>
        <w:t>5. Умови використання земельної ділянки</w:t>
      </w:r>
    </w:p>
    <w:p w:rsidR="001D1342" w:rsidRPr="001D1342" w:rsidP="001D1342" w14:paraId="1ED590DC" w14:textId="77777777">
      <w:pPr>
        <w:tabs>
          <w:tab w:val="left" w:pos="709"/>
        </w:tabs>
        <w:spacing w:after="0" w:line="240" w:lineRule="auto"/>
        <w:ind w:left="540" w:firstLine="540"/>
        <w:jc w:val="both"/>
        <w:rPr>
          <w:rFonts w:ascii="Times New Roman" w:eastAsia="Times New Roman" w:hAnsi="Times New Roman" w:cs="Times New Roman"/>
          <w:b/>
          <w:bCs/>
          <w:sz w:val="16"/>
          <w:szCs w:val="16"/>
          <w:lang w:eastAsia="ru-RU"/>
        </w:rPr>
      </w:pPr>
    </w:p>
    <w:p w:rsidR="001D1342" w:rsidRPr="001D1342" w:rsidP="001D1342" w14:paraId="0222FAA7" w14:textId="77777777">
      <w:pPr>
        <w:spacing w:after="0" w:line="240" w:lineRule="auto"/>
        <w:ind w:left="540" w:firstLine="540"/>
        <w:jc w:val="both"/>
        <w:rPr>
          <w:rFonts w:ascii="Times New Roman" w:eastAsia="Times New Roman" w:hAnsi="Times New Roman" w:cs="Times New Roman"/>
          <w:color w:val="000000"/>
          <w:sz w:val="20"/>
          <w:szCs w:val="20"/>
          <w:lang w:eastAsia="ru-RU"/>
        </w:rPr>
      </w:pPr>
      <w:r w:rsidRPr="001D1342">
        <w:rPr>
          <w:rFonts w:ascii="Times New Roman" w:eastAsia="Times New Roman" w:hAnsi="Times New Roman" w:cs="Times New Roman"/>
          <w:b/>
          <w:color w:val="000000"/>
          <w:sz w:val="20"/>
          <w:szCs w:val="20"/>
          <w:lang w:eastAsia="ru-RU"/>
        </w:rPr>
        <w:t>5.1.</w:t>
      </w:r>
      <w:r w:rsidRPr="001D1342">
        <w:rPr>
          <w:rFonts w:ascii="Times New Roman" w:eastAsia="Times New Roman" w:hAnsi="Times New Roman" w:cs="Times New Roman"/>
          <w:color w:val="000000"/>
          <w:sz w:val="20"/>
          <w:szCs w:val="20"/>
          <w:lang w:eastAsia="ru-RU"/>
        </w:rPr>
        <w:t xml:space="preserve">  Земельна ділянка передається в оренду для розміщення та експлуатації будівель і споруд автомобільного транспорту і дорожнього господарства.</w:t>
      </w:r>
    </w:p>
    <w:p w:rsidR="001D1342" w:rsidRPr="001D1342" w:rsidP="001D1342" w14:paraId="12F68B06" w14:textId="77777777">
      <w:pPr>
        <w:spacing w:after="0" w:line="240" w:lineRule="auto"/>
        <w:ind w:left="540" w:right="49" w:firstLine="540"/>
        <w:jc w:val="both"/>
        <w:rPr>
          <w:rFonts w:ascii="Times New Roman" w:eastAsia="Times New Roman" w:hAnsi="Times New Roman" w:cs="Times New Roman"/>
          <w:color w:val="000000"/>
          <w:sz w:val="20"/>
          <w:szCs w:val="20"/>
          <w:lang w:eastAsia="ru-RU"/>
        </w:rPr>
      </w:pPr>
      <w:r w:rsidRPr="001D1342">
        <w:rPr>
          <w:rFonts w:ascii="Times New Roman" w:eastAsia="Times New Roman" w:hAnsi="Times New Roman" w:cs="Times New Roman"/>
          <w:b/>
          <w:color w:val="000000"/>
          <w:sz w:val="20"/>
          <w:szCs w:val="20"/>
          <w:lang w:eastAsia="ru-RU"/>
        </w:rPr>
        <w:t>5.2.</w:t>
      </w:r>
      <w:r w:rsidRPr="001D1342">
        <w:rPr>
          <w:rFonts w:ascii="Times New Roman" w:eastAsia="Times New Roman" w:hAnsi="Times New Roman" w:cs="Times New Roman"/>
          <w:color w:val="000000"/>
          <w:sz w:val="20"/>
          <w:szCs w:val="20"/>
          <w:lang w:eastAsia="ru-RU"/>
        </w:rPr>
        <w:t xml:space="preserve"> Цільове призначення земельної ділянки - </w:t>
      </w:r>
      <w:r w:rsidRPr="001D1342">
        <w:rPr>
          <w:rFonts w:ascii="Times New Roman" w:eastAsia="Times New Roman" w:hAnsi="Times New Roman" w:cs="Times New Roman"/>
          <w:i/>
          <w:color w:val="000000"/>
          <w:sz w:val="20"/>
          <w:szCs w:val="20"/>
          <w:lang w:eastAsia="ru-RU"/>
        </w:rPr>
        <w:t>12.04</w:t>
      </w:r>
      <w:r w:rsidRPr="001D1342">
        <w:rPr>
          <w:rFonts w:ascii="Times New Roman" w:eastAsia="Times New Roman" w:hAnsi="Times New Roman" w:cs="Times New Roman"/>
          <w:color w:val="000000"/>
          <w:sz w:val="20"/>
          <w:szCs w:val="20"/>
          <w:lang w:eastAsia="ru-RU"/>
        </w:rPr>
        <w:t xml:space="preserve">. </w:t>
      </w:r>
      <w:r w:rsidRPr="001D1342">
        <w:rPr>
          <w:rFonts w:ascii="Times New Roman" w:eastAsia="Times New Roman" w:hAnsi="Times New Roman" w:cs="Times New Roman"/>
          <w:i/>
          <w:color w:val="000000"/>
          <w:sz w:val="20"/>
          <w:szCs w:val="20"/>
          <w:lang w:eastAsia="ru-RU"/>
        </w:rPr>
        <w:t>для розміщення та експлуатації будівель і споруд автомобільного транспорту і дорожнього господарства</w:t>
      </w:r>
      <w:r w:rsidRPr="001D1342">
        <w:rPr>
          <w:rFonts w:ascii="Times New Roman" w:eastAsia="Times New Roman" w:hAnsi="Times New Roman" w:cs="Times New Roman"/>
          <w:color w:val="000000"/>
          <w:sz w:val="20"/>
          <w:szCs w:val="20"/>
          <w:lang w:eastAsia="ru-RU"/>
        </w:rPr>
        <w:t>, згідно витягу з Державного земельного кадастру про земельну ділянку від 09.05.2024 року за №НВ-5100688812024.</w:t>
      </w:r>
    </w:p>
    <w:p w:rsidR="001D1342" w:rsidRPr="001D1342" w:rsidP="001D1342" w14:paraId="17401B0F"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1D1342">
        <w:rPr>
          <w:rFonts w:ascii="Times New Roman" w:eastAsia="Times New Roman" w:hAnsi="Times New Roman" w:cs="Times New Roman"/>
          <w:b/>
          <w:color w:val="000000"/>
          <w:sz w:val="20"/>
          <w:szCs w:val="20"/>
          <w:lang w:eastAsia="ru-RU"/>
        </w:rPr>
        <w:t>5.3.</w:t>
      </w:r>
      <w:r w:rsidRPr="001D1342">
        <w:rPr>
          <w:rFonts w:ascii="Times New Roman" w:eastAsia="Times New Roman" w:hAnsi="Times New Roman" w:cs="Times New Roman"/>
          <w:color w:val="000000"/>
          <w:sz w:val="20"/>
          <w:szCs w:val="20"/>
          <w:lang w:eastAsia="ru-RU"/>
        </w:rPr>
        <w:t xml:space="preserve"> ОРЕНДАР не має права без оформлення у встановленому законодавством</w:t>
      </w:r>
      <w:r w:rsidRPr="001D1342">
        <w:rPr>
          <w:rFonts w:ascii="Times New Roman" w:eastAsia="Times New Roman" w:hAnsi="Times New Roman" w:cs="Times New Roman"/>
          <w:sz w:val="20"/>
          <w:szCs w:val="20"/>
          <w:lang w:eastAsia="ru-RU"/>
        </w:rPr>
        <w:t xml:space="preserve"> порядку змінювати  цільове призначення земельної ділянки.</w:t>
      </w:r>
    </w:p>
    <w:p w:rsidR="001D1342" w:rsidP="001D1342" w14:paraId="115AC992" w14:textId="7F1A80D2">
      <w:pPr>
        <w:spacing w:after="0" w:line="240" w:lineRule="auto"/>
        <w:ind w:firstLine="1080"/>
        <w:jc w:val="both"/>
        <w:rPr>
          <w:rFonts w:ascii="Times New Roman" w:eastAsia="Times New Roman" w:hAnsi="Times New Roman" w:cs="Times New Roman"/>
          <w:sz w:val="20"/>
          <w:szCs w:val="20"/>
          <w:lang w:eastAsia="ru-RU"/>
        </w:rPr>
      </w:pPr>
      <w:r w:rsidRPr="001D1342">
        <w:rPr>
          <w:rFonts w:ascii="Times New Roman" w:eastAsia="Times New Roman" w:hAnsi="Times New Roman" w:cs="Times New Roman"/>
          <w:b/>
          <w:sz w:val="20"/>
          <w:szCs w:val="20"/>
          <w:lang w:eastAsia="ru-RU"/>
        </w:rPr>
        <w:t>5.4.</w:t>
      </w:r>
      <w:r w:rsidRPr="001D1342">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забороняється.</w:t>
      </w:r>
    </w:p>
    <w:p w:rsidR="001D1342" w:rsidRPr="001D1342" w:rsidP="001D1342" w14:paraId="36CCE7A2" w14:textId="77777777">
      <w:pPr>
        <w:spacing w:after="0" w:line="240" w:lineRule="auto"/>
        <w:ind w:firstLine="1080"/>
        <w:jc w:val="both"/>
        <w:rPr>
          <w:rFonts w:ascii="Times New Roman" w:eastAsia="Times New Roman" w:hAnsi="Times New Roman" w:cs="Times New Roman"/>
          <w:sz w:val="20"/>
          <w:szCs w:val="20"/>
          <w:lang w:eastAsia="ru-RU"/>
        </w:rPr>
      </w:pPr>
    </w:p>
    <w:p w:rsidR="001D1342" w:rsidRPr="001D1342" w:rsidP="001D1342" w14:paraId="62F3A594" w14:textId="77777777">
      <w:pPr>
        <w:spacing w:after="0" w:line="240" w:lineRule="auto"/>
        <w:ind w:left="540"/>
        <w:jc w:val="center"/>
        <w:rPr>
          <w:rFonts w:ascii="Times New Roman" w:eastAsia="Times New Roman" w:hAnsi="Times New Roman" w:cs="Times New Roman"/>
          <w:b/>
          <w:bCs/>
          <w:sz w:val="24"/>
          <w:szCs w:val="24"/>
          <w:lang w:eastAsia="ru-RU"/>
        </w:rPr>
      </w:pPr>
      <w:r w:rsidRPr="001D1342">
        <w:rPr>
          <w:rFonts w:ascii="Times New Roman" w:eastAsia="Times New Roman" w:hAnsi="Times New Roman" w:cs="Times New Roman"/>
          <w:b/>
          <w:bCs/>
          <w:sz w:val="24"/>
          <w:szCs w:val="24"/>
          <w:lang w:eastAsia="ru-RU"/>
        </w:rPr>
        <w:t>6.</w:t>
      </w:r>
      <w:r w:rsidRPr="001D1342">
        <w:rPr>
          <w:rFonts w:ascii="Times New Roman" w:eastAsia="Times New Roman" w:hAnsi="Times New Roman" w:cs="Times New Roman"/>
          <w:sz w:val="24"/>
          <w:szCs w:val="24"/>
          <w:lang w:eastAsia="ru-RU"/>
        </w:rPr>
        <w:t xml:space="preserve"> </w:t>
      </w:r>
      <w:r w:rsidRPr="001D1342">
        <w:rPr>
          <w:rFonts w:ascii="Times New Roman" w:eastAsia="Times New Roman" w:hAnsi="Times New Roman" w:cs="Times New Roman"/>
          <w:b/>
          <w:bCs/>
          <w:sz w:val="24"/>
          <w:szCs w:val="24"/>
          <w:lang w:eastAsia="ru-RU"/>
        </w:rPr>
        <w:t>Умови повернення земельної ділянки</w:t>
      </w:r>
    </w:p>
    <w:p w:rsidR="001D1342" w:rsidRPr="001D1342" w:rsidP="001D1342" w14:paraId="3823F9CE"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1D1342" w:rsidRPr="001D1342" w:rsidP="001D1342" w14:paraId="573321E9" w14:textId="77777777">
      <w:pPr>
        <w:spacing w:after="0" w:line="240" w:lineRule="auto"/>
        <w:ind w:left="540" w:firstLine="540"/>
        <w:jc w:val="both"/>
        <w:rPr>
          <w:rFonts w:ascii="Times New Roman" w:eastAsia="Times New Roman" w:hAnsi="Times New Roman" w:cs="Times New Roman"/>
          <w:sz w:val="20"/>
          <w:szCs w:val="24"/>
          <w:lang w:eastAsia="ru-RU"/>
        </w:rPr>
      </w:pPr>
      <w:r w:rsidRPr="001D1342">
        <w:rPr>
          <w:rFonts w:ascii="Times New Roman" w:eastAsia="Times New Roman" w:hAnsi="Times New Roman" w:cs="Times New Roman"/>
          <w:b/>
          <w:sz w:val="20"/>
          <w:szCs w:val="24"/>
          <w:lang w:eastAsia="ru-RU"/>
        </w:rPr>
        <w:t>6.1.</w:t>
      </w:r>
      <w:r w:rsidRPr="001D1342">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1D1342" w:rsidRPr="001D1342" w:rsidP="001D1342" w14:paraId="5FA8CBD2" w14:textId="77777777">
      <w:pPr>
        <w:spacing w:after="0" w:line="240" w:lineRule="auto"/>
        <w:ind w:left="540" w:firstLine="540"/>
        <w:jc w:val="both"/>
        <w:rPr>
          <w:rFonts w:ascii="Times New Roman" w:eastAsia="Times New Roman" w:hAnsi="Times New Roman" w:cs="Times New Roman"/>
          <w:sz w:val="20"/>
          <w:szCs w:val="24"/>
          <w:lang w:eastAsia="ru-RU"/>
        </w:rPr>
      </w:pPr>
      <w:r w:rsidRPr="001D1342">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1D1342" w:rsidRPr="001D1342" w:rsidP="001D1342" w14:paraId="69A031DF"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1D1342">
        <w:rPr>
          <w:rFonts w:ascii="Times New Roman" w:eastAsia="Times New Roman" w:hAnsi="Times New Roman" w:cs="Times New Roman"/>
          <w:color w:val="000000"/>
          <w:sz w:val="20"/>
          <w:szCs w:val="20"/>
          <w:lang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№10, ст.193).</w:t>
      </w:r>
    </w:p>
    <w:p w:rsidR="001D1342" w:rsidRPr="001D1342" w:rsidP="001D1342" w14:paraId="41A61825" w14:textId="77777777">
      <w:pPr>
        <w:spacing w:after="0" w:line="240" w:lineRule="auto"/>
        <w:ind w:left="540" w:firstLine="540"/>
        <w:jc w:val="both"/>
        <w:rPr>
          <w:rFonts w:ascii="Times New Roman" w:eastAsia="Times New Roman" w:hAnsi="Times New Roman" w:cs="Times New Roman"/>
          <w:sz w:val="20"/>
          <w:szCs w:val="24"/>
          <w:lang w:eastAsia="ru-RU"/>
        </w:rPr>
      </w:pPr>
      <w:r w:rsidRPr="001D1342">
        <w:rPr>
          <w:rFonts w:ascii="Times New Roman" w:eastAsia="Times New Roman" w:hAnsi="Times New Roman" w:cs="Times New Roman"/>
          <w:b/>
          <w:sz w:val="20"/>
          <w:szCs w:val="24"/>
          <w:lang w:eastAsia="ru-RU"/>
        </w:rPr>
        <w:t>6.2.</w:t>
      </w:r>
      <w:r w:rsidRPr="001D1342">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1D1342" w:rsidRPr="001D1342" w:rsidP="001D1342" w14:paraId="1BF91F02" w14:textId="77777777">
      <w:pPr>
        <w:spacing w:after="0" w:line="240" w:lineRule="auto"/>
        <w:ind w:left="540" w:firstLine="540"/>
        <w:jc w:val="both"/>
        <w:rPr>
          <w:rFonts w:ascii="Times New Roman" w:eastAsia="Times New Roman" w:hAnsi="Times New Roman" w:cs="Times New Roman"/>
          <w:sz w:val="20"/>
          <w:szCs w:val="24"/>
          <w:lang w:eastAsia="ru-RU"/>
        </w:rPr>
      </w:pPr>
      <w:r w:rsidRPr="001D1342">
        <w:rPr>
          <w:rFonts w:ascii="Times New Roman" w:eastAsia="Times New Roman" w:hAnsi="Times New Roman" w:cs="Times New Roman"/>
          <w:b/>
          <w:sz w:val="20"/>
          <w:szCs w:val="24"/>
          <w:lang w:eastAsia="ru-RU"/>
        </w:rPr>
        <w:t>6.3.</w:t>
      </w:r>
      <w:r w:rsidRPr="001D1342">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1D1342" w:rsidRPr="001D1342" w:rsidP="001D1342" w14:paraId="3F2741DB" w14:textId="77777777">
      <w:pPr>
        <w:spacing w:after="0" w:line="240" w:lineRule="auto"/>
        <w:ind w:left="540" w:firstLine="540"/>
        <w:jc w:val="both"/>
        <w:rPr>
          <w:rFonts w:ascii="Times New Roman" w:eastAsia="Times New Roman" w:hAnsi="Times New Roman" w:cs="Times New Roman"/>
          <w:sz w:val="20"/>
          <w:szCs w:val="24"/>
          <w:lang w:eastAsia="ru-RU"/>
        </w:rPr>
      </w:pPr>
      <w:r w:rsidRPr="001D1342">
        <w:rPr>
          <w:rFonts w:ascii="Times New Roman" w:eastAsia="Times New Roman" w:hAnsi="Times New Roman" w:cs="Times New Roman"/>
          <w:b/>
          <w:sz w:val="20"/>
          <w:szCs w:val="24"/>
          <w:lang w:eastAsia="ru-RU"/>
        </w:rPr>
        <w:t>6.4.</w:t>
      </w:r>
      <w:r w:rsidRPr="001D1342">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1D1342" w:rsidRPr="001D1342" w:rsidP="001D1342" w14:paraId="601635E4" w14:textId="77777777">
      <w:pPr>
        <w:spacing w:after="0" w:line="240" w:lineRule="auto"/>
        <w:ind w:left="540" w:firstLine="540"/>
        <w:jc w:val="both"/>
        <w:rPr>
          <w:rFonts w:ascii="Times New Roman" w:eastAsia="Times New Roman" w:hAnsi="Times New Roman" w:cs="Times New Roman"/>
          <w:sz w:val="20"/>
          <w:szCs w:val="24"/>
          <w:lang w:eastAsia="ru-RU"/>
        </w:rPr>
      </w:pPr>
      <w:r w:rsidRPr="001D1342">
        <w:rPr>
          <w:rFonts w:ascii="Times New Roman" w:eastAsia="Times New Roman" w:hAnsi="Times New Roman" w:cs="Times New Roman"/>
          <w:b/>
          <w:bCs/>
          <w:sz w:val="20"/>
          <w:szCs w:val="24"/>
          <w:lang w:eastAsia="ru-RU"/>
        </w:rPr>
        <w:t>Збитками вважаються</w:t>
      </w:r>
      <w:r w:rsidRPr="001D1342">
        <w:rPr>
          <w:rFonts w:ascii="Times New Roman" w:eastAsia="Times New Roman" w:hAnsi="Times New Roman" w:cs="Times New Roman"/>
          <w:sz w:val="20"/>
          <w:szCs w:val="24"/>
          <w:lang w:eastAsia="ru-RU"/>
        </w:rPr>
        <w:t>:</w:t>
      </w:r>
    </w:p>
    <w:p w:rsidR="001D1342" w:rsidRPr="001D1342" w:rsidP="001D1342" w14:paraId="4F1E42AB" w14:textId="77777777">
      <w:pPr>
        <w:spacing w:after="0" w:line="240" w:lineRule="auto"/>
        <w:ind w:left="540" w:firstLine="540"/>
        <w:jc w:val="both"/>
        <w:rPr>
          <w:rFonts w:ascii="Times New Roman" w:eastAsia="Times New Roman" w:hAnsi="Times New Roman" w:cs="Times New Roman"/>
          <w:sz w:val="20"/>
          <w:szCs w:val="24"/>
          <w:lang w:eastAsia="ru-RU"/>
        </w:rPr>
      </w:pPr>
      <w:r w:rsidRPr="001D1342">
        <w:rPr>
          <w:rFonts w:ascii="Times New Roman" w:eastAsia="Times New Roman" w:hAnsi="Times New Roman" w:cs="Times New Roman"/>
          <w:b/>
          <w:sz w:val="20"/>
          <w:szCs w:val="24"/>
          <w:lang w:eastAsia="ru-RU"/>
        </w:rPr>
        <w:t>6.5.</w:t>
      </w:r>
      <w:r w:rsidRPr="001D1342">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1D1342" w:rsidRPr="001D1342" w:rsidP="001D1342" w14:paraId="56F087F7" w14:textId="77777777">
      <w:pPr>
        <w:spacing w:after="0" w:line="240" w:lineRule="auto"/>
        <w:ind w:left="540" w:firstLine="540"/>
        <w:jc w:val="both"/>
        <w:rPr>
          <w:rFonts w:ascii="Times New Roman" w:eastAsia="Times New Roman" w:hAnsi="Times New Roman" w:cs="Times New Roman"/>
          <w:sz w:val="20"/>
          <w:szCs w:val="24"/>
          <w:lang w:eastAsia="ru-RU"/>
        </w:rPr>
      </w:pPr>
      <w:r w:rsidRPr="001D1342">
        <w:rPr>
          <w:rFonts w:ascii="Times New Roman" w:eastAsia="Times New Roman" w:hAnsi="Times New Roman" w:cs="Times New Roman"/>
          <w:b/>
          <w:sz w:val="20"/>
          <w:szCs w:val="24"/>
          <w:lang w:eastAsia="ru-RU"/>
        </w:rPr>
        <w:t>6.6.</w:t>
      </w:r>
      <w:r w:rsidRPr="001D1342">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1D1342" w:rsidRPr="001D1342" w:rsidP="001D1342" w14:paraId="649CF382" w14:textId="77777777">
      <w:pPr>
        <w:spacing w:after="0" w:line="240" w:lineRule="auto"/>
        <w:ind w:left="540" w:firstLine="540"/>
        <w:jc w:val="both"/>
        <w:rPr>
          <w:rFonts w:ascii="Times New Roman" w:eastAsia="Times New Roman" w:hAnsi="Times New Roman" w:cs="Times New Roman"/>
          <w:sz w:val="20"/>
          <w:szCs w:val="24"/>
          <w:lang w:eastAsia="ru-RU"/>
        </w:rPr>
      </w:pPr>
      <w:r w:rsidRPr="001D1342">
        <w:rPr>
          <w:rFonts w:ascii="Times New Roman" w:eastAsia="Times New Roman" w:hAnsi="Times New Roman" w:cs="Times New Roman"/>
          <w:b/>
          <w:sz w:val="20"/>
          <w:szCs w:val="24"/>
          <w:lang w:eastAsia="ru-RU"/>
        </w:rPr>
        <w:t>6.7.</w:t>
      </w:r>
      <w:r w:rsidRPr="001D1342">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1D1342" w:rsidRPr="001D1342" w:rsidP="001D1342" w14:paraId="7436A7D4" w14:textId="77777777">
      <w:pPr>
        <w:spacing w:after="0" w:line="240" w:lineRule="auto"/>
        <w:ind w:left="540" w:firstLine="540"/>
        <w:jc w:val="center"/>
        <w:rPr>
          <w:rFonts w:ascii="Times New Roman" w:eastAsia="Times New Roman" w:hAnsi="Times New Roman" w:cs="Times New Roman"/>
          <w:b/>
          <w:bCs/>
          <w:sz w:val="16"/>
          <w:szCs w:val="16"/>
          <w:lang w:eastAsia="ru-RU"/>
        </w:rPr>
      </w:pPr>
    </w:p>
    <w:p w:rsidR="001D1342" w:rsidRPr="001D1342" w:rsidP="001D1342" w14:paraId="6FD1558A" w14:textId="77777777">
      <w:pPr>
        <w:spacing w:after="0" w:line="240" w:lineRule="auto"/>
        <w:ind w:left="540"/>
        <w:jc w:val="center"/>
        <w:rPr>
          <w:rFonts w:ascii="Times New Roman" w:eastAsia="Times New Roman" w:hAnsi="Times New Roman" w:cs="Times New Roman"/>
          <w:b/>
          <w:bCs/>
          <w:sz w:val="24"/>
          <w:szCs w:val="24"/>
          <w:lang w:eastAsia="ru-RU"/>
        </w:rPr>
      </w:pPr>
      <w:r w:rsidRPr="001D1342">
        <w:rPr>
          <w:rFonts w:ascii="Times New Roman" w:eastAsia="Times New Roman" w:hAnsi="Times New Roman" w:cs="Times New Roman"/>
          <w:b/>
          <w:bCs/>
          <w:sz w:val="24"/>
          <w:szCs w:val="24"/>
          <w:lang w:eastAsia="ru-RU"/>
        </w:rPr>
        <w:t>7.</w:t>
      </w:r>
      <w:r w:rsidRPr="001D1342">
        <w:rPr>
          <w:rFonts w:ascii="Times New Roman" w:eastAsia="Times New Roman" w:hAnsi="Times New Roman" w:cs="Times New Roman"/>
          <w:sz w:val="24"/>
          <w:szCs w:val="24"/>
          <w:lang w:eastAsia="ru-RU"/>
        </w:rPr>
        <w:t xml:space="preserve"> </w:t>
      </w:r>
      <w:r w:rsidRPr="001D1342">
        <w:rPr>
          <w:rFonts w:ascii="Times New Roman" w:eastAsia="Times New Roman" w:hAnsi="Times New Roman" w:cs="Times New Roman"/>
          <w:b/>
          <w:bCs/>
          <w:sz w:val="24"/>
          <w:szCs w:val="24"/>
          <w:lang w:eastAsia="ru-RU"/>
        </w:rPr>
        <w:t>Обмеження (обтяження) щодо використання</w:t>
      </w:r>
    </w:p>
    <w:p w:rsidR="001D1342" w:rsidP="001D1342" w14:paraId="4CCB9421" w14:textId="1E93531B">
      <w:pPr>
        <w:spacing w:after="0" w:line="240" w:lineRule="auto"/>
        <w:ind w:left="540"/>
        <w:jc w:val="center"/>
        <w:rPr>
          <w:rFonts w:ascii="Times New Roman" w:eastAsia="Times New Roman" w:hAnsi="Times New Roman" w:cs="Times New Roman"/>
          <w:b/>
          <w:bCs/>
          <w:sz w:val="24"/>
          <w:szCs w:val="24"/>
          <w:lang w:eastAsia="ru-RU"/>
        </w:rPr>
      </w:pPr>
      <w:r w:rsidRPr="001D1342">
        <w:rPr>
          <w:rFonts w:ascii="Times New Roman" w:eastAsia="Times New Roman" w:hAnsi="Times New Roman" w:cs="Times New Roman"/>
          <w:b/>
          <w:bCs/>
          <w:sz w:val="24"/>
          <w:szCs w:val="24"/>
          <w:lang w:eastAsia="ru-RU"/>
        </w:rPr>
        <w:t>земельної ділянки</w:t>
      </w:r>
    </w:p>
    <w:p w:rsidR="001D1342" w:rsidRPr="001D1342" w:rsidP="001D1342" w14:paraId="14E806CE" w14:textId="77777777">
      <w:pPr>
        <w:spacing w:after="0" w:line="240" w:lineRule="auto"/>
        <w:ind w:left="540"/>
        <w:jc w:val="center"/>
        <w:rPr>
          <w:rFonts w:ascii="Times New Roman" w:eastAsia="Times New Roman" w:hAnsi="Times New Roman" w:cs="Times New Roman"/>
          <w:b/>
          <w:bCs/>
          <w:sz w:val="24"/>
          <w:szCs w:val="24"/>
          <w:lang w:eastAsia="ru-RU"/>
        </w:rPr>
      </w:pPr>
    </w:p>
    <w:p w:rsidR="001D1342" w:rsidRPr="001D1342" w:rsidP="001D1342" w14:paraId="38FE9FB6" w14:textId="77777777">
      <w:pPr>
        <w:spacing w:after="0" w:line="240" w:lineRule="auto"/>
        <w:ind w:left="540" w:firstLine="540"/>
        <w:jc w:val="both"/>
        <w:rPr>
          <w:rFonts w:ascii="Times New Roman" w:eastAsia="Times New Roman" w:hAnsi="Times New Roman" w:cs="Times New Roman"/>
          <w:color w:val="000000"/>
          <w:sz w:val="20"/>
          <w:szCs w:val="24"/>
          <w:lang w:eastAsia="ru-RU"/>
        </w:rPr>
      </w:pPr>
      <w:r w:rsidRPr="001D1342">
        <w:rPr>
          <w:rFonts w:ascii="Times New Roman" w:eastAsia="Times New Roman" w:hAnsi="Times New Roman" w:cs="Times New Roman"/>
          <w:b/>
          <w:color w:val="000000"/>
          <w:sz w:val="20"/>
          <w:szCs w:val="24"/>
          <w:lang w:val="ru-RU" w:eastAsia="ru-RU"/>
        </w:rPr>
        <w:t>7.1.</w:t>
      </w:r>
      <w:r w:rsidRPr="001D1342">
        <w:rPr>
          <w:rFonts w:ascii="Times New Roman" w:eastAsia="Times New Roman" w:hAnsi="Times New Roman" w:cs="Times New Roman"/>
          <w:b/>
          <w:color w:val="FF0000"/>
          <w:sz w:val="20"/>
          <w:szCs w:val="24"/>
          <w:lang w:val="ru-RU" w:eastAsia="ru-RU"/>
        </w:rPr>
        <w:t xml:space="preserve"> </w:t>
      </w:r>
      <w:r w:rsidRPr="001D1342">
        <w:rPr>
          <w:rFonts w:ascii="Times New Roman" w:eastAsia="Times New Roman" w:hAnsi="Times New Roman" w:cs="Times New Roman"/>
          <w:color w:val="000000"/>
          <w:sz w:val="20"/>
          <w:szCs w:val="24"/>
          <w:lang w:eastAsia="ru-RU"/>
        </w:rPr>
        <w:t>На орендовану земельну ділянку не встановлено обмеження, обтяження та інші права третіх осіб;</w:t>
      </w:r>
    </w:p>
    <w:p w:rsidR="001D1342" w:rsidRPr="001D1342" w:rsidP="001D1342" w14:paraId="1B41EE46" w14:textId="77777777">
      <w:pPr>
        <w:spacing w:after="0" w:line="240" w:lineRule="auto"/>
        <w:ind w:left="540" w:firstLine="540"/>
        <w:jc w:val="both"/>
        <w:rPr>
          <w:rFonts w:ascii="Times New Roman" w:eastAsia="Times New Roman" w:hAnsi="Times New Roman" w:cs="Times New Roman"/>
          <w:sz w:val="20"/>
          <w:szCs w:val="20"/>
          <w:lang w:eastAsia="ru-RU"/>
        </w:rPr>
      </w:pPr>
      <w:r w:rsidRPr="001D1342">
        <w:rPr>
          <w:rFonts w:ascii="Times New Roman" w:eastAsia="Times New Roman" w:hAnsi="Times New Roman" w:cs="Times New Roman"/>
          <w:sz w:val="20"/>
          <w:szCs w:val="20"/>
          <w:lang w:eastAsia="ru-RU"/>
        </w:rPr>
        <w:t>Згідно витягу з Державного земельного кадастру про земельну ділянку від 09.05.2024 року за                  №НВ-5100688812024, відомості про обмеження у використанні земельної ділянки, встановлені Порядком ведення Державного земельного кадастру, затвердженого Постановою Кабінету Міністрів України                           від 17.10.2012 року №1051, не зареєстровані.</w:t>
      </w:r>
    </w:p>
    <w:p w:rsidR="001D1342" w:rsidRPr="001D1342" w:rsidP="001D1342" w14:paraId="4B5EAF26" w14:textId="77777777">
      <w:pPr>
        <w:spacing w:after="0" w:line="240" w:lineRule="auto"/>
        <w:ind w:left="540" w:firstLine="540"/>
        <w:jc w:val="both"/>
        <w:rPr>
          <w:rFonts w:ascii="Times New Roman" w:eastAsia="Times New Roman" w:hAnsi="Times New Roman" w:cs="Times New Roman"/>
          <w:sz w:val="20"/>
          <w:szCs w:val="24"/>
          <w:lang w:eastAsia="ru-RU"/>
        </w:rPr>
      </w:pPr>
      <w:r w:rsidRPr="001D1342">
        <w:rPr>
          <w:rFonts w:ascii="Times New Roman" w:eastAsia="Times New Roman" w:hAnsi="Times New Roman" w:cs="Times New Roman"/>
          <w:b/>
          <w:color w:val="000000"/>
          <w:sz w:val="20"/>
          <w:szCs w:val="24"/>
          <w:lang w:eastAsia="ru-RU"/>
        </w:rPr>
        <w:t xml:space="preserve">7.2. </w:t>
      </w:r>
      <w:r w:rsidRPr="001D1342">
        <w:rPr>
          <w:rFonts w:ascii="Times New Roman" w:eastAsia="Times New Roman" w:hAnsi="Times New Roman" w:cs="Times New Roman"/>
          <w:color w:val="000000"/>
          <w:sz w:val="20"/>
          <w:szCs w:val="24"/>
          <w:lang w:eastAsia="ru-RU"/>
        </w:rPr>
        <w:t>Передача в оренду земельної ділянки не є підставою</w:t>
      </w:r>
      <w:r w:rsidRPr="001D1342">
        <w:rPr>
          <w:rFonts w:ascii="Times New Roman" w:eastAsia="Times New Roman" w:hAnsi="Times New Roman" w:cs="Times New Roman"/>
          <w:sz w:val="20"/>
          <w:szCs w:val="24"/>
          <w:lang w:eastAsia="ru-RU"/>
        </w:rPr>
        <w:t xml:space="preserve"> для припинення або зміни обмежень (обтяжень) та інших прав третіх осіб на цю площу.</w:t>
      </w:r>
    </w:p>
    <w:p w:rsidR="001D1342" w:rsidP="001D1342" w14:paraId="0A7215BB" w14:textId="3D2471F8">
      <w:pPr>
        <w:spacing w:after="0" w:line="240" w:lineRule="auto"/>
        <w:ind w:left="540" w:firstLine="540"/>
        <w:jc w:val="both"/>
        <w:rPr>
          <w:rFonts w:ascii="Times New Roman" w:eastAsia="Times New Roman" w:hAnsi="Times New Roman" w:cs="Times New Roman"/>
          <w:b/>
          <w:bCs/>
          <w:sz w:val="16"/>
          <w:szCs w:val="16"/>
          <w:lang w:eastAsia="ru-RU"/>
        </w:rPr>
      </w:pPr>
    </w:p>
    <w:p w:rsidR="001D1342" w:rsidRPr="001D1342" w:rsidP="001D1342" w14:paraId="3A3508D7"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1D1342" w:rsidRPr="001D1342" w:rsidP="001D1342" w14:paraId="55B86101" w14:textId="77777777">
      <w:pPr>
        <w:spacing w:after="0" w:line="240" w:lineRule="auto"/>
        <w:ind w:left="540"/>
        <w:jc w:val="center"/>
        <w:rPr>
          <w:rFonts w:ascii="Times New Roman" w:eastAsia="Times New Roman" w:hAnsi="Times New Roman" w:cs="Times New Roman"/>
          <w:b/>
          <w:bCs/>
          <w:sz w:val="24"/>
          <w:szCs w:val="24"/>
          <w:lang w:eastAsia="ru-RU"/>
        </w:rPr>
      </w:pPr>
      <w:r w:rsidRPr="001D1342">
        <w:rPr>
          <w:rFonts w:ascii="Times New Roman" w:eastAsia="Times New Roman" w:hAnsi="Times New Roman" w:cs="Times New Roman"/>
          <w:b/>
          <w:bCs/>
          <w:sz w:val="24"/>
          <w:szCs w:val="24"/>
          <w:lang w:eastAsia="ru-RU"/>
        </w:rPr>
        <w:t>8.</w:t>
      </w:r>
      <w:r w:rsidRPr="001D1342">
        <w:rPr>
          <w:rFonts w:ascii="Times New Roman" w:eastAsia="Times New Roman" w:hAnsi="Times New Roman" w:cs="Times New Roman"/>
          <w:b/>
          <w:bCs/>
          <w:sz w:val="20"/>
          <w:szCs w:val="24"/>
          <w:lang w:eastAsia="ru-RU"/>
        </w:rPr>
        <w:t xml:space="preserve"> </w:t>
      </w:r>
      <w:r w:rsidRPr="001D1342">
        <w:rPr>
          <w:rFonts w:ascii="Times New Roman" w:eastAsia="Times New Roman" w:hAnsi="Times New Roman" w:cs="Times New Roman"/>
          <w:b/>
          <w:bCs/>
          <w:sz w:val="24"/>
          <w:szCs w:val="24"/>
          <w:lang w:eastAsia="ru-RU"/>
        </w:rPr>
        <w:t>Інші права та обов’язки сторін</w:t>
      </w:r>
    </w:p>
    <w:p w:rsidR="001D1342" w:rsidRPr="001D1342" w:rsidP="001D1342" w14:paraId="1D6E3470" w14:textId="77777777">
      <w:pPr>
        <w:spacing w:after="0" w:line="240" w:lineRule="auto"/>
        <w:ind w:left="540" w:firstLine="1080"/>
        <w:jc w:val="both"/>
        <w:rPr>
          <w:rFonts w:ascii="Times New Roman" w:eastAsia="Times New Roman" w:hAnsi="Times New Roman" w:cs="Times New Roman"/>
          <w:b/>
          <w:bCs/>
          <w:sz w:val="16"/>
          <w:szCs w:val="16"/>
          <w:lang w:eastAsia="ru-RU"/>
        </w:rPr>
      </w:pPr>
    </w:p>
    <w:p w:rsidR="001D1342" w:rsidRPr="001D1342" w:rsidP="001D1342" w14:paraId="27DE74B2" w14:textId="77777777">
      <w:pPr>
        <w:spacing w:after="0" w:line="240" w:lineRule="auto"/>
        <w:ind w:left="540" w:firstLine="540"/>
        <w:jc w:val="both"/>
        <w:rPr>
          <w:rFonts w:ascii="Times New Roman" w:eastAsia="Times New Roman" w:hAnsi="Times New Roman" w:cs="Times New Roman"/>
          <w:sz w:val="20"/>
          <w:szCs w:val="24"/>
          <w:lang w:eastAsia="ru-RU"/>
        </w:rPr>
      </w:pPr>
      <w:r w:rsidRPr="001D1342">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1D1342" w:rsidRPr="001D1342" w:rsidP="001D1342" w14:paraId="1C2F997F" w14:textId="77777777">
      <w:pPr>
        <w:spacing w:after="0" w:line="240" w:lineRule="auto"/>
        <w:ind w:left="540" w:firstLine="540"/>
        <w:jc w:val="both"/>
        <w:rPr>
          <w:rFonts w:ascii="Times New Roman" w:eastAsia="Times New Roman" w:hAnsi="Times New Roman" w:cs="Times New Roman"/>
          <w:sz w:val="20"/>
          <w:szCs w:val="24"/>
          <w:lang w:eastAsia="ru-RU"/>
        </w:rPr>
      </w:pPr>
      <w:r w:rsidRPr="001D1342">
        <w:rPr>
          <w:rFonts w:ascii="Times New Roman" w:eastAsia="Times New Roman" w:hAnsi="Times New Roman" w:cs="Times New Roman"/>
          <w:b/>
          <w:bCs/>
          <w:sz w:val="20"/>
          <w:szCs w:val="24"/>
          <w:lang w:eastAsia="ru-RU"/>
        </w:rPr>
        <w:t>8.1.Права орендодавця</w:t>
      </w:r>
      <w:r w:rsidRPr="001D1342">
        <w:rPr>
          <w:rFonts w:ascii="Times New Roman" w:eastAsia="Times New Roman" w:hAnsi="Times New Roman" w:cs="Times New Roman"/>
          <w:sz w:val="20"/>
          <w:szCs w:val="24"/>
          <w:lang w:eastAsia="ru-RU"/>
        </w:rPr>
        <w:t>:</w:t>
      </w:r>
    </w:p>
    <w:p w:rsidR="001D1342" w:rsidRPr="001D1342" w:rsidP="001D1342" w14:paraId="692065E4" w14:textId="77777777">
      <w:pPr>
        <w:spacing w:after="0" w:line="240" w:lineRule="auto"/>
        <w:ind w:left="540" w:firstLine="540"/>
        <w:jc w:val="both"/>
        <w:rPr>
          <w:rFonts w:ascii="Times New Roman" w:eastAsia="Times New Roman" w:hAnsi="Times New Roman" w:cs="Times New Roman"/>
          <w:sz w:val="20"/>
          <w:szCs w:val="24"/>
          <w:lang w:eastAsia="ru-RU"/>
        </w:rPr>
      </w:pPr>
      <w:r w:rsidRPr="001D1342">
        <w:rPr>
          <w:rFonts w:ascii="Times New Roman" w:eastAsia="Times New Roman" w:hAnsi="Times New Roman" w:cs="Times New Roman"/>
          <w:b/>
          <w:sz w:val="20"/>
          <w:szCs w:val="24"/>
          <w:lang w:eastAsia="ru-RU"/>
        </w:rPr>
        <w:t xml:space="preserve">8.1.1.  </w:t>
      </w:r>
      <w:r w:rsidRPr="001D1342">
        <w:rPr>
          <w:rFonts w:ascii="Times New Roman" w:eastAsia="Times New Roman" w:hAnsi="Times New Roman" w:cs="Times New Roman"/>
          <w:sz w:val="20"/>
          <w:szCs w:val="24"/>
          <w:lang w:eastAsia="ru-RU"/>
        </w:rPr>
        <w:t>перевіряти цільове використання земельної ділянки;</w:t>
      </w:r>
    </w:p>
    <w:p w:rsidR="001D1342" w:rsidRPr="001D1342" w:rsidP="001D1342" w14:paraId="1AF1C3FB" w14:textId="77777777">
      <w:pPr>
        <w:spacing w:after="0" w:line="240" w:lineRule="auto"/>
        <w:ind w:left="540" w:firstLine="540"/>
        <w:jc w:val="both"/>
        <w:rPr>
          <w:rFonts w:ascii="Times New Roman" w:eastAsia="Times New Roman" w:hAnsi="Times New Roman" w:cs="Times New Roman"/>
          <w:sz w:val="20"/>
          <w:szCs w:val="24"/>
          <w:lang w:eastAsia="ru-RU"/>
        </w:rPr>
      </w:pPr>
      <w:r w:rsidRPr="001D1342">
        <w:rPr>
          <w:rFonts w:ascii="Times New Roman" w:eastAsia="Times New Roman" w:hAnsi="Times New Roman" w:cs="Times New Roman"/>
          <w:b/>
          <w:sz w:val="20"/>
          <w:szCs w:val="24"/>
          <w:lang w:eastAsia="ru-RU"/>
        </w:rPr>
        <w:t>8.1.2.</w:t>
      </w:r>
      <w:r w:rsidRPr="001D1342">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1D1342" w:rsidRPr="001D1342" w:rsidP="001D1342" w14:paraId="47F83A17" w14:textId="77777777">
      <w:pPr>
        <w:spacing w:after="0" w:line="240" w:lineRule="auto"/>
        <w:ind w:left="540" w:firstLine="540"/>
        <w:jc w:val="both"/>
        <w:rPr>
          <w:rFonts w:ascii="Times New Roman" w:eastAsia="Times New Roman" w:hAnsi="Times New Roman" w:cs="Times New Roman"/>
          <w:sz w:val="20"/>
          <w:szCs w:val="24"/>
          <w:lang w:eastAsia="ru-RU"/>
        </w:rPr>
      </w:pPr>
      <w:r w:rsidRPr="001D1342">
        <w:rPr>
          <w:rFonts w:ascii="Times New Roman" w:eastAsia="Times New Roman" w:hAnsi="Times New Roman" w:cs="Times New Roman"/>
          <w:b/>
          <w:sz w:val="20"/>
          <w:szCs w:val="24"/>
          <w:lang w:eastAsia="ru-RU"/>
        </w:rPr>
        <w:t>8.1.3.</w:t>
      </w:r>
      <w:r w:rsidRPr="001D1342">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1D1342" w:rsidRPr="001D1342" w:rsidP="001D1342" w14:paraId="18D97041" w14:textId="77777777">
      <w:pPr>
        <w:spacing w:after="0" w:line="240" w:lineRule="auto"/>
        <w:ind w:left="540" w:firstLine="540"/>
        <w:jc w:val="both"/>
        <w:rPr>
          <w:rFonts w:ascii="Times New Roman" w:eastAsia="Times New Roman" w:hAnsi="Times New Roman" w:cs="Times New Roman"/>
          <w:b/>
          <w:sz w:val="20"/>
          <w:szCs w:val="24"/>
          <w:lang w:eastAsia="ru-RU"/>
        </w:rPr>
      </w:pPr>
      <w:r w:rsidRPr="001D1342">
        <w:rPr>
          <w:rFonts w:ascii="Times New Roman" w:eastAsia="Times New Roman" w:hAnsi="Times New Roman" w:cs="Times New Roman"/>
          <w:b/>
          <w:sz w:val="20"/>
          <w:szCs w:val="24"/>
          <w:lang w:eastAsia="ru-RU"/>
        </w:rPr>
        <w:t>8.1.4.</w:t>
      </w:r>
      <w:r w:rsidRPr="001D1342">
        <w:rPr>
          <w:rFonts w:ascii="Times New Roman" w:eastAsia="Times New Roman" w:hAnsi="Times New Roman" w:cs="Times New Roman"/>
          <w:sz w:val="20"/>
          <w:szCs w:val="24"/>
          <w:lang w:eastAsia="ru-RU"/>
        </w:rPr>
        <w:t xml:space="preserve"> </w:t>
      </w:r>
      <w:r w:rsidRPr="001D1342">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(укладення на новий строк);</w:t>
      </w:r>
    </w:p>
    <w:p w:rsidR="001D1342" w:rsidRPr="001D1342" w:rsidP="001D1342" w14:paraId="68B436AB" w14:textId="77777777">
      <w:pPr>
        <w:spacing w:after="0" w:line="240" w:lineRule="auto"/>
        <w:ind w:left="540" w:firstLine="540"/>
        <w:jc w:val="both"/>
        <w:rPr>
          <w:rFonts w:ascii="Times New Roman" w:eastAsia="Times New Roman" w:hAnsi="Times New Roman" w:cs="Times New Roman"/>
          <w:sz w:val="20"/>
          <w:szCs w:val="24"/>
          <w:lang w:eastAsia="ru-RU"/>
        </w:rPr>
      </w:pPr>
      <w:r w:rsidRPr="001D1342">
        <w:rPr>
          <w:rFonts w:ascii="Times New Roman" w:eastAsia="Times New Roman" w:hAnsi="Times New Roman" w:cs="Times New Roman"/>
          <w:b/>
          <w:sz w:val="20"/>
          <w:szCs w:val="24"/>
          <w:lang w:eastAsia="ru-RU"/>
        </w:rPr>
        <w:t>8.1.5.</w:t>
      </w:r>
      <w:r w:rsidRPr="001D1342">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1D1342" w:rsidRPr="001D1342" w:rsidP="001D1342" w14:paraId="64A21BC8" w14:textId="77777777">
      <w:pPr>
        <w:spacing w:after="0" w:line="240" w:lineRule="auto"/>
        <w:ind w:firstLine="1080"/>
        <w:jc w:val="both"/>
        <w:rPr>
          <w:rFonts w:ascii="Times New Roman" w:eastAsia="Times New Roman" w:hAnsi="Times New Roman" w:cs="Times New Roman"/>
          <w:b/>
          <w:bCs/>
          <w:sz w:val="20"/>
          <w:szCs w:val="20"/>
          <w:lang w:eastAsia="ru-RU"/>
        </w:rPr>
      </w:pPr>
      <w:r w:rsidRPr="001D1342">
        <w:rPr>
          <w:rFonts w:ascii="Times New Roman" w:eastAsia="Times New Roman" w:hAnsi="Times New Roman" w:cs="Times New Roman"/>
          <w:b/>
          <w:bCs/>
          <w:sz w:val="20"/>
          <w:szCs w:val="20"/>
          <w:lang w:eastAsia="ru-RU"/>
        </w:rPr>
        <w:t>8.2. Обов’язки  орендодавця:</w:t>
      </w:r>
    </w:p>
    <w:p w:rsidR="001D1342" w:rsidRPr="001D1342" w:rsidP="001D1342" w14:paraId="3A10A372" w14:textId="77777777">
      <w:pPr>
        <w:shd w:val="clear" w:color="auto" w:fill="FFFFFF"/>
        <w:spacing w:after="0" w:line="240" w:lineRule="auto"/>
        <w:ind w:left="1080"/>
        <w:jc w:val="both"/>
        <w:rPr>
          <w:rFonts w:ascii="Times New Roman" w:eastAsia="Times New Roman" w:hAnsi="Times New Roman" w:cs="Times New Roman"/>
          <w:sz w:val="20"/>
          <w:szCs w:val="20"/>
          <w:lang w:eastAsia="ru-RU"/>
        </w:rPr>
      </w:pPr>
      <w:r w:rsidRPr="001D1342">
        <w:rPr>
          <w:rFonts w:ascii="Times New Roman" w:eastAsia="Times New Roman" w:hAnsi="Times New Roman" w:cs="Times New Roman"/>
          <w:b/>
          <w:color w:val="000000"/>
          <w:sz w:val="20"/>
          <w:szCs w:val="20"/>
          <w:lang w:eastAsia="ru-RU"/>
        </w:rPr>
        <w:t>8.2.1.</w:t>
      </w:r>
      <w:r w:rsidRPr="001D1342">
        <w:rPr>
          <w:rFonts w:ascii="Times New Roman" w:eastAsia="Times New Roman" w:hAnsi="Times New Roman" w:cs="Times New Roman"/>
          <w:color w:val="000000"/>
          <w:sz w:val="20"/>
          <w:szCs w:val="20"/>
          <w:lang w:eastAsia="ru-RU"/>
        </w:rPr>
        <w:t xml:space="preserve"> передати в користування земельну ділянку у стані, що відповідає умовам даного Договору; </w:t>
      </w:r>
    </w:p>
    <w:p w:rsidR="001D1342" w:rsidRPr="001D1342" w:rsidP="001D1342" w14:paraId="2B5B1373" w14:textId="77777777">
      <w:pPr>
        <w:shd w:val="clear" w:color="auto" w:fill="FFFFFF"/>
        <w:spacing w:after="0" w:line="240" w:lineRule="auto"/>
        <w:ind w:left="1080"/>
        <w:jc w:val="both"/>
        <w:rPr>
          <w:rFonts w:ascii="Times New Roman" w:eastAsia="Times New Roman" w:hAnsi="Times New Roman" w:cs="Times New Roman"/>
          <w:sz w:val="20"/>
          <w:szCs w:val="20"/>
          <w:lang w:eastAsia="ru-RU"/>
        </w:rPr>
      </w:pPr>
      <w:r w:rsidRPr="001D1342">
        <w:rPr>
          <w:rFonts w:ascii="Times New Roman" w:eastAsia="Times New Roman" w:hAnsi="Times New Roman" w:cs="Times New Roman"/>
          <w:b/>
          <w:color w:val="000000"/>
          <w:sz w:val="20"/>
          <w:szCs w:val="20"/>
          <w:lang w:eastAsia="ru-RU"/>
        </w:rPr>
        <w:t>8.2.2.</w:t>
      </w:r>
      <w:r w:rsidRPr="001D1342">
        <w:rPr>
          <w:rFonts w:ascii="Times New Roman" w:eastAsia="Times New Roman" w:hAnsi="Times New Roman" w:cs="Times New Roman"/>
          <w:color w:val="000000"/>
          <w:sz w:val="20"/>
          <w:szCs w:val="20"/>
          <w:lang w:eastAsia="ru-RU"/>
        </w:rPr>
        <w:t xml:space="preserve"> не вчиняти дій, які б перешкоджали Орендарю користуватися орендованою земельною ділянкою; </w:t>
      </w:r>
    </w:p>
    <w:p w:rsidR="001D1342" w:rsidRPr="001D1342" w:rsidP="001D1342" w14:paraId="6005DDBF" w14:textId="77777777">
      <w:pPr>
        <w:spacing w:after="0" w:line="240" w:lineRule="auto"/>
        <w:ind w:left="540" w:firstLine="540"/>
        <w:jc w:val="both"/>
        <w:rPr>
          <w:rFonts w:ascii="Times New Roman" w:eastAsia="Times New Roman" w:hAnsi="Times New Roman" w:cs="Times New Roman"/>
          <w:sz w:val="20"/>
          <w:szCs w:val="20"/>
          <w:lang w:eastAsia="ru-RU"/>
        </w:rPr>
      </w:pPr>
      <w:r w:rsidRPr="001D1342">
        <w:rPr>
          <w:rFonts w:ascii="Times New Roman" w:eastAsia="Times New Roman" w:hAnsi="Times New Roman" w:cs="Times New Roman"/>
          <w:b/>
          <w:sz w:val="20"/>
          <w:szCs w:val="20"/>
          <w:lang w:eastAsia="ru-RU"/>
        </w:rPr>
        <w:t xml:space="preserve">8.2.3. </w:t>
      </w:r>
      <w:r w:rsidRPr="001D1342">
        <w:rPr>
          <w:rFonts w:ascii="Times New Roman" w:eastAsia="Times New Roman" w:hAnsi="Times New Roman" w:cs="Times New Roman"/>
          <w:sz w:val="20"/>
          <w:szCs w:val="20"/>
          <w:lang w:eastAsia="ru-RU"/>
        </w:rPr>
        <w:t>при зміні нормативної грошової оцінки повідомити ОРЕНДАРЯ в письмовій формі.</w:t>
      </w:r>
    </w:p>
    <w:p w:rsidR="001D1342" w:rsidRPr="001D1342" w:rsidP="001D1342" w14:paraId="5C18C05A" w14:textId="77777777">
      <w:pPr>
        <w:spacing w:after="0" w:line="240" w:lineRule="auto"/>
        <w:ind w:left="540" w:firstLine="540"/>
        <w:jc w:val="both"/>
        <w:rPr>
          <w:rFonts w:ascii="Times New Roman" w:eastAsia="Times New Roman" w:hAnsi="Times New Roman" w:cs="Times New Roman"/>
          <w:b/>
          <w:bCs/>
          <w:sz w:val="20"/>
          <w:szCs w:val="20"/>
          <w:lang w:eastAsia="ru-RU"/>
        </w:rPr>
      </w:pPr>
      <w:r w:rsidRPr="001D1342">
        <w:rPr>
          <w:rFonts w:ascii="Times New Roman" w:eastAsia="Times New Roman" w:hAnsi="Times New Roman" w:cs="Times New Roman"/>
          <w:b/>
          <w:bCs/>
          <w:sz w:val="20"/>
          <w:szCs w:val="20"/>
          <w:lang w:eastAsia="ru-RU"/>
        </w:rPr>
        <w:t>8.3. Права орендаря:</w:t>
      </w:r>
    </w:p>
    <w:p w:rsidR="001D1342" w:rsidRPr="001D1342" w:rsidP="001D1342" w14:paraId="3C981FFA" w14:textId="77777777">
      <w:pPr>
        <w:spacing w:after="0" w:line="240" w:lineRule="auto"/>
        <w:ind w:left="539" w:firstLine="539"/>
        <w:jc w:val="both"/>
        <w:rPr>
          <w:rFonts w:ascii="Times New Roman" w:eastAsia="Times New Roman" w:hAnsi="Times New Roman" w:cs="Times New Roman"/>
          <w:b/>
          <w:sz w:val="20"/>
          <w:szCs w:val="24"/>
          <w:lang w:eastAsia="ru-RU"/>
        </w:rPr>
      </w:pPr>
      <w:r w:rsidRPr="001D1342">
        <w:rPr>
          <w:rFonts w:ascii="Times New Roman" w:eastAsia="Times New Roman" w:hAnsi="Times New Roman" w:cs="Times New Roman"/>
          <w:b/>
          <w:sz w:val="20"/>
          <w:szCs w:val="24"/>
          <w:lang w:eastAsia="ru-RU"/>
        </w:rPr>
        <w:t xml:space="preserve">8.3.1. </w:t>
      </w:r>
      <w:r w:rsidRPr="001D1342">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1D1342" w:rsidRPr="001D1342" w:rsidP="001D1342" w14:paraId="330F8726" w14:textId="77777777">
      <w:pPr>
        <w:spacing w:after="0" w:line="240" w:lineRule="auto"/>
        <w:ind w:left="539" w:firstLine="539"/>
        <w:jc w:val="both"/>
        <w:rPr>
          <w:rFonts w:ascii="Times New Roman" w:eastAsia="Times New Roman" w:hAnsi="Times New Roman" w:cs="Times New Roman"/>
          <w:sz w:val="20"/>
          <w:szCs w:val="24"/>
          <w:lang w:eastAsia="ru-RU"/>
        </w:rPr>
      </w:pPr>
      <w:r w:rsidRPr="001D1342">
        <w:rPr>
          <w:rFonts w:ascii="Times New Roman" w:eastAsia="Times New Roman" w:hAnsi="Times New Roman" w:cs="Times New Roman"/>
          <w:b/>
          <w:sz w:val="20"/>
          <w:szCs w:val="24"/>
          <w:lang w:eastAsia="ru-RU"/>
        </w:rPr>
        <w:t>8.3.2.</w:t>
      </w:r>
      <w:r w:rsidRPr="001D1342">
        <w:rPr>
          <w:rFonts w:ascii="Times New Roman" w:eastAsia="Times New Roman" w:hAnsi="Times New Roman" w:cs="Times New Roman"/>
          <w:sz w:val="20"/>
          <w:szCs w:val="24"/>
          <w:lang w:eastAsia="ru-RU"/>
        </w:rPr>
        <w:t xml:space="preserve"> укладення договору після закінчення строку його дії в разі відсутності претензій, щодо зобов’язань на протязі терміну оренди.                </w:t>
      </w:r>
    </w:p>
    <w:p w:rsidR="001D1342" w:rsidRPr="001D1342" w:rsidP="001D1342" w14:paraId="75C081A9"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1D1342">
        <w:rPr>
          <w:rFonts w:ascii="Times New Roman" w:eastAsia="Times New Roman" w:hAnsi="Times New Roman" w:cs="Times New Roman"/>
          <w:b/>
          <w:bCs/>
          <w:sz w:val="20"/>
          <w:szCs w:val="24"/>
          <w:lang w:eastAsia="ru-RU"/>
        </w:rPr>
        <w:t>8.4. Обов’язки орендаря:</w:t>
      </w:r>
    </w:p>
    <w:p w:rsidR="001D1342" w:rsidRPr="001D1342" w:rsidP="001D1342" w14:paraId="753B2DD2" w14:textId="77777777">
      <w:pPr>
        <w:spacing w:after="0" w:line="240" w:lineRule="auto"/>
        <w:ind w:left="540" w:firstLine="540"/>
        <w:jc w:val="both"/>
        <w:rPr>
          <w:rFonts w:ascii="Times New Roman" w:eastAsia="Times New Roman" w:hAnsi="Times New Roman" w:cs="Times New Roman"/>
          <w:sz w:val="20"/>
          <w:szCs w:val="24"/>
          <w:lang w:eastAsia="ru-RU"/>
        </w:rPr>
      </w:pPr>
      <w:r w:rsidRPr="001D1342">
        <w:rPr>
          <w:rFonts w:ascii="Times New Roman" w:eastAsia="Times New Roman" w:hAnsi="Times New Roman" w:cs="Times New Roman"/>
          <w:b/>
          <w:sz w:val="20"/>
          <w:szCs w:val="24"/>
          <w:lang w:eastAsia="ru-RU"/>
        </w:rPr>
        <w:t>8.4.1.</w:t>
      </w:r>
      <w:r w:rsidRPr="001D1342">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1D1342" w:rsidRPr="001D1342" w:rsidP="001D1342" w14:paraId="7A59D430"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1D1342">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1D1342" w:rsidRPr="001D1342" w:rsidP="001D1342" w14:paraId="632E1BDD" w14:textId="77777777">
      <w:pPr>
        <w:spacing w:after="0" w:line="240" w:lineRule="auto"/>
        <w:ind w:firstLine="1080"/>
        <w:jc w:val="both"/>
        <w:rPr>
          <w:rFonts w:ascii="Times New Roman" w:eastAsia="Times New Roman" w:hAnsi="Times New Roman" w:cs="Times New Roman"/>
          <w:sz w:val="20"/>
          <w:szCs w:val="24"/>
          <w:lang w:eastAsia="ru-RU"/>
        </w:rPr>
      </w:pPr>
      <w:r w:rsidRPr="001D1342">
        <w:rPr>
          <w:rFonts w:ascii="Times New Roman" w:eastAsia="Times New Roman" w:hAnsi="Times New Roman" w:cs="Times New Roman"/>
          <w:b/>
          <w:sz w:val="20"/>
          <w:szCs w:val="24"/>
          <w:lang w:eastAsia="ru-RU"/>
        </w:rPr>
        <w:t>8.4.3.</w:t>
      </w:r>
      <w:r w:rsidRPr="001D1342">
        <w:rPr>
          <w:rFonts w:ascii="Times New Roman" w:eastAsia="Times New Roman" w:hAnsi="Times New Roman" w:cs="Times New Roman"/>
          <w:sz w:val="20"/>
          <w:szCs w:val="24"/>
          <w:lang w:eastAsia="ru-RU"/>
        </w:rPr>
        <w:t xml:space="preserve"> своєчасно сплачувати орендну плату;</w:t>
      </w:r>
    </w:p>
    <w:p w:rsidR="001D1342" w:rsidRPr="001D1342" w:rsidP="001D1342" w14:paraId="7AEFD2CF" w14:textId="77777777">
      <w:pPr>
        <w:spacing w:after="0" w:line="240" w:lineRule="auto"/>
        <w:ind w:firstLine="1080"/>
        <w:jc w:val="both"/>
        <w:rPr>
          <w:rFonts w:ascii="Times New Roman" w:eastAsia="Times New Roman" w:hAnsi="Times New Roman" w:cs="Times New Roman"/>
          <w:sz w:val="20"/>
          <w:szCs w:val="24"/>
          <w:lang w:eastAsia="ru-RU"/>
        </w:rPr>
      </w:pPr>
      <w:r w:rsidRPr="001D1342">
        <w:rPr>
          <w:rFonts w:ascii="Times New Roman" w:eastAsia="Times New Roman" w:hAnsi="Times New Roman" w:cs="Times New Roman"/>
          <w:b/>
          <w:sz w:val="20"/>
          <w:szCs w:val="24"/>
          <w:lang w:eastAsia="ru-RU"/>
        </w:rPr>
        <w:t xml:space="preserve">8.4.4. </w:t>
      </w:r>
      <w:r w:rsidRPr="001D1342">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1D1342" w:rsidRPr="001D1342" w:rsidP="001D1342" w14:paraId="5D77541F" w14:textId="77777777">
      <w:pPr>
        <w:spacing w:after="0" w:line="240" w:lineRule="auto"/>
        <w:ind w:firstLine="1080"/>
        <w:jc w:val="both"/>
        <w:rPr>
          <w:rFonts w:ascii="Times New Roman" w:eastAsia="Times New Roman" w:hAnsi="Times New Roman" w:cs="Times New Roman"/>
          <w:sz w:val="20"/>
          <w:szCs w:val="24"/>
          <w:lang w:eastAsia="ru-RU"/>
        </w:rPr>
      </w:pPr>
      <w:r w:rsidRPr="001D1342">
        <w:rPr>
          <w:rFonts w:ascii="Times New Roman" w:eastAsia="Times New Roman" w:hAnsi="Times New Roman" w:cs="Times New Roman"/>
          <w:b/>
          <w:sz w:val="20"/>
          <w:szCs w:val="24"/>
          <w:lang w:eastAsia="ru-RU"/>
        </w:rPr>
        <w:t>8.4.5.</w:t>
      </w:r>
      <w:r w:rsidRPr="001D1342">
        <w:rPr>
          <w:rFonts w:ascii="Times New Roman" w:eastAsia="Times New Roman" w:hAnsi="Times New Roman" w:cs="Times New Roman"/>
          <w:sz w:val="20"/>
          <w:szCs w:val="24"/>
          <w:lang w:eastAsia="ru-RU"/>
        </w:rPr>
        <w:t xml:space="preserve"> підтримувати її в належному санітарному стані;</w:t>
      </w:r>
    </w:p>
    <w:p w:rsidR="001D1342" w:rsidRPr="001D1342" w:rsidP="001D1342" w14:paraId="45E30C18" w14:textId="77777777">
      <w:pPr>
        <w:spacing w:after="0" w:line="240" w:lineRule="auto"/>
        <w:ind w:left="540" w:firstLine="540"/>
        <w:jc w:val="both"/>
        <w:rPr>
          <w:rFonts w:ascii="Times New Roman" w:eastAsia="Times New Roman" w:hAnsi="Times New Roman" w:cs="Times New Roman"/>
          <w:sz w:val="20"/>
          <w:szCs w:val="24"/>
          <w:lang w:eastAsia="ru-RU"/>
        </w:rPr>
      </w:pPr>
      <w:r w:rsidRPr="001D1342">
        <w:rPr>
          <w:rFonts w:ascii="Times New Roman" w:eastAsia="Times New Roman" w:hAnsi="Times New Roman" w:cs="Times New Roman"/>
          <w:b/>
          <w:sz w:val="20"/>
          <w:szCs w:val="24"/>
          <w:lang w:eastAsia="ru-RU"/>
        </w:rPr>
        <w:t>8.4.6.</w:t>
      </w:r>
      <w:r w:rsidRPr="001D1342">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1D1342" w:rsidRPr="001D1342" w:rsidP="001D1342" w14:paraId="3253BE99" w14:textId="77777777">
      <w:pPr>
        <w:spacing w:after="0" w:line="240" w:lineRule="auto"/>
        <w:ind w:left="540" w:firstLine="540"/>
        <w:jc w:val="both"/>
        <w:rPr>
          <w:rFonts w:ascii="Times New Roman" w:eastAsia="Times New Roman" w:hAnsi="Times New Roman" w:cs="Times New Roman"/>
          <w:b/>
          <w:sz w:val="20"/>
          <w:szCs w:val="24"/>
          <w:lang w:eastAsia="ru-RU"/>
        </w:rPr>
      </w:pPr>
      <w:r w:rsidRPr="001D1342">
        <w:rPr>
          <w:rFonts w:ascii="Times New Roman" w:eastAsia="Times New Roman" w:hAnsi="Times New Roman" w:cs="Times New Roman"/>
          <w:b/>
          <w:sz w:val="20"/>
          <w:szCs w:val="24"/>
          <w:lang w:eastAsia="ru-RU"/>
        </w:rPr>
        <w:t>8.4.7.</w:t>
      </w:r>
      <w:r w:rsidRPr="001D1342">
        <w:rPr>
          <w:rFonts w:ascii="Times New Roman" w:eastAsia="Times New Roman" w:hAnsi="Times New Roman" w:cs="Times New Roman"/>
          <w:sz w:val="20"/>
          <w:szCs w:val="24"/>
          <w:lang w:eastAsia="ru-RU"/>
        </w:rPr>
        <w:t xml:space="preserve"> </w:t>
      </w:r>
      <w:r w:rsidRPr="001D1342">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1D1342">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відповідному податковому органу </w:t>
      </w:r>
      <w:r w:rsidRPr="001D1342">
        <w:rPr>
          <w:rFonts w:ascii="Times New Roman" w:eastAsia="Times New Roman" w:hAnsi="Times New Roman" w:cs="Times New Roman"/>
          <w:b/>
          <w:sz w:val="20"/>
          <w:szCs w:val="24"/>
          <w:lang w:eastAsia="ru-RU"/>
        </w:rPr>
        <w:t xml:space="preserve">за місцем знаходження земельних ділянок.    </w:t>
      </w:r>
    </w:p>
    <w:p w:rsidR="001D1342" w:rsidP="001D1342" w14:paraId="51C3D12B" w14:textId="3E6D5F20">
      <w:pPr>
        <w:spacing w:after="0" w:line="240" w:lineRule="auto"/>
        <w:ind w:left="540" w:firstLine="540"/>
        <w:jc w:val="both"/>
        <w:rPr>
          <w:rFonts w:ascii="Times New Roman" w:eastAsia="Times New Roman" w:hAnsi="Times New Roman" w:cs="Times New Roman"/>
          <w:sz w:val="20"/>
          <w:szCs w:val="24"/>
          <w:lang w:eastAsia="ru-RU"/>
        </w:rPr>
      </w:pPr>
      <w:r w:rsidRPr="001D1342">
        <w:rPr>
          <w:rFonts w:ascii="Times New Roman" w:eastAsia="Times New Roman" w:hAnsi="Times New Roman" w:cs="Times New Roman"/>
          <w:b/>
          <w:sz w:val="20"/>
          <w:szCs w:val="24"/>
          <w:lang w:eastAsia="ru-RU"/>
        </w:rPr>
        <w:t xml:space="preserve">8.4.8. </w:t>
      </w:r>
      <w:r w:rsidRPr="001D1342">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1D1342" w:rsidRPr="001D1342" w:rsidP="001D1342" w14:paraId="04E71270" w14:textId="77777777">
      <w:pPr>
        <w:spacing w:after="0" w:line="240" w:lineRule="auto"/>
        <w:ind w:left="540" w:firstLine="540"/>
        <w:jc w:val="both"/>
        <w:rPr>
          <w:rFonts w:ascii="Times New Roman" w:eastAsia="Times New Roman" w:hAnsi="Times New Roman" w:cs="Times New Roman"/>
          <w:sz w:val="20"/>
          <w:szCs w:val="24"/>
          <w:lang w:eastAsia="ru-RU"/>
        </w:rPr>
      </w:pPr>
    </w:p>
    <w:p w:rsidR="001D1342" w:rsidRPr="001D1342" w:rsidP="001D1342" w14:paraId="603C3370" w14:textId="77777777">
      <w:pPr>
        <w:tabs>
          <w:tab w:val="left" w:pos="900"/>
        </w:tabs>
        <w:spacing w:after="0" w:line="240" w:lineRule="auto"/>
        <w:ind w:left="540"/>
        <w:jc w:val="center"/>
        <w:rPr>
          <w:rFonts w:ascii="Times New Roman" w:eastAsia="Times New Roman" w:hAnsi="Times New Roman" w:cs="Times New Roman"/>
          <w:b/>
          <w:bCs/>
          <w:sz w:val="12"/>
          <w:szCs w:val="12"/>
          <w:lang w:val="ru-RU" w:eastAsia="ru-RU"/>
        </w:rPr>
      </w:pPr>
    </w:p>
    <w:p w:rsidR="001D1342" w:rsidRPr="001D1342" w:rsidP="001D1342" w14:paraId="008E4135" w14:textId="77777777">
      <w:pPr>
        <w:tabs>
          <w:tab w:val="left" w:pos="900"/>
        </w:tabs>
        <w:spacing w:after="0" w:line="240" w:lineRule="auto"/>
        <w:ind w:left="540"/>
        <w:jc w:val="center"/>
        <w:rPr>
          <w:rFonts w:ascii="Times New Roman" w:eastAsia="Times New Roman" w:hAnsi="Times New Roman" w:cs="Times New Roman"/>
          <w:b/>
          <w:bCs/>
          <w:sz w:val="24"/>
          <w:szCs w:val="24"/>
          <w:lang w:eastAsia="ru-RU"/>
        </w:rPr>
      </w:pPr>
      <w:r w:rsidRPr="001D1342">
        <w:rPr>
          <w:rFonts w:ascii="Times New Roman" w:eastAsia="Times New Roman" w:hAnsi="Times New Roman" w:cs="Times New Roman"/>
          <w:b/>
          <w:bCs/>
          <w:sz w:val="24"/>
          <w:szCs w:val="24"/>
          <w:lang w:eastAsia="ru-RU"/>
        </w:rPr>
        <w:t>9.</w:t>
      </w:r>
      <w:r w:rsidRPr="001D1342">
        <w:rPr>
          <w:rFonts w:ascii="Times New Roman" w:eastAsia="Times New Roman" w:hAnsi="Times New Roman" w:cs="Times New Roman"/>
          <w:sz w:val="24"/>
          <w:szCs w:val="24"/>
          <w:lang w:eastAsia="ru-RU"/>
        </w:rPr>
        <w:t xml:space="preserve"> </w:t>
      </w:r>
      <w:r w:rsidRPr="001D1342">
        <w:rPr>
          <w:rFonts w:ascii="Times New Roman" w:eastAsia="Times New Roman" w:hAnsi="Times New Roman" w:cs="Times New Roman"/>
          <w:b/>
          <w:bCs/>
          <w:sz w:val="24"/>
          <w:szCs w:val="24"/>
          <w:lang w:eastAsia="ru-RU"/>
        </w:rPr>
        <w:t>Ризик випадкового знищення або пошкодження</w:t>
      </w:r>
    </w:p>
    <w:p w:rsidR="001D1342" w:rsidP="001D1342" w14:paraId="6C6848D8" w14:textId="225C609B">
      <w:pPr>
        <w:spacing w:after="0" w:line="240" w:lineRule="auto"/>
        <w:ind w:left="540"/>
        <w:jc w:val="center"/>
        <w:rPr>
          <w:rFonts w:ascii="Times New Roman" w:eastAsia="Times New Roman" w:hAnsi="Times New Roman" w:cs="Times New Roman"/>
          <w:b/>
          <w:bCs/>
          <w:sz w:val="24"/>
          <w:szCs w:val="24"/>
          <w:lang w:eastAsia="ru-RU"/>
        </w:rPr>
      </w:pPr>
      <w:r w:rsidRPr="001D1342">
        <w:rPr>
          <w:rFonts w:ascii="Times New Roman" w:eastAsia="Times New Roman" w:hAnsi="Times New Roman" w:cs="Times New Roman"/>
          <w:b/>
          <w:bCs/>
          <w:sz w:val="24"/>
          <w:szCs w:val="24"/>
          <w:lang w:eastAsia="ru-RU"/>
        </w:rPr>
        <w:t>об’єкта оренди чи його частини</w:t>
      </w:r>
    </w:p>
    <w:p w:rsidR="001D1342" w:rsidRPr="001D1342" w:rsidP="001D1342" w14:paraId="4CF2EBAE" w14:textId="77777777">
      <w:pPr>
        <w:spacing w:after="0" w:line="240" w:lineRule="auto"/>
        <w:ind w:left="540"/>
        <w:jc w:val="center"/>
        <w:rPr>
          <w:rFonts w:ascii="Times New Roman" w:eastAsia="Times New Roman" w:hAnsi="Times New Roman" w:cs="Times New Roman"/>
          <w:b/>
          <w:bCs/>
          <w:sz w:val="24"/>
          <w:szCs w:val="24"/>
          <w:lang w:eastAsia="ru-RU"/>
        </w:rPr>
      </w:pPr>
    </w:p>
    <w:p w:rsidR="001D1342" w:rsidP="001D1342" w14:paraId="77BF8851" w14:textId="71499501">
      <w:pPr>
        <w:spacing w:after="0" w:line="240" w:lineRule="auto"/>
        <w:jc w:val="both"/>
        <w:rPr>
          <w:rFonts w:ascii="Times New Roman" w:eastAsia="Times New Roman" w:hAnsi="Times New Roman" w:cs="Times New Roman"/>
          <w:sz w:val="20"/>
          <w:szCs w:val="24"/>
          <w:lang w:eastAsia="ru-RU"/>
        </w:rPr>
      </w:pPr>
      <w:r w:rsidRPr="001D1342">
        <w:rPr>
          <w:rFonts w:ascii="Times New Roman" w:eastAsia="Times New Roman" w:hAnsi="Times New Roman" w:cs="Times New Roman"/>
          <w:b/>
          <w:bCs/>
          <w:sz w:val="14"/>
          <w:szCs w:val="14"/>
          <w:lang w:eastAsia="ru-RU"/>
        </w:rPr>
        <w:t xml:space="preserve">                                </w:t>
      </w:r>
      <w:r w:rsidRPr="001D1342">
        <w:rPr>
          <w:rFonts w:ascii="Times New Roman" w:eastAsia="Times New Roman" w:hAnsi="Times New Roman" w:cs="Times New Roman"/>
          <w:b/>
          <w:sz w:val="20"/>
          <w:szCs w:val="24"/>
          <w:lang w:eastAsia="ru-RU"/>
        </w:rPr>
        <w:t>9.1.</w:t>
      </w:r>
      <w:r w:rsidRPr="001D1342">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1D1342" w:rsidRPr="001D1342" w:rsidP="001D1342" w14:paraId="2EE64B9D" w14:textId="77777777">
      <w:pPr>
        <w:spacing w:after="0" w:line="240" w:lineRule="auto"/>
        <w:jc w:val="both"/>
        <w:rPr>
          <w:rFonts w:ascii="Times New Roman" w:eastAsia="Times New Roman" w:hAnsi="Times New Roman" w:cs="Times New Roman"/>
          <w:sz w:val="20"/>
          <w:szCs w:val="24"/>
          <w:lang w:eastAsia="ru-RU"/>
        </w:rPr>
      </w:pPr>
    </w:p>
    <w:p w:rsidR="001D1342" w:rsidRPr="001D1342" w:rsidP="001D1342" w14:paraId="09DD8EEE" w14:textId="77777777">
      <w:pPr>
        <w:spacing w:after="0" w:line="240" w:lineRule="auto"/>
        <w:ind w:left="540" w:firstLine="540"/>
        <w:jc w:val="both"/>
        <w:rPr>
          <w:rFonts w:ascii="Times New Roman" w:eastAsia="Times New Roman" w:hAnsi="Times New Roman" w:cs="Times New Roman"/>
          <w:b/>
          <w:bCs/>
          <w:sz w:val="24"/>
          <w:szCs w:val="24"/>
          <w:lang w:eastAsia="ru-RU"/>
        </w:rPr>
      </w:pPr>
      <w:r w:rsidRPr="001D1342">
        <w:rPr>
          <w:rFonts w:ascii="Times New Roman" w:eastAsia="Times New Roman" w:hAnsi="Times New Roman" w:cs="Times New Roman"/>
          <w:sz w:val="16"/>
          <w:szCs w:val="16"/>
          <w:lang w:eastAsia="ru-RU"/>
        </w:rPr>
        <w:t xml:space="preserve">                                         </w:t>
      </w:r>
      <w:r w:rsidRPr="001D1342">
        <w:rPr>
          <w:rFonts w:ascii="Times New Roman" w:eastAsia="Times New Roman" w:hAnsi="Times New Roman" w:cs="Times New Roman"/>
          <w:b/>
          <w:bCs/>
          <w:sz w:val="24"/>
          <w:szCs w:val="24"/>
          <w:lang w:eastAsia="ru-RU"/>
        </w:rPr>
        <w:t>10</w:t>
      </w:r>
      <w:r w:rsidRPr="001D1342">
        <w:rPr>
          <w:rFonts w:ascii="Times New Roman" w:eastAsia="Times New Roman" w:hAnsi="Times New Roman" w:cs="Times New Roman"/>
          <w:b/>
          <w:bCs/>
          <w:sz w:val="20"/>
          <w:szCs w:val="24"/>
          <w:lang w:eastAsia="ru-RU"/>
        </w:rPr>
        <w:t>.</w:t>
      </w:r>
      <w:r w:rsidRPr="001D1342">
        <w:rPr>
          <w:rFonts w:ascii="Times New Roman" w:eastAsia="Times New Roman" w:hAnsi="Times New Roman" w:cs="Times New Roman"/>
          <w:sz w:val="20"/>
          <w:szCs w:val="24"/>
          <w:lang w:eastAsia="ru-RU"/>
        </w:rPr>
        <w:t xml:space="preserve"> </w:t>
      </w:r>
      <w:r w:rsidRPr="001D1342">
        <w:rPr>
          <w:rFonts w:ascii="Times New Roman" w:eastAsia="Times New Roman" w:hAnsi="Times New Roman" w:cs="Times New Roman"/>
          <w:b/>
          <w:bCs/>
          <w:sz w:val="24"/>
          <w:szCs w:val="24"/>
          <w:lang w:eastAsia="ru-RU"/>
        </w:rPr>
        <w:t>Зміни умов договору і припинення його дії</w:t>
      </w:r>
    </w:p>
    <w:p w:rsidR="001D1342" w:rsidRPr="001D1342" w:rsidP="001D1342" w14:paraId="13C0EB8C"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1D1342" w:rsidRPr="001D1342" w:rsidP="001D1342" w14:paraId="6B191E57" w14:textId="77777777">
      <w:pPr>
        <w:spacing w:after="0" w:line="240" w:lineRule="auto"/>
        <w:ind w:firstLine="1080"/>
        <w:jc w:val="both"/>
        <w:rPr>
          <w:rFonts w:ascii="Times New Roman" w:eastAsia="Times New Roman" w:hAnsi="Times New Roman" w:cs="Times New Roman"/>
          <w:sz w:val="20"/>
          <w:szCs w:val="24"/>
          <w:lang w:eastAsia="ru-RU"/>
        </w:rPr>
      </w:pPr>
      <w:r w:rsidRPr="001D1342">
        <w:rPr>
          <w:rFonts w:ascii="Times New Roman" w:eastAsia="Times New Roman" w:hAnsi="Times New Roman" w:cs="Times New Roman"/>
          <w:b/>
          <w:sz w:val="20"/>
          <w:szCs w:val="24"/>
          <w:lang w:eastAsia="ru-RU"/>
        </w:rPr>
        <w:t>10.1.</w:t>
      </w:r>
      <w:r w:rsidRPr="001D1342">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1D1342" w:rsidRPr="001D1342" w:rsidP="001D1342" w14:paraId="3DADF08F" w14:textId="77777777">
      <w:pPr>
        <w:spacing w:after="0" w:line="240" w:lineRule="auto"/>
        <w:ind w:left="709" w:firstLine="709"/>
        <w:jc w:val="both"/>
        <w:rPr>
          <w:rFonts w:ascii="Times New Roman" w:eastAsia="Times New Roman" w:hAnsi="Times New Roman" w:cs="Times New Roman"/>
          <w:sz w:val="20"/>
          <w:szCs w:val="24"/>
          <w:lang w:eastAsia="ru-RU"/>
        </w:rPr>
      </w:pPr>
      <w:r w:rsidRPr="001D1342">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1D1342" w:rsidRPr="001D1342" w:rsidP="001D1342" w14:paraId="54F268A7" w14:textId="77777777">
      <w:pPr>
        <w:spacing w:after="0" w:line="240" w:lineRule="auto"/>
        <w:ind w:firstLine="1080"/>
        <w:jc w:val="both"/>
        <w:rPr>
          <w:rFonts w:ascii="Times New Roman" w:eastAsia="Times New Roman" w:hAnsi="Times New Roman" w:cs="Times New Roman"/>
          <w:b/>
          <w:bCs/>
          <w:sz w:val="20"/>
          <w:szCs w:val="24"/>
          <w:lang w:eastAsia="ru-RU"/>
        </w:rPr>
      </w:pPr>
      <w:r w:rsidRPr="001D1342">
        <w:rPr>
          <w:rFonts w:ascii="Times New Roman" w:eastAsia="Times New Roman" w:hAnsi="Times New Roman" w:cs="Times New Roman"/>
          <w:b/>
          <w:bCs/>
          <w:sz w:val="20"/>
          <w:szCs w:val="24"/>
          <w:lang w:eastAsia="ru-RU"/>
        </w:rPr>
        <w:t>10.2. Дія договору припиняється у разі:</w:t>
      </w:r>
    </w:p>
    <w:p w:rsidR="001D1342" w:rsidRPr="001D1342" w:rsidP="001D1342" w14:paraId="72A5AC2D" w14:textId="77777777">
      <w:pPr>
        <w:spacing w:after="0" w:line="240" w:lineRule="auto"/>
        <w:ind w:firstLine="1080"/>
        <w:jc w:val="both"/>
        <w:rPr>
          <w:rFonts w:ascii="Times New Roman" w:eastAsia="Times New Roman" w:hAnsi="Times New Roman" w:cs="Times New Roman"/>
          <w:sz w:val="20"/>
          <w:szCs w:val="24"/>
          <w:lang w:eastAsia="ru-RU"/>
        </w:rPr>
      </w:pPr>
      <w:r w:rsidRPr="001D1342">
        <w:rPr>
          <w:rFonts w:ascii="Times New Roman" w:eastAsia="Times New Roman" w:hAnsi="Times New Roman" w:cs="Times New Roman"/>
          <w:b/>
          <w:sz w:val="20"/>
          <w:szCs w:val="24"/>
          <w:lang w:eastAsia="ru-RU"/>
        </w:rPr>
        <w:t>10.2.1.</w:t>
      </w:r>
      <w:r w:rsidRPr="001D1342">
        <w:rPr>
          <w:rFonts w:ascii="Times New Roman" w:eastAsia="Times New Roman" w:hAnsi="Times New Roman" w:cs="Times New Roman"/>
          <w:sz w:val="20"/>
          <w:szCs w:val="24"/>
          <w:lang w:eastAsia="ru-RU"/>
        </w:rPr>
        <w:t xml:space="preserve"> закінчення строку, на який його було укладено;</w:t>
      </w:r>
    </w:p>
    <w:p w:rsidR="001D1342" w:rsidRPr="001D1342" w:rsidP="001D1342" w14:paraId="58CB2E8F" w14:textId="77777777">
      <w:pPr>
        <w:spacing w:after="0" w:line="240" w:lineRule="auto"/>
        <w:ind w:firstLine="1080"/>
        <w:jc w:val="both"/>
        <w:rPr>
          <w:rFonts w:ascii="Times New Roman" w:eastAsia="Times New Roman" w:hAnsi="Times New Roman" w:cs="Times New Roman"/>
          <w:sz w:val="20"/>
          <w:szCs w:val="24"/>
          <w:lang w:eastAsia="ru-RU"/>
        </w:rPr>
      </w:pPr>
      <w:r w:rsidRPr="001D1342">
        <w:rPr>
          <w:rFonts w:ascii="Times New Roman" w:eastAsia="Times New Roman" w:hAnsi="Times New Roman" w:cs="Times New Roman"/>
          <w:b/>
          <w:sz w:val="20"/>
          <w:szCs w:val="24"/>
          <w:lang w:eastAsia="ru-RU"/>
        </w:rPr>
        <w:t xml:space="preserve">10.2.2. </w:t>
      </w:r>
      <w:r w:rsidRPr="001D1342">
        <w:rPr>
          <w:rFonts w:ascii="Times New Roman" w:eastAsia="Times New Roman" w:hAnsi="Times New Roman" w:cs="Times New Roman"/>
          <w:sz w:val="20"/>
          <w:szCs w:val="24"/>
          <w:lang w:eastAsia="ru-RU"/>
        </w:rPr>
        <w:t>придбання ОРЕНДАРЕМ  земельної ділянки у власність;</w:t>
      </w:r>
    </w:p>
    <w:p w:rsidR="001D1342" w:rsidRPr="001D1342" w:rsidP="001D1342" w14:paraId="05C619AA" w14:textId="77777777">
      <w:pPr>
        <w:spacing w:after="0" w:line="240" w:lineRule="auto"/>
        <w:ind w:left="540" w:firstLine="540"/>
        <w:jc w:val="both"/>
        <w:rPr>
          <w:rFonts w:ascii="Times New Roman" w:eastAsia="Times New Roman" w:hAnsi="Times New Roman" w:cs="Times New Roman"/>
          <w:b/>
          <w:bCs/>
          <w:sz w:val="20"/>
          <w:szCs w:val="24"/>
          <w:u w:val="single"/>
          <w:lang w:eastAsia="ru-RU"/>
        </w:rPr>
      </w:pPr>
      <w:r w:rsidRPr="001D1342">
        <w:rPr>
          <w:rFonts w:ascii="Times New Roman" w:eastAsia="Times New Roman" w:hAnsi="Times New Roman" w:cs="Times New Roman"/>
          <w:b/>
          <w:sz w:val="20"/>
          <w:szCs w:val="24"/>
          <w:lang w:eastAsia="ru-RU"/>
        </w:rPr>
        <w:t>10.2.3.</w:t>
      </w:r>
      <w:r w:rsidRPr="001D1342">
        <w:rPr>
          <w:rFonts w:ascii="Times New Roman" w:eastAsia="Times New Roman" w:hAnsi="Times New Roman" w:cs="Times New Roman"/>
          <w:sz w:val="20"/>
          <w:szCs w:val="24"/>
          <w:lang w:eastAsia="ru-RU"/>
        </w:rPr>
        <w:t xml:space="preserve"> примусового відчуження земельної ділянки з мотивів суспільної необхідності відповідно </w:t>
      </w:r>
      <w:r w:rsidRPr="001D1342">
        <w:rPr>
          <w:rFonts w:ascii="Times New Roman" w:eastAsia="Times New Roman" w:hAnsi="Times New Roman" w:cs="Times New Roman"/>
          <w:b/>
          <w:bCs/>
          <w:sz w:val="20"/>
          <w:szCs w:val="24"/>
          <w:u w:val="single"/>
          <w:lang w:eastAsia="ru-RU"/>
        </w:rPr>
        <w:t>до ст.147 Земельного кодексу України;</w:t>
      </w:r>
    </w:p>
    <w:p w:rsidR="001D1342" w:rsidRPr="001D1342" w:rsidP="001D1342" w14:paraId="1BD34FF3" w14:textId="77777777">
      <w:pPr>
        <w:spacing w:after="0" w:line="240" w:lineRule="auto"/>
        <w:ind w:left="540" w:firstLine="540"/>
        <w:jc w:val="both"/>
        <w:rPr>
          <w:rFonts w:ascii="Times New Roman" w:eastAsia="Times New Roman" w:hAnsi="Times New Roman" w:cs="Times New Roman"/>
          <w:sz w:val="20"/>
          <w:szCs w:val="20"/>
          <w:lang w:eastAsia="ru-RU"/>
        </w:rPr>
      </w:pPr>
      <w:r w:rsidRPr="001D1342">
        <w:rPr>
          <w:rFonts w:ascii="Times New Roman" w:eastAsia="Times New Roman" w:hAnsi="Times New Roman" w:cs="Times New Roman"/>
          <w:b/>
          <w:color w:val="333333"/>
          <w:sz w:val="20"/>
          <w:szCs w:val="20"/>
          <w:shd w:val="clear" w:color="auto" w:fill="FFFFFF"/>
          <w:lang w:eastAsia="ru-RU"/>
        </w:rPr>
        <w:t xml:space="preserve">10.2.4. </w:t>
      </w:r>
      <w:r w:rsidRPr="001D1342">
        <w:rPr>
          <w:rFonts w:ascii="Times New Roman" w:eastAsia="Times New Roman" w:hAnsi="Times New Roman" w:cs="Times New Roman"/>
          <w:color w:val="333333"/>
          <w:sz w:val="20"/>
          <w:szCs w:val="20"/>
          <w:shd w:val="clear" w:color="auto" w:fill="FFFFFF"/>
          <w:lang w:eastAsia="ru-RU"/>
        </w:rPr>
        <w:t>ліквідації юридичної особи - ОРЕНДАРЯ;</w:t>
      </w:r>
    </w:p>
    <w:p w:rsidR="001D1342" w:rsidRPr="001D1342" w:rsidP="001D1342" w14:paraId="14AED1CE" w14:textId="77777777">
      <w:pPr>
        <w:spacing w:after="0" w:line="240" w:lineRule="auto"/>
        <w:ind w:firstLine="1080"/>
        <w:jc w:val="both"/>
        <w:rPr>
          <w:rFonts w:ascii="Times New Roman" w:eastAsia="Times New Roman" w:hAnsi="Times New Roman" w:cs="Times New Roman"/>
          <w:sz w:val="20"/>
          <w:szCs w:val="24"/>
          <w:lang w:eastAsia="ru-RU"/>
        </w:rPr>
      </w:pPr>
      <w:r w:rsidRPr="001D1342">
        <w:rPr>
          <w:rFonts w:ascii="Times New Roman" w:eastAsia="Times New Roman" w:hAnsi="Times New Roman" w:cs="Times New Roman"/>
          <w:b/>
          <w:sz w:val="20"/>
          <w:szCs w:val="24"/>
          <w:lang w:eastAsia="ru-RU"/>
        </w:rPr>
        <w:t>10.2.5.</w:t>
      </w:r>
      <w:r w:rsidRPr="001D1342">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1D1342" w:rsidRPr="001D1342" w:rsidP="001D1342" w14:paraId="11B38BFA" w14:textId="77777777">
      <w:pPr>
        <w:spacing w:after="0" w:line="240" w:lineRule="auto"/>
        <w:ind w:firstLine="1080"/>
        <w:jc w:val="both"/>
        <w:rPr>
          <w:rFonts w:ascii="Times New Roman" w:eastAsia="Times New Roman" w:hAnsi="Times New Roman" w:cs="Times New Roman"/>
          <w:b/>
          <w:sz w:val="20"/>
          <w:szCs w:val="24"/>
          <w:lang w:eastAsia="ru-RU"/>
        </w:rPr>
      </w:pPr>
      <w:r w:rsidRPr="001D1342">
        <w:rPr>
          <w:rFonts w:ascii="Times New Roman" w:eastAsia="Times New Roman" w:hAnsi="Times New Roman" w:cs="Times New Roman"/>
          <w:b/>
          <w:sz w:val="20"/>
          <w:szCs w:val="24"/>
          <w:lang w:eastAsia="ru-RU"/>
        </w:rPr>
        <w:t>10.3.  Дія договору припиняється шляхом</w:t>
      </w:r>
      <w:r w:rsidRPr="001D1342">
        <w:rPr>
          <w:rFonts w:ascii="Times New Roman" w:eastAsia="Times New Roman" w:hAnsi="Times New Roman" w:cs="Times New Roman"/>
          <w:sz w:val="20"/>
          <w:szCs w:val="24"/>
          <w:lang w:eastAsia="ru-RU"/>
        </w:rPr>
        <w:t xml:space="preserve"> </w:t>
      </w:r>
      <w:r w:rsidRPr="001D1342">
        <w:rPr>
          <w:rFonts w:ascii="Times New Roman" w:eastAsia="Times New Roman" w:hAnsi="Times New Roman" w:cs="Times New Roman"/>
          <w:b/>
          <w:sz w:val="20"/>
          <w:szCs w:val="24"/>
          <w:lang w:eastAsia="ru-RU"/>
        </w:rPr>
        <w:t>його розірвання за:</w:t>
      </w:r>
    </w:p>
    <w:p w:rsidR="001D1342" w:rsidRPr="001D1342" w:rsidP="001D1342" w14:paraId="300DBBE1" w14:textId="77777777">
      <w:pPr>
        <w:spacing w:after="0" w:line="240" w:lineRule="auto"/>
        <w:ind w:firstLine="1080"/>
        <w:jc w:val="both"/>
        <w:rPr>
          <w:rFonts w:ascii="Times New Roman" w:eastAsia="Times New Roman" w:hAnsi="Times New Roman" w:cs="Times New Roman"/>
          <w:sz w:val="20"/>
          <w:szCs w:val="24"/>
          <w:lang w:eastAsia="ru-RU"/>
        </w:rPr>
      </w:pPr>
      <w:r w:rsidRPr="001D1342">
        <w:rPr>
          <w:rFonts w:ascii="Times New Roman" w:eastAsia="Times New Roman" w:hAnsi="Times New Roman" w:cs="Times New Roman"/>
          <w:b/>
          <w:sz w:val="20"/>
          <w:szCs w:val="24"/>
          <w:lang w:eastAsia="ru-RU"/>
        </w:rPr>
        <w:t>10.3.1.</w:t>
      </w:r>
      <w:r w:rsidRPr="001D1342">
        <w:rPr>
          <w:rFonts w:ascii="Times New Roman" w:eastAsia="Times New Roman" w:hAnsi="Times New Roman" w:cs="Times New Roman"/>
          <w:sz w:val="20"/>
          <w:szCs w:val="24"/>
          <w:lang w:eastAsia="ru-RU"/>
        </w:rPr>
        <w:t xml:space="preserve"> взаємною згодою сторін;</w:t>
      </w:r>
    </w:p>
    <w:p w:rsidR="001D1342" w:rsidRPr="001D1342" w:rsidP="001D1342" w14:paraId="19ED7A36" w14:textId="77777777">
      <w:pPr>
        <w:spacing w:after="0" w:line="240" w:lineRule="auto"/>
        <w:ind w:firstLine="1080"/>
        <w:jc w:val="both"/>
        <w:rPr>
          <w:rFonts w:ascii="Times New Roman" w:eastAsia="Times New Roman" w:hAnsi="Times New Roman" w:cs="Times New Roman"/>
          <w:sz w:val="20"/>
          <w:szCs w:val="24"/>
          <w:lang w:eastAsia="ru-RU"/>
        </w:rPr>
      </w:pPr>
      <w:r w:rsidRPr="001D1342">
        <w:rPr>
          <w:rFonts w:ascii="Times New Roman" w:eastAsia="Times New Roman" w:hAnsi="Times New Roman" w:cs="Times New Roman"/>
          <w:b/>
          <w:sz w:val="20"/>
          <w:szCs w:val="24"/>
          <w:lang w:eastAsia="ru-RU"/>
        </w:rPr>
        <w:t>10.3.2.</w:t>
      </w:r>
      <w:r w:rsidRPr="001D1342">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1D1342" w:rsidRPr="001D1342" w:rsidP="001D1342" w14:paraId="46762A6E" w14:textId="77777777">
      <w:pPr>
        <w:spacing w:after="0" w:line="240" w:lineRule="auto"/>
        <w:ind w:left="540" w:firstLine="540"/>
        <w:jc w:val="both"/>
        <w:rPr>
          <w:rFonts w:ascii="Times New Roman" w:eastAsia="Times New Roman" w:hAnsi="Times New Roman" w:cs="Times New Roman"/>
          <w:bCs/>
          <w:sz w:val="20"/>
          <w:szCs w:val="24"/>
          <w:lang w:eastAsia="ru-RU"/>
        </w:rPr>
      </w:pPr>
      <w:r w:rsidRPr="001D1342">
        <w:rPr>
          <w:rFonts w:ascii="Times New Roman" w:eastAsia="Times New Roman" w:hAnsi="Times New Roman" w:cs="Times New Roman"/>
          <w:b/>
          <w:bCs/>
          <w:sz w:val="20"/>
          <w:szCs w:val="24"/>
          <w:lang w:eastAsia="ru-RU"/>
        </w:rPr>
        <w:t>10.3.3</w:t>
      </w:r>
      <w:r w:rsidRPr="001D1342">
        <w:rPr>
          <w:rFonts w:ascii="Times New Roman" w:eastAsia="Times New Roman" w:hAnsi="Times New Roman" w:cs="Times New Roman"/>
          <w:bCs/>
          <w:sz w:val="20"/>
          <w:szCs w:val="24"/>
          <w:lang w:eastAsia="ru-RU"/>
        </w:rPr>
        <w:t>. невиконання орендарем п.8.4.2. даного договору за рішенням суду, відповідно до ст.141, 144 Земельного кодексу України;</w:t>
      </w:r>
    </w:p>
    <w:p w:rsidR="001D1342" w:rsidRPr="001D1342" w:rsidP="001D1342" w14:paraId="3E469C5F" w14:textId="77777777">
      <w:pPr>
        <w:spacing w:after="0" w:line="240" w:lineRule="auto"/>
        <w:ind w:left="540" w:firstLine="540"/>
        <w:jc w:val="both"/>
        <w:rPr>
          <w:rFonts w:ascii="Times New Roman" w:eastAsia="Times New Roman" w:hAnsi="Times New Roman" w:cs="Times New Roman"/>
          <w:bCs/>
          <w:sz w:val="20"/>
          <w:szCs w:val="24"/>
          <w:lang w:eastAsia="ru-RU"/>
        </w:rPr>
      </w:pPr>
      <w:r w:rsidRPr="001D1342">
        <w:rPr>
          <w:rFonts w:ascii="Times New Roman" w:eastAsia="Times New Roman" w:hAnsi="Times New Roman" w:cs="Times New Roman"/>
          <w:b/>
          <w:bCs/>
          <w:sz w:val="20"/>
          <w:szCs w:val="24"/>
          <w:lang w:eastAsia="ru-RU"/>
        </w:rPr>
        <w:t>10.3.4.</w:t>
      </w:r>
      <w:r w:rsidRPr="001D1342">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1D1342" w:rsidRPr="001D1342" w:rsidP="001D1342" w14:paraId="35E9BD42" w14:textId="77777777">
      <w:pPr>
        <w:spacing w:after="0" w:line="240" w:lineRule="auto"/>
        <w:ind w:left="540" w:firstLine="540"/>
        <w:jc w:val="both"/>
        <w:rPr>
          <w:rFonts w:ascii="Times New Roman" w:eastAsia="Times New Roman" w:hAnsi="Times New Roman" w:cs="Times New Roman"/>
          <w:sz w:val="20"/>
          <w:szCs w:val="24"/>
          <w:lang w:eastAsia="ru-RU"/>
        </w:rPr>
      </w:pPr>
      <w:r w:rsidRPr="001D1342">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1D1342">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 прийнятого на вимогу Орендодавця.</w:t>
      </w:r>
    </w:p>
    <w:p w:rsidR="001D1342" w:rsidRPr="001D1342" w:rsidP="001D1342" w14:paraId="630E5129" w14:textId="77777777">
      <w:pPr>
        <w:spacing w:after="0" w:line="240" w:lineRule="auto"/>
        <w:ind w:left="540" w:firstLine="540"/>
        <w:jc w:val="both"/>
        <w:rPr>
          <w:rFonts w:ascii="Times New Roman" w:eastAsia="Times New Roman" w:hAnsi="Times New Roman" w:cs="Times New Roman"/>
          <w:sz w:val="20"/>
          <w:szCs w:val="24"/>
          <w:lang w:eastAsia="ru-RU"/>
        </w:rPr>
      </w:pPr>
      <w:r w:rsidRPr="001D1342">
        <w:rPr>
          <w:rFonts w:ascii="Times New Roman" w:eastAsia="Times New Roman" w:hAnsi="Times New Roman" w:cs="Times New Roman"/>
          <w:b/>
          <w:sz w:val="20"/>
          <w:szCs w:val="24"/>
          <w:lang w:eastAsia="ru-RU"/>
        </w:rPr>
        <w:t>10.5.</w:t>
      </w:r>
      <w:r w:rsidRPr="001D1342">
        <w:rPr>
          <w:rFonts w:ascii="Times New Roman" w:eastAsia="Times New Roman" w:hAnsi="Times New Roman" w:cs="Times New Roman"/>
          <w:sz w:val="20"/>
          <w:szCs w:val="24"/>
          <w:lang w:eastAsia="ru-RU"/>
        </w:rPr>
        <w:t xml:space="preserve"> </w:t>
      </w:r>
      <w:r w:rsidRPr="001D1342">
        <w:rPr>
          <w:rFonts w:ascii="Times New Roman" w:eastAsia="Times New Roman" w:hAnsi="Times New Roman" w:cs="Times New Roman"/>
          <w:b/>
          <w:sz w:val="20"/>
          <w:szCs w:val="24"/>
          <w:lang w:eastAsia="ru-RU"/>
        </w:rPr>
        <w:t xml:space="preserve">Перехід права власності </w:t>
      </w:r>
      <w:r w:rsidRPr="001D1342">
        <w:rPr>
          <w:rFonts w:ascii="Times New Roman" w:eastAsia="Times New Roman" w:hAnsi="Times New Roman" w:cs="Times New Roman"/>
          <w:b/>
          <w:bCs/>
          <w:sz w:val="20"/>
          <w:szCs w:val="20"/>
          <w:lang w:eastAsia="ru-RU"/>
        </w:rPr>
        <w:t xml:space="preserve">на майно ОРЕНДАРЯ </w:t>
      </w:r>
      <w:r w:rsidRPr="001D1342">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rsidR="001D1342" w:rsidRPr="001D1342" w:rsidP="001D1342" w14:paraId="374C76F9" w14:textId="77777777">
      <w:pPr>
        <w:spacing w:after="0" w:line="240" w:lineRule="auto"/>
        <w:ind w:left="540"/>
        <w:jc w:val="center"/>
        <w:rPr>
          <w:rFonts w:ascii="Times New Roman" w:eastAsia="Times New Roman" w:hAnsi="Times New Roman" w:cs="Times New Roman"/>
          <w:b/>
          <w:bCs/>
          <w:sz w:val="20"/>
          <w:szCs w:val="20"/>
          <w:lang w:eastAsia="ru-RU"/>
        </w:rPr>
      </w:pPr>
    </w:p>
    <w:p w:rsidR="001D1342" w:rsidRPr="001D1342" w:rsidP="001D1342" w14:paraId="0B7D0993" w14:textId="77777777">
      <w:pPr>
        <w:spacing w:after="0" w:line="240" w:lineRule="auto"/>
        <w:ind w:left="540"/>
        <w:jc w:val="center"/>
        <w:rPr>
          <w:rFonts w:ascii="Times New Roman" w:eastAsia="Times New Roman" w:hAnsi="Times New Roman" w:cs="Times New Roman"/>
          <w:b/>
          <w:bCs/>
          <w:sz w:val="24"/>
          <w:szCs w:val="24"/>
          <w:lang w:eastAsia="ru-RU"/>
        </w:rPr>
      </w:pPr>
      <w:r w:rsidRPr="001D1342">
        <w:rPr>
          <w:rFonts w:ascii="Times New Roman" w:eastAsia="Times New Roman" w:hAnsi="Times New Roman" w:cs="Times New Roman"/>
          <w:b/>
          <w:bCs/>
          <w:sz w:val="24"/>
          <w:szCs w:val="24"/>
          <w:lang w:eastAsia="ru-RU"/>
        </w:rPr>
        <w:t>11.</w:t>
      </w:r>
      <w:r w:rsidRPr="001D1342">
        <w:rPr>
          <w:rFonts w:ascii="Times New Roman" w:eastAsia="Times New Roman" w:hAnsi="Times New Roman" w:cs="Times New Roman"/>
          <w:b/>
          <w:bCs/>
          <w:sz w:val="20"/>
          <w:szCs w:val="24"/>
          <w:lang w:eastAsia="ru-RU"/>
        </w:rPr>
        <w:t xml:space="preserve"> </w:t>
      </w:r>
      <w:r w:rsidRPr="001D1342">
        <w:rPr>
          <w:rFonts w:ascii="Times New Roman" w:eastAsia="Times New Roman" w:hAnsi="Times New Roman" w:cs="Times New Roman"/>
          <w:b/>
          <w:bCs/>
          <w:sz w:val="24"/>
          <w:szCs w:val="24"/>
          <w:lang w:eastAsia="ru-RU"/>
        </w:rPr>
        <w:t>Відповідальність сторін за невиконання або</w:t>
      </w:r>
    </w:p>
    <w:p w:rsidR="001D1342" w:rsidRPr="001D1342" w:rsidP="001D1342" w14:paraId="56E4FB15" w14:textId="77777777">
      <w:pPr>
        <w:spacing w:after="0" w:line="240" w:lineRule="auto"/>
        <w:ind w:left="540"/>
        <w:jc w:val="center"/>
        <w:rPr>
          <w:rFonts w:ascii="Times New Roman" w:eastAsia="Times New Roman" w:hAnsi="Times New Roman" w:cs="Times New Roman"/>
          <w:b/>
          <w:bCs/>
          <w:sz w:val="24"/>
          <w:szCs w:val="24"/>
          <w:lang w:eastAsia="ru-RU"/>
        </w:rPr>
      </w:pPr>
      <w:r w:rsidRPr="001D1342">
        <w:rPr>
          <w:rFonts w:ascii="Times New Roman" w:eastAsia="Times New Roman" w:hAnsi="Times New Roman" w:cs="Times New Roman"/>
          <w:b/>
          <w:bCs/>
          <w:sz w:val="24"/>
          <w:szCs w:val="24"/>
          <w:lang w:eastAsia="ru-RU"/>
        </w:rPr>
        <w:t>неналежне виконання договору</w:t>
      </w:r>
    </w:p>
    <w:p w:rsidR="001D1342" w:rsidRPr="001D1342" w:rsidP="001D1342" w14:paraId="298134B0"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1D1342" w:rsidRPr="001D1342" w:rsidP="001D1342" w14:paraId="5CCF1888"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1D1342">
        <w:rPr>
          <w:rFonts w:ascii="Times New Roman" w:eastAsia="Times New Roman" w:hAnsi="Times New Roman" w:cs="Times New Roman"/>
          <w:b/>
          <w:sz w:val="20"/>
          <w:szCs w:val="24"/>
          <w:lang w:eastAsia="ru-RU"/>
        </w:rPr>
        <w:t>11.1.</w:t>
      </w:r>
      <w:r w:rsidRPr="001D1342">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1D1342" w:rsidP="001D1342" w14:paraId="0FECF605" w14:textId="52A38F13">
      <w:pPr>
        <w:spacing w:after="0" w:line="240" w:lineRule="auto"/>
        <w:ind w:left="540" w:right="-77" w:firstLine="540"/>
        <w:jc w:val="both"/>
        <w:rPr>
          <w:rFonts w:ascii="Times New Roman" w:eastAsia="Times New Roman" w:hAnsi="Times New Roman" w:cs="Times New Roman"/>
          <w:sz w:val="20"/>
          <w:szCs w:val="24"/>
          <w:lang w:eastAsia="ru-RU"/>
        </w:rPr>
      </w:pPr>
      <w:r w:rsidRPr="001D1342">
        <w:rPr>
          <w:rFonts w:ascii="Times New Roman" w:eastAsia="Times New Roman" w:hAnsi="Times New Roman" w:cs="Times New Roman"/>
          <w:b/>
          <w:sz w:val="20"/>
          <w:szCs w:val="24"/>
          <w:lang w:eastAsia="ru-RU"/>
        </w:rPr>
        <w:t>11.2.</w:t>
      </w:r>
      <w:r w:rsidRPr="001D1342">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1D1342" w:rsidP="001D1342" w14:paraId="67B4A597" w14:textId="77777777">
      <w:pPr>
        <w:spacing w:after="0" w:line="240" w:lineRule="auto"/>
        <w:ind w:left="540" w:right="-77" w:firstLine="540"/>
        <w:jc w:val="both"/>
        <w:rPr>
          <w:rFonts w:ascii="Times New Roman" w:eastAsia="Times New Roman" w:hAnsi="Times New Roman" w:cs="Times New Roman"/>
          <w:sz w:val="20"/>
          <w:szCs w:val="24"/>
          <w:lang w:eastAsia="ru-RU"/>
        </w:rPr>
      </w:pPr>
    </w:p>
    <w:p w:rsidR="001D1342" w:rsidRPr="001D1342" w:rsidP="001D1342" w14:paraId="10A6E4C7" w14:textId="77777777">
      <w:pPr>
        <w:spacing w:after="0" w:line="240" w:lineRule="auto"/>
        <w:ind w:left="540" w:firstLine="540"/>
        <w:jc w:val="center"/>
        <w:rPr>
          <w:rFonts w:ascii="Times New Roman" w:eastAsia="Times New Roman" w:hAnsi="Times New Roman" w:cs="Times New Roman"/>
          <w:b/>
          <w:sz w:val="16"/>
          <w:szCs w:val="16"/>
          <w:lang w:eastAsia="ru-RU"/>
        </w:rPr>
      </w:pPr>
    </w:p>
    <w:p w:rsidR="001D1342" w:rsidP="001D1342" w14:paraId="6DA35A4A" w14:textId="08F134A3">
      <w:pPr>
        <w:spacing w:after="0" w:line="240" w:lineRule="auto"/>
        <w:ind w:left="540"/>
        <w:jc w:val="center"/>
        <w:rPr>
          <w:rFonts w:ascii="Times New Roman" w:eastAsia="Times New Roman" w:hAnsi="Times New Roman" w:cs="Times New Roman"/>
          <w:b/>
          <w:bCs/>
          <w:sz w:val="24"/>
          <w:szCs w:val="24"/>
          <w:lang w:eastAsia="ru-RU"/>
        </w:rPr>
      </w:pPr>
      <w:r w:rsidRPr="001D1342">
        <w:rPr>
          <w:rFonts w:ascii="Times New Roman" w:eastAsia="Times New Roman" w:hAnsi="Times New Roman" w:cs="Times New Roman"/>
          <w:b/>
          <w:sz w:val="24"/>
          <w:szCs w:val="24"/>
          <w:lang w:eastAsia="ru-RU"/>
        </w:rPr>
        <w:t>12.</w:t>
      </w:r>
      <w:r w:rsidRPr="001D1342">
        <w:rPr>
          <w:rFonts w:ascii="Times New Roman" w:eastAsia="Times New Roman" w:hAnsi="Times New Roman" w:cs="Times New Roman"/>
          <w:sz w:val="24"/>
          <w:szCs w:val="24"/>
          <w:lang w:eastAsia="ru-RU"/>
        </w:rPr>
        <w:t xml:space="preserve"> </w:t>
      </w:r>
      <w:r w:rsidRPr="001D1342">
        <w:rPr>
          <w:rFonts w:ascii="Times New Roman" w:eastAsia="Times New Roman" w:hAnsi="Times New Roman" w:cs="Times New Roman"/>
          <w:b/>
          <w:bCs/>
          <w:sz w:val="24"/>
          <w:szCs w:val="24"/>
          <w:lang w:eastAsia="ru-RU"/>
        </w:rPr>
        <w:t>Прикінцеві положення</w:t>
      </w:r>
    </w:p>
    <w:p w:rsidR="001D1342" w:rsidRPr="001D1342" w:rsidP="001D1342" w14:paraId="287D013F" w14:textId="77777777">
      <w:pPr>
        <w:spacing w:after="0" w:line="240" w:lineRule="auto"/>
        <w:ind w:left="540"/>
        <w:jc w:val="center"/>
        <w:rPr>
          <w:rFonts w:ascii="Times New Roman" w:eastAsia="Times New Roman" w:hAnsi="Times New Roman" w:cs="Times New Roman"/>
          <w:sz w:val="24"/>
          <w:szCs w:val="24"/>
          <w:lang w:eastAsia="ru-RU"/>
        </w:rPr>
      </w:pPr>
    </w:p>
    <w:p w:rsidR="001D1342" w:rsidRPr="001D1342" w:rsidP="001D1342" w14:paraId="2ECBCB56" w14:textId="77777777">
      <w:pPr>
        <w:spacing w:after="0" w:line="240" w:lineRule="auto"/>
        <w:ind w:left="540" w:firstLine="540"/>
        <w:jc w:val="both"/>
        <w:rPr>
          <w:rFonts w:ascii="Times New Roman" w:eastAsia="Times New Roman" w:hAnsi="Times New Roman" w:cs="Times New Roman"/>
          <w:b/>
          <w:sz w:val="16"/>
          <w:szCs w:val="16"/>
          <w:lang w:eastAsia="ru-RU"/>
        </w:rPr>
      </w:pPr>
    </w:p>
    <w:p w:rsidR="001D1342" w:rsidRPr="001D1342" w:rsidP="001D1342" w14:paraId="5B445ED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13"/>
        <w:rPr>
          <w:rFonts w:ascii="Times New Roman" w:eastAsia="Times New Roman" w:hAnsi="Times New Roman" w:cs="Times New Roman"/>
          <w:color w:val="000000"/>
          <w:sz w:val="20"/>
          <w:szCs w:val="20"/>
          <w:lang w:eastAsia="ru-RU"/>
        </w:rPr>
      </w:pPr>
      <w:r w:rsidRPr="001D1342">
        <w:rPr>
          <w:rFonts w:ascii="Times New Roman" w:eastAsia="Times New Roman" w:hAnsi="Times New Roman" w:cs="Times New Roman"/>
          <w:b/>
          <w:sz w:val="20"/>
          <w:szCs w:val="20"/>
          <w:lang w:eastAsia="ru-RU"/>
        </w:rPr>
        <w:t>12.1.</w:t>
      </w:r>
      <w:r w:rsidRPr="001D1342">
        <w:rPr>
          <w:rFonts w:ascii="Times New Roman" w:eastAsia="Times New Roman" w:hAnsi="Times New Roman" w:cs="Times New Roman"/>
          <w:sz w:val="20"/>
          <w:szCs w:val="20"/>
          <w:lang w:eastAsia="ru-RU"/>
        </w:rPr>
        <w:t xml:space="preserve"> </w:t>
      </w:r>
      <w:r w:rsidRPr="001D1342">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1D1342" w:rsidRPr="001D1342" w:rsidP="001D1342" w14:paraId="68F7F5BC"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1D1342">
        <w:rPr>
          <w:rFonts w:ascii="Times New Roman" w:eastAsia="Times New Roman" w:hAnsi="Times New Roman" w:cs="Times New Roman"/>
          <w:b/>
          <w:sz w:val="20"/>
          <w:szCs w:val="24"/>
          <w:lang w:eastAsia="ru-RU"/>
        </w:rPr>
        <w:t>12.2.</w:t>
      </w:r>
      <w:r w:rsidRPr="001D1342">
        <w:rPr>
          <w:rFonts w:ascii="Times New Roman" w:eastAsia="Times New Roman" w:hAnsi="Times New Roman" w:cs="Times New Roman"/>
          <w:sz w:val="20"/>
          <w:szCs w:val="24"/>
          <w:lang w:eastAsia="ru-RU"/>
        </w:rPr>
        <w:t xml:space="preserve"> Відповідно до ст.182 Цивільного кодексу України п</w:t>
      </w:r>
      <w:r w:rsidRPr="001D1342">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1D1342">
        <w:rPr>
          <w:rFonts w:ascii="Times New Roman" w:eastAsia="Times New Roman" w:hAnsi="Times New Roman" w:cs="Times New Roman"/>
          <w:sz w:val="20"/>
          <w:szCs w:val="24"/>
          <w:lang w:eastAsia="ru-RU"/>
        </w:rPr>
        <w:t>у Державному реєстрі речових прав на нерухоме майно.</w:t>
      </w:r>
    </w:p>
    <w:p w:rsidR="001D1342" w:rsidRPr="001D1342" w:rsidP="001D1342" w14:paraId="0B9B2902"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1D1342">
        <w:rPr>
          <w:rFonts w:ascii="Times New Roman" w:eastAsia="Times New Roman" w:hAnsi="Times New Roman" w:cs="Times New Roman"/>
          <w:sz w:val="20"/>
          <w:szCs w:val="24"/>
          <w:lang w:eastAsia="ru-RU"/>
        </w:rPr>
        <w:t>Цей договір укладено у трьох примірниках, що мають однакову юридичну силу, один з яких знаходиться в ОРЕНДОДАВЦЯ, другий  -  в ОРЕНДАРЯ, третій  -  в органі, який провів державну реєстрацію.</w:t>
      </w:r>
    </w:p>
    <w:p w:rsidR="001D1342" w:rsidRPr="001D1342" w:rsidP="001D1342" w14:paraId="5A80E0EE" w14:textId="77777777">
      <w:pPr>
        <w:spacing w:after="0" w:line="240" w:lineRule="auto"/>
        <w:ind w:left="372" w:right="-311" w:firstLine="708"/>
        <w:jc w:val="both"/>
        <w:rPr>
          <w:rFonts w:ascii="Times New Roman" w:eastAsia="Times New Roman" w:hAnsi="Times New Roman" w:cs="Times New Roman"/>
          <w:b/>
          <w:bCs/>
          <w:sz w:val="10"/>
          <w:szCs w:val="10"/>
          <w:lang w:eastAsia="ru-RU"/>
        </w:rPr>
      </w:pPr>
    </w:p>
    <w:p w:rsidR="001D1342" w:rsidRPr="001D1342" w:rsidP="001D1342" w14:paraId="1D41F4F0" w14:textId="77777777">
      <w:pPr>
        <w:spacing w:after="0" w:line="240" w:lineRule="auto"/>
        <w:ind w:left="372" w:right="-311" w:firstLine="708"/>
        <w:jc w:val="both"/>
        <w:rPr>
          <w:rFonts w:ascii="Times New Roman" w:eastAsia="Times New Roman" w:hAnsi="Times New Roman" w:cs="Times New Roman"/>
          <w:b/>
          <w:bCs/>
          <w:sz w:val="20"/>
          <w:szCs w:val="20"/>
          <w:lang w:eastAsia="ru-RU"/>
        </w:rPr>
      </w:pPr>
      <w:r w:rsidRPr="001D1342">
        <w:rPr>
          <w:rFonts w:ascii="Times New Roman" w:eastAsia="Times New Roman" w:hAnsi="Times New Roman" w:cs="Times New Roman"/>
          <w:b/>
          <w:bCs/>
          <w:sz w:val="20"/>
          <w:szCs w:val="20"/>
          <w:lang w:eastAsia="ru-RU"/>
        </w:rPr>
        <w:t>Невід’ємною частиною договору є:</w:t>
      </w:r>
    </w:p>
    <w:p w:rsidR="001D1342" w:rsidP="001D1342" w14:paraId="065E52F0" w14:textId="00F0D108">
      <w:pPr>
        <w:shd w:val="clear" w:color="auto" w:fill="FFFFFF"/>
        <w:spacing w:after="0" w:line="240" w:lineRule="auto"/>
        <w:ind w:left="372" w:firstLine="708"/>
        <w:jc w:val="both"/>
        <w:rPr>
          <w:rFonts w:ascii="Times New Roman" w:eastAsia="Times New Roman" w:hAnsi="Times New Roman" w:cs="Times New Roman"/>
          <w:color w:val="000000"/>
          <w:sz w:val="20"/>
          <w:szCs w:val="20"/>
          <w:lang w:eastAsia="ru-RU"/>
        </w:rPr>
      </w:pPr>
      <w:r w:rsidRPr="001D1342">
        <w:rPr>
          <w:rFonts w:ascii="Times New Roman" w:eastAsia="Times New Roman" w:hAnsi="Times New Roman" w:cs="Times New Roman"/>
          <w:color w:val="000000"/>
          <w:sz w:val="20"/>
          <w:szCs w:val="20"/>
          <w:lang w:eastAsia="ru-RU"/>
        </w:rPr>
        <w:t xml:space="preserve">- </w:t>
      </w:r>
      <w:r w:rsidRPr="001D1342">
        <w:rPr>
          <w:rFonts w:ascii="Times New Roman" w:eastAsia="Times New Roman" w:hAnsi="Times New Roman" w:cs="Times New Roman"/>
          <w:color w:val="000000"/>
          <w:sz w:val="20"/>
          <w:szCs w:val="24"/>
          <w:lang w:eastAsia="ru-RU"/>
        </w:rPr>
        <w:t>Протокол №________</w:t>
      </w:r>
      <w:r w:rsidRPr="001D1342">
        <w:rPr>
          <w:rFonts w:ascii="Times New Roman" w:eastAsia="Times New Roman" w:hAnsi="Times New Roman" w:cs="Times New Roman"/>
          <w:color w:val="000000"/>
          <w:sz w:val="20"/>
          <w:szCs w:val="24"/>
          <w:lang w:val="ru-RU" w:eastAsia="ru-RU"/>
        </w:rPr>
        <w:t xml:space="preserve"> </w:t>
      </w:r>
      <w:r w:rsidRPr="001D1342">
        <w:rPr>
          <w:rFonts w:ascii="Times New Roman" w:eastAsia="Times New Roman" w:hAnsi="Times New Roman" w:cs="Times New Roman"/>
          <w:color w:val="000000"/>
          <w:sz w:val="20"/>
          <w:szCs w:val="24"/>
          <w:lang w:eastAsia="ru-RU"/>
        </w:rPr>
        <w:t>про результати земельних торгів від ________ року</w:t>
      </w:r>
      <w:r w:rsidRPr="001D1342">
        <w:rPr>
          <w:rFonts w:ascii="Times New Roman" w:eastAsia="Times New Roman" w:hAnsi="Times New Roman" w:cs="Times New Roman"/>
          <w:color w:val="000000"/>
          <w:sz w:val="20"/>
          <w:szCs w:val="20"/>
          <w:lang w:eastAsia="ru-RU"/>
        </w:rPr>
        <w:t>.</w:t>
      </w:r>
    </w:p>
    <w:p w:rsidR="001D1342" w:rsidP="001D1342" w14:paraId="318FCF30" w14:textId="6378B90C">
      <w:pPr>
        <w:shd w:val="clear" w:color="auto" w:fill="FFFFFF"/>
        <w:spacing w:after="0" w:line="240" w:lineRule="auto"/>
        <w:ind w:left="372" w:firstLine="708"/>
        <w:jc w:val="both"/>
        <w:rPr>
          <w:rFonts w:ascii="Times New Roman" w:eastAsia="Times New Roman" w:hAnsi="Times New Roman" w:cs="Times New Roman"/>
          <w:color w:val="000000"/>
          <w:sz w:val="20"/>
          <w:szCs w:val="20"/>
          <w:lang w:eastAsia="ru-RU"/>
        </w:rPr>
      </w:pPr>
    </w:p>
    <w:p w:rsidR="001D1342" w:rsidP="001D1342" w14:paraId="295FF1E7" w14:textId="06AD2FBF">
      <w:pPr>
        <w:shd w:val="clear" w:color="auto" w:fill="FFFFFF"/>
        <w:spacing w:after="0" w:line="240" w:lineRule="auto"/>
        <w:ind w:left="372" w:firstLine="708"/>
        <w:jc w:val="both"/>
        <w:rPr>
          <w:rFonts w:ascii="Times New Roman" w:eastAsia="Times New Roman" w:hAnsi="Times New Roman" w:cs="Times New Roman"/>
          <w:color w:val="000000"/>
          <w:sz w:val="20"/>
          <w:szCs w:val="20"/>
          <w:lang w:eastAsia="ru-RU"/>
        </w:rPr>
      </w:pPr>
    </w:p>
    <w:p w:rsidR="001D1342" w:rsidRPr="001D1342" w:rsidP="001D1342" w14:paraId="3D0D5561" w14:textId="77777777">
      <w:pPr>
        <w:shd w:val="clear" w:color="auto" w:fill="FFFFFF"/>
        <w:spacing w:after="0" w:line="240" w:lineRule="auto"/>
        <w:ind w:left="372" w:firstLine="708"/>
        <w:jc w:val="both"/>
        <w:rPr>
          <w:rFonts w:ascii="Times New Roman" w:eastAsia="Times New Roman" w:hAnsi="Times New Roman" w:cs="Times New Roman"/>
          <w:color w:val="000000"/>
          <w:sz w:val="20"/>
          <w:szCs w:val="20"/>
          <w:lang w:eastAsia="ru-RU"/>
        </w:rPr>
      </w:pPr>
    </w:p>
    <w:p w:rsidR="001D1342" w:rsidRPr="001D1342" w:rsidP="001D1342" w14:paraId="6BA07A0E" w14:textId="77777777">
      <w:pPr>
        <w:tabs>
          <w:tab w:val="left" w:pos="4625"/>
        </w:tabs>
        <w:spacing w:after="0" w:line="240" w:lineRule="auto"/>
        <w:ind w:left="540" w:firstLine="540"/>
        <w:jc w:val="both"/>
        <w:rPr>
          <w:rFonts w:ascii="Times New Roman" w:eastAsia="Times New Roman" w:hAnsi="Times New Roman" w:cs="Times New Roman"/>
          <w:b/>
          <w:sz w:val="12"/>
          <w:szCs w:val="12"/>
          <w:lang w:eastAsia="ru-RU"/>
        </w:rPr>
      </w:pPr>
      <w:r w:rsidRPr="001D1342">
        <w:rPr>
          <w:rFonts w:ascii="Times New Roman" w:eastAsia="Times New Roman" w:hAnsi="Times New Roman" w:cs="Times New Roman"/>
          <w:b/>
          <w:sz w:val="20"/>
          <w:szCs w:val="20"/>
          <w:lang w:eastAsia="ru-RU"/>
        </w:rPr>
        <w:tab/>
      </w:r>
    </w:p>
    <w:p w:rsidR="001D1342" w:rsidP="001D1342" w14:paraId="2D9570A1" w14:textId="578634D1">
      <w:pPr>
        <w:spacing w:after="0" w:line="240" w:lineRule="auto"/>
        <w:ind w:left="540"/>
        <w:jc w:val="center"/>
        <w:rPr>
          <w:rFonts w:ascii="Times New Roman" w:eastAsia="Times New Roman" w:hAnsi="Times New Roman" w:cs="Times New Roman"/>
          <w:b/>
          <w:bCs/>
          <w:sz w:val="24"/>
          <w:szCs w:val="24"/>
          <w:lang w:eastAsia="ru-RU"/>
        </w:rPr>
      </w:pPr>
      <w:r w:rsidRPr="001D1342">
        <w:rPr>
          <w:rFonts w:ascii="Times New Roman" w:eastAsia="Times New Roman" w:hAnsi="Times New Roman" w:cs="Times New Roman"/>
          <w:b/>
          <w:bCs/>
          <w:sz w:val="24"/>
          <w:szCs w:val="24"/>
          <w:lang w:eastAsia="ru-RU"/>
        </w:rPr>
        <w:t>13. Реквізити сторін</w:t>
      </w:r>
    </w:p>
    <w:p w:rsidR="00DC75BA" w:rsidP="001D1342" w14:paraId="52A50918" w14:textId="217BE19C">
      <w:pPr>
        <w:spacing w:after="0" w:line="240" w:lineRule="auto"/>
        <w:ind w:left="540"/>
        <w:jc w:val="center"/>
        <w:rPr>
          <w:rFonts w:ascii="Times New Roman" w:eastAsia="Times New Roman" w:hAnsi="Times New Roman" w:cs="Times New Roman"/>
          <w:b/>
          <w:bCs/>
          <w:sz w:val="24"/>
          <w:szCs w:val="24"/>
          <w:lang w:eastAsia="ru-RU"/>
        </w:rPr>
      </w:pPr>
    </w:p>
    <w:p w:rsidR="00DC75BA" w:rsidRPr="001D1342" w:rsidP="001D1342" w14:paraId="288AEB86" w14:textId="77777777">
      <w:pPr>
        <w:spacing w:after="0" w:line="240" w:lineRule="auto"/>
        <w:ind w:left="540"/>
        <w:jc w:val="center"/>
        <w:rPr>
          <w:rFonts w:ascii="Times New Roman" w:eastAsia="Times New Roman" w:hAnsi="Times New Roman" w:cs="Times New Roman"/>
          <w:b/>
          <w:bCs/>
          <w:sz w:val="4"/>
          <w:szCs w:val="4"/>
          <w:lang w:eastAsia="ru-RU"/>
        </w:rPr>
      </w:pPr>
    </w:p>
    <w:tbl>
      <w:tblPr>
        <w:tblW w:w="9936" w:type="dxa"/>
        <w:tblInd w:w="648" w:type="dxa"/>
        <w:tblLook w:val="01E0"/>
      </w:tblPr>
      <w:tblGrid>
        <w:gridCol w:w="3996"/>
        <w:gridCol w:w="1620"/>
        <w:gridCol w:w="4320"/>
      </w:tblGrid>
      <w:tr w14:paraId="4CB246B5" w14:textId="77777777" w:rsidTr="00E624AA">
        <w:tblPrEx>
          <w:tblW w:w="9936" w:type="dxa"/>
          <w:tblInd w:w="648" w:type="dxa"/>
          <w:tblLook w:val="01E0"/>
        </w:tblPrEx>
        <w:trPr>
          <w:trHeight w:val="360"/>
        </w:trPr>
        <w:tc>
          <w:tcPr>
            <w:tcW w:w="3996" w:type="dxa"/>
            <w:shd w:val="clear" w:color="auto" w:fill="auto"/>
          </w:tcPr>
          <w:p w:rsidR="001D1342" w:rsidRPr="001D1342" w:rsidP="001D1342" w14:paraId="590EA143" w14:textId="77777777">
            <w:pPr>
              <w:spacing w:after="0" w:line="240" w:lineRule="auto"/>
              <w:jc w:val="center"/>
              <w:rPr>
                <w:rFonts w:ascii="Times New Roman" w:eastAsia="Times New Roman" w:hAnsi="Times New Roman" w:cs="Times New Roman"/>
                <w:b/>
                <w:bCs/>
                <w:sz w:val="24"/>
                <w:szCs w:val="20"/>
                <w:lang w:eastAsia="ru-RU"/>
              </w:rPr>
            </w:pPr>
            <w:r w:rsidRPr="001D1342">
              <w:rPr>
                <w:rFonts w:ascii="Times New Roman" w:eastAsia="Times New Roman" w:hAnsi="Times New Roman" w:cs="Times New Roman"/>
                <w:b/>
                <w:bCs/>
                <w:sz w:val="24"/>
                <w:szCs w:val="20"/>
                <w:lang w:eastAsia="ru-RU"/>
              </w:rPr>
              <w:t>ОРЕНДОДАВЕЦЬ</w:t>
            </w:r>
          </w:p>
        </w:tc>
        <w:tc>
          <w:tcPr>
            <w:tcW w:w="1620" w:type="dxa"/>
            <w:shd w:val="clear" w:color="auto" w:fill="auto"/>
          </w:tcPr>
          <w:p w:rsidR="001D1342" w:rsidRPr="001D1342" w:rsidP="001D1342" w14:paraId="214D59D7" w14:textId="77777777">
            <w:pPr>
              <w:spacing w:after="0" w:line="240" w:lineRule="auto"/>
              <w:jc w:val="center"/>
              <w:rPr>
                <w:rFonts w:ascii="Times New Roman" w:eastAsia="Times New Roman" w:hAnsi="Times New Roman" w:cs="Times New Roman"/>
                <w:b/>
                <w:bCs/>
                <w:sz w:val="24"/>
                <w:szCs w:val="20"/>
                <w:lang w:eastAsia="ru-RU"/>
              </w:rPr>
            </w:pPr>
          </w:p>
        </w:tc>
        <w:tc>
          <w:tcPr>
            <w:tcW w:w="4320" w:type="dxa"/>
            <w:shd w:val="clear" w:color="auto" w:fill="auto"/>
          </w:tcPr>
          <w:p w:rsidR="001D1342" w:rsidRPr="001D1342" w:rsidP="001D1342" w14:paraId="2F7C400F" w14:textId="77777777">
            <w:pPr>
              <w:spacing w:after="0" w:line="240" w:lineRule="auto"/>
              <w:rPr>
                <w:rFonts w:ascii="Times New Roman" w:eastAsia="Times New Roman" w:hAnsi="Times New Roman" w:cs="Times New Roman"/>
                <w:b/>
                <w:bCs/>
                <w:sz w:val="24"/>
                <w:szCs w:val="20"/>
                <w:lang w:eastAsia="ru-RU"/>
              </w:rPr>
            </w:pPr>
            <w:r w:rsidRPr="001D1342">
              <w:rPr>
                <w:rFonts w:ascii="Times New Roman" w:eastAsia="Times New Roman" w:hAnsi="Times New Roman" w:cs="Times New Roman"/>
                <w:b/>
                <w:bCs/>
                <w:sz w:val="24"/>
                <w:szCs w:val="20"/>
                <w:lang w:eastAsia="ru-RU"/>
              </w:rPr>
              <w:t xml:space="preserve">               ОРЕНДАР</w:t>
            </w:r>
          </w:p>
        </w:tc>
      </w:tr>
      <w:tr w14:paraId="0A4A2D11" w14:textId="77777777" w:rsidTr="00E624AA">
        <w:tblPrEx>
          <w:tblW w:w="9936" w:type="dxa"/>
          <w:tblInd w:w="648" w:type="dxa"/>
          <w:tblLook w:val="01E0"/>
        </w:tblPrEx>
        <w:trPr>
          <w:trHeight w:val="1004"/>
        </w:trPr>
        <w:tc>
          <w:tcPr>
            <w:tcW w:w="3996" w:type="dxa"/>
            <w:shd w:val="clear" w:color="auto" w:fill="auto"/>
          </w:tcPr>
          <w:p w:rsidR="001D1342" w:rsidRPr="001D1342" w:rsidP="001D1342" w14:paraId="6E4F5DA0"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1D1342">
              <w:rPr>
                <w:rFonts w:ascii="Times New Roman" w:eastAsia="Times New Roman" w:hAnsi="Times New Roman" w:cs="Times New Roman"/>
                <w:b/>
                <w:bCs/>
                <w:i/>
                <w:color w:val="000000"/>
                <w:sz w:val="20"/>
                <w:szCs w:val="20"/>
                <w:lang w:eastAsia="ru-RU"/>
              </w:rPr>
              <w:t>Броварська міська рада</w:t>
            </w:r>
          </w:p>
          <w:p w:rsidR="001D1342" w:rsidRPr="001D1342" w:rsidP="001D1342" w14:paraId="75C7B517"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1D1342">
              <w:rPr>
                <w:rFonts w:ascii="Times New Roman" w:eastAsia="Times New Roman" w:hAnsi="Times New Roman" w:cs="Times New Roman"/>
                <w:b/>
                <w:bCs/>
                <w:i/>
                <w:color w:val="000000"/>
                <w:sz w:val="20"/>
                <w:szCs w:val="20"/>
                <w:lang w:eastAsia="ru-RU"/>
              </w:rPr>
              <w:t>Броварського району Київської області,</w:t>
            </w:r>
          </w:p>
          <w:p w:rsidR="001D1342" w:rsidRPr="001D1342" w:rsidP="001D1342" w14:paraId="097B17D7" w14:textId="77777777">
            <w:pPr>
              <w:spacing w:after="0" w:line="240" w:lineRule="auto"/>
              <w:jc w:val="both"/>
              <w:rPr>
                <w:rFonts w:ascii="Times New Roman" w:eastAsia="Times New Roman" w:hAnsi="Times New Roman" w:cs="Times New Roman"/>
                <w:bCs/>
                <w:i/>
                <w:color w:val="000000"/>
                <w:sz w:val="2"/>
                <w:szCs w:val="2"/>
                <w:lang w:eastAsia="ru-RU"/>
              </w:rPr>
            </w:pPr>
          </w:p>
          <w:p w:rsidR="001D1342" w:rsidRPr="001D1342" w:rsidP="001D1342" w14:paraId="524E368C" w14:textId="77777777">
            <w:pPr>
              <w:spacing w:after="0" w:line="240" w:lineRule="auto"/>
              <w:jc w:val="both"/>
              <w:rPr>
                <w:rFonts w:ascii="Times New Roman" w:eastAsia="Times New Roman" w:hAnsi="Times New Roman" w:cs="Times New Roman"/>
                <w:bCs/>
                <w:color w:val="000000"/>
                <w:sz w:val="20"/>
                <w:szCs w:val="20"/>
                <w:lang w:eastAsia="ru-RU"/>
              </w:rPr>
            </w:pPr>
            <w:r w:rsidRPr="001D1342">
              <w:rPr>
                <w:rFonts w:ascii="Times New Roman" w:eastAsia="Times New Roman" w:hAnsi="Times New Roman" w:cs="Times New Roman"/>
                <w:bCs/>
                <w:i/>
                <w:color w:val="000000"/>
                <w:sz w:val="20"/>
                <w:szCs w:val="20"/>
                <w:lang w:eastAsia="ru-RU"/>
              </w:rPr>
              <w:t>в особі</w:t>
            </w:r>
            <w:r w:rsidRPr="001D1342">
              <w:rPr>
                <w:rFonts w:ascii="Times New Roman" w:eastAsia="Times New Roman" w:hAnsi="Times New Roman" w:cs="Times New Roman"/>
                <w:bCs/>
                <w:color w:val="000000"/>
                <w:sz w:val="20"/>
                <w:szCs w:val="20"/>
                <w:lang w:eastAsia="ru-RU"/>
              </w:rPr>
              <w:t xml:space="preserve"> міського голови </w:t>
            </w:r>
          </w:p>
          <w:p w:rsidR="001D1342" w:rsidRPr="001D1342" w:rsidP="001D1342" w14:paraId="1D8F6F7B" w14:textId="77777777">
            <w:pPr>
              <w:spacing w:after="0" w:line="240" w:lineRule="auto"/>
              <w:jc w:val="both"/>
              <w:rPr>
                <w:rFonts w:ascii="Times New Roman" w:eastAsia="Times New Roman" w:hAnsi="Times New Roman" w:cs="Times New Roman"/>
                <w:b/>
                <w:i/>
                <w:color w:val="000000"/>
                <w:sz w:val="20"/>
                <w:szCs w:val="20"/>
                <w:lang w:eastAsia="ru-RU"/>
              </w:rPr>
            </w:pPr>
            <w:r w:rsidRPr="001D1342">
              <w:rPr>
                <w:rFonts w:ascii="Times New Roman" w:eastAsia="Times New Roman" w:hAnsi="Times New Roman" w:cs="Times New Roman"/>
                <w:b/>
                <w:bCs/>
                <w:i/>
                <w:color w:val="000000"/>
                <w:sz w:val="20"/>
                <w:szCs w:val="20"/>
                <w:lang w:eastAsia="ru-RU"/>
              </w:rPr>
              <w:t>Сапожка Ігоря Васильовича</w:t>
            </w:r>
          </w:p>
          <w:p w:rsidR="001D1342" w:rsidRPr="001D1342" w:rsidP="001D1342" w14:paraId="22B47443"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1D1342" w:rsidRPr="001D1342" w:rsidP="001D1342" w14:paraId="7FDCF91D"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1D1342" w:rsidRPr="001D1342" w:rsidP="001D1342" w14:paraId="5B4DD860" w14:textId="77777777">
            <w:pPr>
              <w:spacing w:after="0" w:line="240" w:lineRule="auto"/>
              <w:ind w:right="-246"/>
              <w:jc w:val="both"/>
              <w:rPr>
                <w:rFonts w:ascii="Times New Roman" w:eastAsia="Times New Roman" w:hAnsi="Times New Roman" w:cs="Times New Roman"/>
                <w:b/>
                <w:i/>
                <w:color w:val="000000"/>
                <w:sz w:val="20"/>
                <w:szCs w:val="20"/>
                <w:lang w:eastAsia="ru-RU"/>
              </w:rPr>
            </w:pPr>
            <w:r w:rsidRPr="001D1342">
              <w:rPr>
                <w:rFonts w:ascii="Times New Roman" w:eastAsia="Times New Roman" w:hAnsi="Times New Roman" w:cs="Times New Roman"/>
                <w:b/>
                <w:i/>
                <w:color w:val="000000"/>
                <w:sz w:val="20"/>
                <w:szCs w:val="20"/>
                <w:lang w:eastAsia="ru-RU"/>
              </w:rPr>
              <w:t>___________________________,</w:t>
            </w:r>
          </w:p>
          <w:p w:rsidR="001D1342" w:rsidRPr="001D1342" w:rsidP="001D1342" w14:paraId="5472CB0B" w14:textId="77777777">
            <w:pPr>
              <w:spacing w:after="0" w:line="240" w:lineRule="auto"/>
              <w:jc w:val="both"/>
              <w:rPr>
                <w:rFonts w:ascii="Times New Roman" w:eastAsia="Times New Roman" w:hAnsi="Times New Roman" w:cs="Times New Roman"/>
                <w:bCs/>
                <w:i/>
                <w:color w:val="000000"/>
                <w:sz w:val="2"/>
                <w:szCs w:val="2"/>
                <w:lang w:eastAsia="ru-RU"/>
              </w:rPr>
            </w:pPr>
          </w:p>
          <w:p w:rsidR="001D1342" w:rsidRPr="001D1342" w:rsidP="001D1342" w14:paraId="52E43B9D" w14:textId="77777777">
            <w:pPr>
              <w:spacing w:after="0" w:line="240" w:lineRule="auto"/>
              <w:ind w:right="132"/>
              <w:jc w:val="both"/>
              <w:rPr>
                <w:rFonts w:ascii="Times New Roman" w:eastAsia="Times New Roman" w:hAnsi="Times New Roman" w:cs="Times New Roman"/>
                <w:i/>
                <w:sz w:val="20"/>
                <w:szCs w:val="20"/>
                <w:lang w:eastAsia="ru-RU"/>
              </w:rPr>
            </w:pPr>
            <w:r w:rsidRPr="001D1342">
              <w:rPr>
                <w:rFonts w:ascii="Times New Roman" w:eastAsia="Times New Roman" w:hAnsi="Times New Roman" w:cs="Times New Roman"/>
                <w:i/>
                <w:sz w:val="20"/>
                <w:szCs w:val="20"/>
                <w:lang w:eastAsia="ru-RU"/>
              </w:rPr>
              <w:t xml:space="preserve">в особі  </w:t>
            </w:r>
            <w:r w:rsidRPr="001D1342">
              <w:rPr>
                <w:rFonts w:ascii="Times New Roman" w:eastAsia="Times New Roman" w:hAnsi="Times New Roman" w:cs="Times New Roman"/>
                <w:sz w:val="20"/>
                <w:szCs w:val="20"/>
                <w:lang w:eastAsia="ru-RU"/>
              </w:rPr>
              <w:t xml:space="preserve"> </w:t>
            </w:r>
            <w:r w:rsidRPr="001D1342">
              <w:rPr>
                <w:rFonts w:ascii="Times New Roman" w:eastAsia="Times New Roman" w:hAnsi="Times New Roman" w:cs="Times New Roman"/>
                <w:i/>
                <w:sz w:val="20"/>
                <w:szCs w:val="20"/>
                <w:lang w:eastAsia="ru-RU"/>
              </w:rPr>
              <w:t xml:space="preserve"> </w:t>
            </w:r>
          </w:p>
          <w:p w:rsidR="001D1342" w:rsidRPr="001D1342" w:rsidP="001D1342" w14:paraId="18CFCEFA" w14:textId="77777777">
            <w:pPr>
              <w:spacing w:after="0" w:line="240" w:lineRule="auto"/>
              <w:ind w:right="132"/>
              <w:jc w:val="both"/>
              <w:rPr>
                <w:rFonts w:ascii="Times New Roman" w:eastAsia="Times New Roman" w:hAnsi="Times New Roman" w:cs="Times New Roman"/>
                <w:b/>
                <w:i/>
                <w:sz w:val="20"/>
                <w:szCs w:val="24"/>
                <w:lang w:eastAsia="ru-RU"/>
              </w:rPr>
            </w:pPr>
            <w:r w:rsidRPr="001D1342">
              <w:rPr>
                <w:rFonts w:ascii="Times New Roman" w:eastAsia="Times New Roman" w:hAnsi="Times New Roman" w:cs="Times New Roman"/>
                <w:b/>
                <w:i/>
                <w:sz w:val="20"/>
                <w:szCs w:val="24"/>
                <w:lang w:eastAsia="ru-RU"/>
              </w:rPr>
              <w:t>___________________________</w:t>
            </w:r>
          </w:p>
          <w:p w:rsidR="001D1342" w:rsidRPr="001D1342" w:rsidP="001D1342" w14:paraId="77441798" w14:textId="77777777">
            <w:pPr>
              <w:spacing w:after="0" w:line="240" w:lineRule="auto"/>
              <w:jc w:val="both"/>
              <w:rPr>
                <w:rFonts w:ascii="Times New Roman" w:eastAsia="Times New Roman" w:hAnsi="Times New Roman" w:cs="Times New Roman"/>
                <w:bCs/>
                <w:color w:val="000000"/>
                <w:sz w:val="4"/>
                <w:szCs w:val="4"/>
                <w:lang w:eastAsia="ru-RU"/>
              </w:rPr>
            </w:pPr>
          </w:p>
        </w:tc>
      </w:tr>
      <w:tr w14:paraId="2EB7A379" w14:textId="77777777" w:rsidTr="00E624AA">
        <w:tblPrEx>
          <w:tblW w:w="9936" w:type="dxa"/>
          <w:tblInd w:w="648" w:type="dxa"/>
          <w:tblLook w:val="01E0"/>
        </w:tblPrEx>
        <w:trPr>
          <w:trHeight w:val="64"/>
        </w:trPr>
        <w:tc>
          <w:tcPr>
            <w:tcW w:w="3996" w:type="dxa"/>
            <w:shd w:val="clear" w:color="auto" w:fill="auto"/>
          </w:tcPr>
          <w:p w:rsidR="001D1342" w:rsidRPr="001D1342" w:rsidP="001D1342" w14:paraId="5AAF889E"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1D1342" w:rsidRPr="001D1342" w:rsidP="001D1342" w14:paraId="1B18EC05" w14:textId="77777777">
            <w:pPr>
              <w:spacing w:after="0" w:line="240" w:lineRule="auto"/>
              <w:jc w:val="both"/>
              <w:rPr>
                <w:rFonts w:ascii="Times New Roman" w:eastAsia="Times New Roman" w:hAnsi="Times New Roman" w:cs="Times New Roman"/>
                <w:bCs/>
                <w:sz w:val="4"/>
                <w:szCs w:val="4"/>
                <w:lang w:eastAsia="ru-RU"/>
              </w:rPr>
            </w:pPr>
          </w:p>
        </w:tc>
        <w:tc>
          <w:tcPr>
            <w:tcW w:w="4320" w:type="dxa"/>
            <w:shd w:val="clear" w:color="auto" w:fill="auto"/>
          </w:tcPr>
          <w:p w:rsidR="001D1342" w:rsidRPr="001D1342" w:rsidP="001D1342" w14:paraId="26232E65" w14:textId="77777777">
            <w:pPr>
              <w:spacing w:after="0" w:line="240" w:lineRule="auto"/>
              <w:jc w:val="both"/>
              <w:rPr>
                <w:rFonts w:ascii="Times New Roman" w:eastAsia="Times New Roman" w:hAnsi="Times New Roman" w:cs="Times New Roman"/>
                <w:bCs/>
                <w:color w:val="000000"/>
                <w:sz w:val="4"/>
                <w:szCs w:val="4"/>
                <w:lang w:eastAsia="ru-RU"/>
              </w:rPr>
            </w:pPr>
          </w:p>
        </w:tc>
      </w:tr>
      <w:tr w14:paraId="442B0425" w14:textId="77777777" w:rsidTr="00E624AA">
        <w:tblPrEx>
          <w:tblW w:w="9936" w:type="dxa"/>
          <w:tblInd w:w="648" w:type="dxa"/>
          <w:tblLook w:val="01E0"/>
        </w:tblPrEx>
        <w:tc>
          <w:tcPr>
            <w:tcW w:w="3996" w:type="dxa"/>
            <w:shd w:val="clear" w:color="auto" w:fill="auto"/>
          </w:tcPr>
          <w:p w:rsidR="001D1342" w:rsidRPr="001D1342" w:rsidP="001D1342" w14:paraId="56071712" w14:textId="77777777">
            <w:pPr>
              <w:spacing w:after="0" w:line="240" w:lineRule="auto"/>
              <w:jc w:val="both"/>
              <w:rPr>
                <w:rFonts w:ascii="Times New Roman" w:eastAsia="Times New Roman" w:hAnsi="Times New Roman" w:cs="Times New Roman"/>
                <w:b/>
                <w:bCs/>
                <w:color w:val="000000"/>
                <w:sz w:val="20"/>
                <w:szCs w:val="20"/>
                <w:lang w:eastAsia="ru-RU"/>
              </w:rPr>
            </w:pPr>
            <w:r w:rsidRPr="001D1342">
              <w:rPr>
                <w:rFonts w:ascii="Times New Roman" w:eastAsia="Times New Roman" w:hAnsi="Times New Roman" w:cs="Times New Roman"/>
                <w:b/>
                <w:bCs/>
                <w:color w:val="000000"/>
                <w:sz w:val="20"/>
                <w:szCs w:val="20"/>
                <w:lang w:eastAsia="ru-RU"/>
              </w:rPr>
              <w:t>Юридична адреса:</w:t>
            </w:r>
          </w:p>
          <w:p w:rsidR="001D1342" w:rsidRPr="001D1342" w:rsidP="001D1342" w14:paraId="690CFDA1" w14:textId="77777777">
            <w:pPr>
              <w:spacing w:after="0" w:line="240" w:lineRule="auto"/>
              <w:jc w:val="both"/>
              <w:rPr>
                <w:rFonts w:ascii="Times New Roman" w:eastAsia="Times New Roman" w:hAnsi="Times New Roman" w:cs="Times New Roman"/>
                <w:bCs/>
                <w:color w:val="000000"/>
                <w:sz w:val="20"/>
                <w:szCs w:val="20"/>
                <w:lang w:eastAsia="ru-RU"/>
              </w:rPr>
            </w:pPr>
            <w:r w:rsidRPr="001D1342">
              <w:rPr>
                <w:rFonts w:ascii="Times New Roman" w:eastAsia="Times New Roman" w:hAnsi="Times New Roman" w:cs="Times New Roman"/>
                <w:bCs/>
                <w:color w:val="000000"/>
                <w:sz w:val="20"/>
                <w:szCs w:val="20"/>
                <w:lang w:eastAsia="ru-RU"/>
              </w:rPr>
              <w:t xml:space="preserve">07400, Київська область, </w:t>
            </w:r>
          </w:p>
          <w:p w:rsidR="001D1342" w:rsidRPr="001D1342" w:rsidP="001D1342" w14:paraId="326AFF80" w14:textId="77777777">
            <w:pPr>
              <w:spacing w:after="0" w:line="240" w:lineRule="auto"/>
              <w:jc w:val="both"/>
              <w:rPr>
                <w:rFonts w:ascii="Times New Roman" w:eastAsia="Times New Roman" w:hAnsi="Times New Roman" w:cs="Times New Roman"/>
                <w:bCs/>
                <w:color w:val="000000"/>
                <w:sz w:val="20"/>
                <w:szCs w:val="20"/>
                <w:lang w:eastAsia="ru-RU"/>
              </w:rPr>
            </w:pPr>
            <w:r w:rsidRPr="001D1342">
              <w:rPr>
                <w:rFonts w:ascii="Times New Roman" w:eastAsia="Times New Roman" w:hAnsi="Times New Roman" w:cs="Times New Roman"/>
                <w:bCs/>
                <w:color w:val="000000"/>
                <w:sz w:val="20"/>
                <w:szCs w:val="20"/>
                <w:lang w:eastAsia="ru-RU"/>
              </w:rPr>
              <w:t>м.Бровари, вул.Героїв України,15</w:t>
            </w:r>
          </w:p>
          <w:p w:rsidR="001D1342" w:rsidRPr="001D1342" w:rsidP="001D1342" w14:paraId="4DD8AE8F"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1D1342" w:rsidRPr="001D1342" w:rsidP="001D1342" w14:paraId="0CAD94B8"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1D1342" w:rsidRPr="001D1342" w:rsidP="001D1342" w14:paraId="7A2F187A" w14:textId="77777777">
            <w:pPr>
              <w:spacing w:after="0" w:line="240" w:lineRule="auto"/>
              <w:ind w:right="132"/>
              <w:jc w:val="both"/>
              <w:rPr>
                <w:rFonts w:ascii="Times New Roman" w:eastAsia="Times New Roman" w:hAnsi="Times New Roman" w:cs="Times New Roman"/>
                <w:b/>
                <w:sz w:val="20"/>
                <w:szCs w:val="24"/>
                <w:lang w:eastAsia="ru-RU"/>
              </w:rPr>
            </w:pPr>
            <w:r w:rsidRPr="001D1342">
              <w:rPr>
                <w:rFonts w:ascii="Times New Roman" w:eastAsia="Times New Roman" w:hAnsi="Times New Roman" w:cs="Times New Roman"/>
                <w:b/>
                <w:sz w:val="20"/>
                <w:szCs w:val="24"/>
                <w:lang w:eastAsia="ru-RU"/>
              </w:rPr>
              <w:t>Юридична адреса:</w:t>
            </w:r>
          </w:p>
          <w:p w:rsidR="001D1342" w:rsidRPr="001D1342" w:rsidP="001D1342" w14:paraId="7BCB0504" w14:textId="77777777">
            <w:pPr>
              <w:spacing w:after="0" w:line="240" w:lineRule="auto"/>
              <w:ind w:right="132"/>
              <w:jc w:val="both"/>
              <w:rPr>
                <w:rFonts w:ascii="Times New Roman" w:eastAsia="Times New Roman" w:hAnsi="Times New Roman" w:cs="Times New Roman"/>
                <w:sz w:val="20"/>
                <w:szCs w:val="20"/>
                <w:lang w:eastAsia="ru-RU"/>
              </w:rPr>
            </w:pPr>
            <w:r w:rsidRPr="001D1342">
              <w:rPr>
                <w:rFonts w:ascii="Times New Roman" w:eastAsia="Times New Roman" w:hAnsi="Times New Roman" w:cs="Times New Roman"/>
                <w:sz w:val="20"/>
                <w:szCs w:val="20"/>
                <w:lang w:eastAsia="ru-RU"/>
              </w:rPr>
              <w:t>___________________________</w:t>
            </w:r>
          </w:p>
          <w:p w:rsidR="001D1342" w:rsidRPr="001D1342" w:rsidP="001D1342" w14:paraId="368C5EAB" w14:textId="77777777">
            <w:pPr>
              <w:spacing w:after="0" w:line="240" w:lineRule="auto"/>
              <w:ind w:right="132"/>
              <w:jc w:val="both"/>
              <w:rPr>
                <w:rFonts w:ascii="Times New Roman" w:eastAsia="Times New Roman" w:hAnsi="Times New Roman" w:cs="Times New Roman"/>
                <w:sz w:val="20"/>
                <w:szCs w:val="20"/>
                <w:lang w:eastAsia="ru-RU"/>
              </w:rPr>
            </w:pPr>
            <w:r w:rsidRPr="001D1342">
              <w:rPr>
                <w:rFonts w:ascii="Times New Roman" w:eastAsia="Times New Roman" w:hAnsi="Times New Roman" w:cs="Times New Roman"/>
                <w:sz w:val="20"/>
                <w:szCs w:val="20"/>
                <w:lang w:eastAsia="ru-RU"/>
              </w:rPr>
              <w:t>___________________________</w:t>
            </w:r>
          </w:p>
          <w:p w:rsidR="001D1342" w:rsidRPr="001D1342" w:rsidP="001D1342" w14:paraId="42189578" w14:textId="77777777">
            <w:pPr>
              <w:spacing w:after="0" w:line="240" w:lineRule="auto"/>
              <w:jc w:val="both"/>
              <w:rPr>
                <w:rFonts w:ascii="Times New Roman" w:eastAsia="Times New Roman" w:hAnsi="Times New Roman" w:cs="Times New Roman"/>
                <w:b/>
                <w:bCs/>
                <w:i/>
                <w:color w:val="000000"/>
                <w:sz w:val="4"/>
                <w:szCs w:val="4"/>
                <w:lang w:eastAsia="ru-RU"/>
              </w:rPr>
            </w:pPr>
          </w:p>
        </w:tc>
      </w:tr>
      <w:tr w14:paraId="08CEEDA6" w14:textId="77777777" w:rsidTr="00E624AA">
        <w:tblPrEx>
          <w:tblW w:w="9936" w:type="dxa"/>
          <w:tblInd w:w="648" w:type="dxa"/>
          <w:tblLook w:val="01E0"/>
        </w:tblPrEx>
        <w:tc>
          <w:tcPr>
            <w:tcW w:w="3996" w:type="dxa"/>
            <w:shd w:val="clear" w:color="auto" w:fill="auto"/>
          </w:tcPr>
          <w:p w:rsidR="001D1342" w:rsidRPr="001D1342" w:rsidP="001D1342" w14:paraId="414ADA54" w14:textId="77777777">
            <w:pPr>
              <w:spacing w:after="0" w:line="240" w:lineRule="auto"/>
              <w:jc w:val="both"/>
              <w:rPr>
                <w:rFonts w:ascii="Times New Roman" w:eastAsia="Times New Roman" w:hAnsi="Times New Roman" w:cs="Times New Roman"/>
                <w:bCs/>
                <w:color w:val="000000"/>
                <w:sz w:val="20"/>
                <w:szCs w:val="20"/>
                <w:lang w:eastAsia="ru-RU"/>
              </w:rPr>
            </w:pPr>
            <w:r w:rsidRPr="001D1342">
              <w:rPr>
                <w:rFonts w:ascii="Times New Roman" w:eastAsia="Times New Roman" w:hAnsi="Times New Roman" w:cs="Times New Roman"/>
                <w:bCs/>
                <w:color w:val="000000"/>
                <w:sz w:val="20"/>
                <w:szCs w:val="20"/>
                <w:lang w:eastAsia="ru-RU"/>
              </w:rPr>
              <w:t xml:space="preserve">ідентифікаційний код  </w:t>
            </w:r>
            <w:r w:rsidRPr="001D1342">
              <w:rPr>
                <w:rFonts w:ascii="Times New Roman" w:eastAsia="Times New Roman" w:hAnsi="Times New Roman" w:cs="Times New Roman"/>
                <w:b/>
                <w:bCs/>
                <w:color w:val="000000"/>
                <w:sz w:val="20"/>
                <w:szCs w:val="20"/>
                <w:lang w:eastAsia="ru-RU"/>
              </w:rPr>
              <w:t>26376375</w:t>
            </w:r>
          </w:p>
          <w:p w:rsidR="001D1342" w:rsidRPr="001D1342" w:rsidP="001D1342" w14:paraId="6FA6AF04" w14:textId="77777777">
            <w:pPr>
              <w:spacing w:after="0" w:line="240" w:lineRule="auto"/>
              <w:ind w:right="-311"/>
              <w:jc w:val="both"/>
              <w:rPr>
                <w:rFonts w:ascii="Times New Roman" w:eastAsia="Times New Roman" w:hAnsi="Times New Roman" w:cs="Times New Roman"/>
                <w:b/>
                <w:i/>
                <w:color w:val="000000"/>
                <w:sz w:val="20"/>
                <w:szCs w:val="20"/>
                <w:lang w:eastAsia="ru-RU"/>
              </w:rPr>
            </w:pPr>
          </w:p>
          <w:p w:rsidR="001D1342" w:rsidRPr="001D1342" w:rsidP="001D1342" w14:paraId="689518DF" w14:textId="77777777">
            <w:pPr>
              <w:spacing w:after="0" w:line="240" w:lineRule="auto"/>
              <w:ind w:right="-311"/>
              <w:jc w:val="both"/>
              <w:rPr>
                <w:rFonts w:ascii="Times New Roman" w:eastAsia="Times New Roman" w:hAnsi="Times New Roman" w:cs="Times New Roman"/>
                <w:b/>
                <w:i/>
                <w:sz w:val="20"/>
                <w:szCs w:val="20"/>
                <w:lang w:eastAsia="ru-RU"/>
              </w:rPr>
            </w:pPr>
            <w:r w:rsidRPr="001D1342">
              <w:rPr>
                <w:rFonts w:ascii="Times New Roman" w:eastAsia="Times New Roman" w:hAnsi="Times New Roman" w:cs="Times New Roman"/>
                <w:b/>
                <w:i/>
                <w:sz w:val="20"/>
                <w:szCs w:val="20"/>
                <w:lang w:eastAsia="ru-RU"/>
              </w:rPr>
              <w:t xml:space="preserve">______________________  /І.В.Сапожко/                                     </w:t>
            </w:r>
          </w:p>
          <w:p w:rsidR="001D1342" w:rsidRPr="001D1342" w:rsidP="001D1342" w14:paraId="3AE81CEC" w14:textId="77777777">
            <w:pPr>
              <w:spacing w:after="0" w:line="240" w:lineRule="auto"/>
              <w:ind w:right="-311"/>
              <w:jc w:val="both"/>
              <w:rPr>
                <w:rFonts w:ascii="Times New Roman" w:eastAsia="Times New Roman" w:hAnsi="Times New Roman" w:cs="Times New Roman"/>
                <w:color w:val="000000"/>
                <w:sz w:val="16"/>
                <w:szCs w:val="16"/>
                <w:lang w:eastAsia="ru-RU"/>
              </w:rPr>
            </w:pPr>
            <w:r w:rsidRPr="001D1342">
              <w:rPr>
                <w:rFonts w:ascii="Times New Roman" w:eastAsia="Times New Roman" w:hAnsi="Times New Roman" w:cs="Times New Roman"/>
                <w:sz w:val="16"/>
                <w:szCs w:val="16"/>
                <w:lang w:eastAsia="ru-RU"/>
              </w:rPr>
              <w:t xml:space="preserve">                       М.П.</w:t>
            </w:r>
          </w:p>
        </w:tc>
        <w:tc>
          <w:tcPr>
            <w:tcW w:w="1620" w:type="dxa"/>
            <w:shd w:val="clear" w:color="auto" w:fill="auto"/>
          </w:tcPr>
          <w:p w:rsidR="001D1342" w:rsidRPr="001D1342" w:rsidP="001D1342" w14:paraId="75AA5183"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1D1342" w:rsidRPr="001D1342" w:rsidP="001D1342" w14:paraId="22060F3E" w14:textId="77777777">
            <w:pPr>
              <w:spacing w:after="0" w:line="240" w:lineRule="auto"/>
              <w:ind w:right="-311"/>
              <w:jc w:val="both"/>
              <w:rPr>
                <w:rFonts w:ascii="Times New Roman" w:eastAsia="Times New Roman" w:hAnsi="Times New Roman" w:cs="Times New Roman"/>
                <w:color w:val="000000"/>
                <w:sz w:val="20"/>
                <w:szCs w:val="20"/>
                <w:lang w:eastAsia="ru-RU"/>
              </w:rPr>
            </w:pPr>
            <w:r w:rsidRPr="001D1342">
              <w:rPr>
                <w:rFonts w:ascii="Times New Roman" w:eastAsia="Times New Roman" w:hAnsi="Times New Roman" w:cs="Times New Roman"/>
                <w:color w:val="000000"/>
                <w:sz w:val="20"/>
                <w:szCs w:val="20"/>
                <w:lang w:eastAsia="ru-RU"/>
              </w:rPr>
              <w:t xml:space="preserve">ідентифікаційний код  </w:t>
            </w:r>
            <w:r w:rsidRPr="001D1342">
              <w:rPr>
                <w:rFonts w:ascii="Times New Roman" w:eastAsia="Times New Roman" w:hAnsi="Times New Roman" w:cs="Times New Roman"/>
                <w:b/>
                <w:sz w:val="20"/>
                <w:szCs w:val="24"/>
                <w:lang w:eastAsia="ru-RU"/>
              </w:rPr>
              <w:t>_______</w:t>
            </w:r>
          </w:p>
          <w:p w:rsidR="001D1342" w:rsidRPr="001D1342" w:rsidP="001D1342" w14:paraId="5D8392B7" w14:textId="77777777">
            <w:pPr>
              <w:spacing w:after="0" w:line="240" w:lineRule="auto"/>
              <w:ind w:right="-311"/>
              <w:jc w:val="both"/>
              <w:rPr>
                <w:rFonts w:ascii="Times New Roman" w:eastAsia="Times New Roman" w:hAnsi="Times New Roman" w:cs="Times New Roman"/>
                <w:color w:val="000000"/>
                <w:sz w:val="20"/>
                <w:szCs w:val="24"/>
                <w:lang w:eastAsia="ru-RU"/>
              </w:rPr>
            </w:pPr>
          </w:p>
          <w:p w:rsidR="001D1342" w:rsidRPr="001D1342" w:rsidP="001D1342" w14:paraId="1BA0647A" w14:textId="77777777">
            <w:pPr>
              <w:spacing w:after="0" w:line="240" w:lineRule="auto"/>
              <w:ind w:right="-311"/>
              <w:jc w:val="both"/>
              <w:rPr>
                <w:rFonts w:ascii="Times New Roman" w:eastAsia="Times New Roman" w:hAnsi="Times New Roman" w:cs="Times New Roman"/>
                <w:color w:val="000000"/>
                <w:sz w:val="20"/>
                <w:szCs w:val="24"/>
                <w:lang w:eastAsia="ru-RU"/>
              </w:rPr>
            </w:pPr>
            <w:r w:rsidRPr="001D1342">
              <w:rPr>
                <w:rFonts w:ascii="Times New Roman" w:eastAsia="Times New Roman" w:hAnsi="Times New Roman" w:cs="Times New Roman"/>
                <w:color w:val="000000"/>
                <w:sz w:val="20"/>
                <w:szCs w:val="24"/>
                <w:lang w:eastAsia="ru-RU"/>
              </w:rPr>
              <w:t xml:space="preserve">_____________________  </w:t>
            </w:r>
            <w:r w:rsidRPr="001D1342">
              <w:rPr>
                <w:rFonts w:ascii="Times New Roman" w:eastAsia="Times New Roman" w:hAnsi="Times New Roman" w:cs="Times New Roman"/>
                <w:b/>
                <w:i/>
                <w:color w:val="000000"/>
                <w:sz w:val="20"/>
                <w:szCs w:val="24"/>
                <w:lang w:eastAsia="ru-RU"/>
              </w:rPr>
              <w:t>/</w:t>
            </w:r>
            <w:r w:rsidRPr="001D1342">
              <w:rPr>
                <w:rFonts w:ascii="Times New Roman" w:eastAsia="Times New Roman" w:hAnsi="Times New Roman" w:cs="Times New Roman"/>
                <w:b/>
                <w:i/>
                <w:sz w:val="20"/>
                <w:szCs w:val="24"/>
                <w:lang w:eastAsia="ru-RU"/>
              </w:rPr>
              <w:t>_________</w:t>
            </w:r>
            <w:r w:rsidRPr="001D1342">
              <w:rPr>
                <w:rFonts w:ascii="Times New Roman" w:eastAsia="Times New Roman" w:hAnsi="Times New Roman" w:cs="Times New Roman"/>
                <w:b/>
                <w:i/>
                <w:color w:val="000000"/>
                <w:sz w:val="20"/>
                <w:szCs w:val="24"/>
                <w:lang w:eastAsia="ru-RU"/>
              </w:rPr>
              <w:t>/</w:t>
            </w:r>
          </w:p>
          <w:p w:rsidR="001D1342" w:rsidRPr="001D1342" w:rsidP="001D1342" w14:paraId="733B68AB" w14:textId="77777777">
            <w:pPr>
              <w:spacing w:after="0" w:line="240" w:lineRule="auto"/>
              <w:jc w:val="both"/>
              <w:rPr>
                <w:rFonts w:ascii="Times New Roman" w:eastAsia="Times New Roman" w:hAnsi="Times New Roman" w:cs="Times New Roman"/>
                <w:bCs/>
                <w:color w:val="000000"/>
                <w:sz w:val="16"/>
                <w:szCs w:val="16"/>
                <w:lang w:eastAsia="ru-RU"/>
              </w:rPr>
            </w:pPr>
            <w:r w:rsidRPr="001D1342">
              <w:rPr>
                <w:rFonts w:ascii="Times New Roman" w:eastAsia="Times New Roman" w:hAnsi="Times New Roman" w:cs="Times New Roman"/>
                <w:bCs/>
                <w:color w:val="000000"/>
                <w:sz w:val="20"/>
                <w:szCs w:val="20"/>
                <w:lang w:eastAsia="ru-RU"/>
              </w:rPr>
              <w:t xml:space="preserve">                 </w:t>
            </w:r>
            <w:r w:rsidRPr="001D1342">
              <w:rPr>
                <w:rFonts w:ascii="Times New Roman" w:eastAsia="Times New Roman" w:hAnsi="Times New Roman" w:cs="Times New Roman"/>
                <w:bCs/>
                <w:color w:val="000000"/>
                <w:sz w:val="16"/>
                <w:szCs w:val="16"/>
                <w:lang w:eastAsia="ru-RU"/>
              </w:rPr>
              <w:t>М.П.</w:t>
            </w:r>
          </w:p>
          <w:p w:rsidR="001D1342" w:rsidP="001D1342" w14:paraId="492B6BD8" w14:textId="68235608">
            <w:pPr>
              <w:spacing w:after="0" w:line="240" w:lineRule="auto"/>
              <w:jc w:val="both"/>
              <w:rPr>
                <w:rFonts w:ascii="Times New Roman" w:eastAsia="Times New Roman" w:hAnsi="Times New Roman" w:cs="Times New Roman"/>
                <w:bCs/>
                <w:color w:val="000000"/>
                <w:sz w:val="16"/>
                <w:szCs w:val="16"/>
                <w:lang w:eastAsia="ru-RU"/>
              </w:rPr>
            </w:pPr>
          </w:p>
          <w:p w:rsidR="001D1342" w:rsidRPr="001D1342" w:rsidP="001D1342" w14:paraId="2EA868F1" w14:textId="77777777">
            <w:pPr>
              <w:spacing w:after="0" w:line="240" w:lineRule="auto"/>
              <w:jc w:val="both"/>
              <w:rPr>
                <w:rFonts w:ascii="Times New Roman" w:eastAsia="Times New Roman" w:hAnsi="Times New Roman" w:cs="Times New Roman"/>
                <w:bCs/>
                <w:color w:val="000000"/>
                <w:sz w:val="16"/>
                <w:szCs w:val="16"/>
                <w:lang w:eastAsia="ru-RU"/>
              </w:rPr>
            </w:pPr>
          </w:p>
          <w:p w:rsidR="001D1342" w:rsidRPr="001D1342" w:rsidP="001D1342" w14:paraId="21D523E6" w14:textId="77777777">
            <w:pPr>
              <w:spacing w:after="0" w:line="240" w:lineRule="auto"/>
              <w:jc w:val="both"/>
              <w:rPr>
                <w:rFonts w:ascii="Times New Roman" w:eastAsia="Times New Roman" w:hAnsi="Times New Roman" w:cs="Times New Roman"/>
                <w:bCs/>
                <w:color w:val="000000"/>
                <w:sz w:val="16"/>
                <w:szCs w:val="16"/>
                <w:lang w:eastAsia="ru-RU"/>
              </w:rPr>
            </w:pPr>
          </w:p>
        </w:tc>
      </w:tr>
    </w:tbl>
    <w:p w:rsidR="004F7CAD" w:rsidRPr="00EE06C3" w:rsidP="001D1342" w14:paraId="5FF0D8BD" w14:textId="057FAA89">
      <w:pPr>
        <w:spacing w:after="0"/>
        <w:jc w:val="center"/>
        <w:rPr>
          <w:rFonts w:ascii="Times New Roman" w:hAnsi="Times New Roman" w:cs="Times New Roman"/>
          <w:sz w:val="28"/>
          <w:szCs w:val="28"/>
        </w:rPr>
      </w:pPr>
      <w:r w:rsidRPr="001D1342">
        <w:rPr>
          <w:rFonts w:ascii="Times New Roman" w:eastAsia="Times New Roman" w:hAnsi="Times New Roman" w:cs="Times New Roman"/>
          <w:iCs/>
          <w:sz w:val="28"/>
          <w:szCs w:val="28"/>
        </w:rPr>
        <w:t>Міський голова                                                                         Ігор САПОЖКО</w:t>
      </w:r>
      <w:permEnd w:id="1"/>
    </w:p>
    <w:sectPr w:rsidSect="001D1342">
      <w:headerReference w:type="default" r:id="rId4"/>
      <w:footerReference w:type="default" r:id="rId5"/>
      <w:pgSz w:w="11906" w:h="16838"/>
      <w:pgMar w:top="1135" w:right="707" w:bottom="993" w:left="993"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00000000" w:usb1="00000000" w:usb2="00000000" w:usb3="00000000" w:csb0="0000019E" w:csb1="00000000"/>
  </w:font>
  <w:font w:name="Tahoma">
    <w:altName w:val="Haettenschweiler"/>
    <w:panose1 w:val="00000000000000000000"/>
    <w:charset w:val="CC"/>
    <w:family w:val="swiss"/>
    <w:pitch w:val="variable"/>
    <w:sig w:usb0="00000000" w:usb1="00000000" w:usb2="00000000" w:usb3="00000000" w:csb0="000101FE" w:csb1="00000000"/>
  </w:font>
  <w:font w:name="InfoPlus CODE128 60">
    <w:altName w:val="Times New Roman"/>
    <w:panose1 w:val="00000000000000000000"/>
    <w:charset w:val="CC"/>
    <w:family w:val="auto"/>
    <w:pitch w:val="variable"/>
    <w:sig w:usb0="00000000" w:usb1="00000000" w:usb2="00000000" w:usb3="00000000" w:csb0="0000007E" w:csb1="00000000"/>
  </w:font>
  <w:font w:name="InfoPlus CODE128 12">
    <w:altName w:val="Times New Roman"/>
    <w:panose1 w:val="00000000000000000000"/>
    <w:charset w:val="CC"/>
    <w:family w:val="auto"/>
    <w:pitch w:val="variable"/>
    <w:sig w:usb0="00000000" w:usb1="00000000" w:usb2="00000000" w:usb3="00000000" w:csb0="0000007E" w:csb1="00000000"/>
  </w:font>
  <w:font w:name="MS Sans Serif">
    <w:altName w:val="Microsoft Sans Serif"/>
    <w:panose1 w:val="00000000000000000000"/>
    <w:charset w:val="CC"/>
    <w:family w:val="auto"/>
    <w:pitch w:val="default"/>
    <w:sig w:usb0="00000000"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EFEE80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DC75BA" w:rsidR="00DC75BA">
          <w:rPr>
            <w:rFonts w:ascii="Times New Roman" w:hAnsi="Times New Roman" w:cs="Times New Roman"/>
            <w:noProof/>
            <w:sz w:val="24"/>
            <w:szCs w:val="24"/>
            <w:lang w:val="ru-RU"/>
          </w:rPr>
          <w:t>5</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la0vFxbYBVLePwbg8tFrO1lWRBTCMpX27HulFcGwSEMnjzXBmEmuxWbtlPBku6AdcYvUop0YRBbs&#10;HnyRyk4EkQ==&#10;" w:salt="Vwnt9gC59PcwraqGwdXvbg==&#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0F3141"/>
    <w:rsid w:val="0019083E"/>
    <w:rsid w:val="001D1342"/>
    <w:rsid w:val="001D73DB"/>
    <w:rsid w:val="002B683A"/>
    <w:rsid w:val="002D71B2"/>
    <w:rsid w:val="003044F0"/>
    <w:rsid w:val="003530E1"/>
    <w:rsid w:val="003735BC"/>
    <w:rsid w:val="00374364"/>
    <w:rsid w:val="003A4315"/>
    <w:rsid w:val="003B2A39"/>
    <w:rsid w:val="003D40E6"/>
    <w:rsid w:val="004208DA"/>
    <w:rsid w:val="00424AD7"/>
    <w:rsid w:val="00424B54"/>
    <w:rsid w:val="00456BA9"/>
    <w:rsid w:val="004851E3"/>
    <w:rsid w:val="004A29C7"/>
    <w:rsid w:val="004C6C25"/>
    <w:rsid w:val="004F7CAD"/>
    <w:rsid w:val="00520285"/>
    <w:rsid w:val="00524AF7"/>
    <w:rsid w:val="00545B76"/>
    <w:rsid w:val="0066012A"/>
    <w:rsid w:val="00660131"/>
    <w:rsid w:val="006963FA"/>
    <w:rsid w:val="00784598"/>
    <w:rsid w:val="007C582E"/>
    <w:rsid w:val="0081066D"/>
    <w:rsid w:val="00853C00"/>
    <w:rsid w:val="0088730A"/>
    <w:rsid w:val="00893E2E"/>
    <w:rsid w:val="008B6EF2"/>
    <w:rsid w:val="009378D7"/>
    <w:rsid w:val="009D1EC6"/>
    <w:rsid w:val="009E1F3A"/>
    <w:rsid w:val="00A67CE5"/>
    <w:rsid w:val="00A84A56"/>
    <w:rsid w:val="00B20C04"/>
    <w:rsid w:val="00B26C9F"/>
    <w:rsid w:val="00B3670E"/>
    <w:rsid w:val="00BF532A"/>
    <w:rsid w:val="00C72BF6"/>
    <w:rsid w:val="00CB633A"/>
    <w:rsid w:val="00DC4FD6"/>
    <w:rsid w:val="00DC75BA"/>
    <w:rsid w:val="00EE06C3"/>
    <w:rsid w:val="00F1156F"/>
    <w:rsid w:val="00F13CCA"/>
    <w:rsid w:val="00F33B16"/>
    <w:rsid w:val="00FA3FFA"/>
    <w:rsid w:val="00FA5243"/>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CharChar1">
    <w:name w:val="Char Char1 Знак Знак Знак"/>
    <w:basedOn w:val="Normal"/>
    <w:rsid w:val="001D1342"/>
    <w:pPr>
      <w:spacing w:after="0" w:line="240" w:lineRule="auto"/>
    </w:pPr>
    <w:rPr>
      <w:rFonts w:ascii="Verdana" w:eastAsia="Times New Roman" w:hAnsi="Verdana" w:cs="Verdana"/>
      <w:sz w:val="20"/>
      <w:szCs w:val="20"/>
      <w:lang w:val="en-US" w:eastAsia="en-US"/>
    </w:rPr>
  </w:style>
  <w:style w:type="table" w:styleId="GridTableLight">
    <w:name w:val="Grid Table Light"/>
    <w:basedOn w:val="TableNormal"/>
    <w:uiPriority w:val="40"/>
    <w:rsid w:val="00351764"/>
    <w:pPr>
      <w:spacing w:after="0" w:line="240" w:lineRule="auto"/>
    </w:pPr>
    <w:rPr>
      <w:rFonts w:eastAsia="Times New Roman" w:cs="Calibri"/>
      <w:lang w:eastAsia="en-US"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9083E"/>
    <w:rsid w:val="003D40E6"/>
    <w:rsid w:val="004D1168"/>
    <w:rsid w:val="00767368"/>
    <w:rsid w:val="00934C4A"/>
    <w:rsid w:val="00991100"/>
    <w:rsid w:val="00A51DB1"/>
    <w:rsid w:val="00AE1036"/>
    <w:rsid w:val="00D17875"/>
    <w:rsid w:val="00E355C2"/>
    <w:rsid w:val="00FA1083"/>
    <w:rsid w:val="00FD33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10271</Words>
  <Characters>5856</Characters>
  <Application>Microsoft Office Word</Application>
  <DocSecurity>8</DocSecurity>
  <Lines>48</Lines>
  <Paragraphs>32</Paragraphs>
  <ScaleCrop>false</ScaleCrop>
  <Company/>
  <LinksUpToDate>false</LinksUpToDate>
  <CharactersWithSpaces>16095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18</cp:revision>
  <dcterms:created xsi:type="dcterms:W3CDTF">2023-03-27T06:26:00Z</dcterms:created>
  <dcterms:modified xsi:type="dcterms:W3CDTF">2024-05-30T10:16:00Z</dcterms:modified>
</cp:coreProperties>
</file>