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56BA9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7132A8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65EA415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30.05.2024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1614-70-08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27" w:type="pct"/>
        <w:tblInd w:w="108" w:type="dxa"/>
        <w:tblLayout w:type="fixed"/>
        <w:tblLook w:val="0000"/>
      </w:tblPr>
      <w:tblGrid>
        <w:gridCol w:w="759"/>
        <w:gridCol w:w="2043"/>
        <w:gridCol w:w="840"/>
        <w:gridCol w:w="900"/>
        <w:gridCol w:w="990"/>
        <w:gridCol w:w="990"/>
        <w:gridCol w:w="1419"/>
        <w:gridCol w:w="848"/>
        <w:gridCol w:w="77"/>
        <w:gridCol w:w="706"/>
      </w:tblGrid>
      <w:tr w14:paraId="46E26998" w14:textId="77777777" w:rsidTr="007132A8">
        <w:tblPrEx>
          <w:tblW w:w="4927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2A8" w:rsidRPr="007132A8" w:rsidP="007132A8" w14:paraId="3B1F9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 наймачів яким передаються в приватну/</w:t>
            </w:r>
            <w:r w:rsidRPr="0071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71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власність</w:t>
            </w:r>
          </w:p>
        </w:tc>
      </w:tr>
      <w:tr w14:paraId="3DAB5F74" w14:textId="77777777" w:rsidTr="007132A8">
        <w:tblPrEx>
          <w:tblW w:w="4927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32A8" w:rsidRPr="007132A8" w:rsidP="007132A8" w14:paraId="76F9B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житлові приміщення в гуртожитку</w:t>
            </w:r>
          </w:p>
          <w:p w:rsidR="007132A8" w:rsidRPr="007132A8" w:rsidP="007132A8" w14:paraId="64C03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45551F7" w14:textId="77777777" w:rsidTr="007132A8">
        <w:tblPrEx>
          <w:tblW w:w="4927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132A8" w:rsidRPr="007132A8" w:rsidP="007132A8" w14:paraId="7279B5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132A8" w:rsidRPr="007132A8" w:rsidP="007132A8" w14:paraId="423EE4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ім'я по-батькові наймача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132A8" w:rsidRPr="007132A8" w:rsidP="007132A8" w14:paraId="01DAEE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кімнати (блоку)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132A8" w:rsidRPr="007132A8" w:rsidP="007132A8" w14:paraId="46FB65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Площа </w:t>
            </w: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132A8" w:rsidRPr="007132A8" w:rsidP="007132A8" w14:paraId="356F26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Площа </w:t>
            </w: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кв.м.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132A8" w:rsidRPr="007132A8" w:rsidP="007132A8" w14:paraId="041659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 зареєстрованих мешканців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132A8" w:rsidRPr="007132A8" w:rsidP="007132A8" w14:paraId="68649B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власності</w:t>
            </w:r>
          </w:p>
        </w:tc>
        <w:tc>
          <w:tcPr>
            <w:tcW w:w="4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132A8" w:rsidRPr="007132A8" w:rsidP="007132A8" w14:paraId="76AB76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надлишки загальної площі, грн.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132A8" w:rsidRPr="007132A8" w:rsidP="007132A8" w14:paraId="2AF92D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житлових чеків що підлягає видачі мешканцям, грн.</w:t>
            </w:r>
          </w:p>
        </w:tc>
      </w:tr>
      <w:tr w14:paraId="6F91E7F6" w14:textId="77777777" w:rsidTr="007132A8">
        <w:tblPrEx>
          <w:tblW w:w="4927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48363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641FC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325B9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7F38D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41C73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12803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5C2FD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3295D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132A8" w:rsidRPr="007132A8" w:rsidP="007132A8" w14:paraId="38F02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5B42BC4B" w14:textId="77777777" w:rsidTr="007132A8">
        <w:tblPrEx>
          <w:tblW w:w="492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8" w:rsidRPr="007132A8" w:rsidP="007132A8" w14:paraId="4B7CC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32A8" w:rsidRPr="007132A8" w:rsidP="007132A8" w14:paraId="0D74F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64A369D6" w14:textId="77777777" w:rsidTr="007132A8">
        <w:tblPrEx>
          <w:tblW w:w="492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8" w:rsidRPr="007132A8" w:rsidP="007132A8" w14:paraId="2A3E7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8" w:rsidRPr="007132A8" w:rsidP="007132A8" w14:paraId="3AB623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Жуковська Олена Костянтинівна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78739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05D00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18E26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41736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8" w:rsidRPr="007132A8" w:rsidP="007132A8" w14:paraId="045E2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2A9EC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132A8" w:rsidRPr="007132A8" w:rsidP="007132A8" w14:paraId="27683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ED068DE" w14:textId="77777777" w:rsidTr="007132A8">
        <w:tblPrEx>
          <w:tblW w:w="492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8" w:rsidRPr="007132A8" w:rsidP="007132A8" w14:paraId="6C202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8" w:rsidRPr="007132A8" w:rsidP="007132A8" w14:paraId="27B298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Наталія Іванівна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09940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0FEFC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7C4BE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07C5C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8" w:rsidRPr="007132A8" w:rsidP="007132A8" w14:paraId="4A285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09062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132A8" w:rsidRPr="007132A8" w:rsidP="007132A8" w14:paraId="4D02C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493965C" w14:textId="77777777" w:rsidTr="007132A8">
        <w:tblPrEx>
          <w:tblW w:w="492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8" w:rsidRPr="007132A8" w:rsidP="007132A8" w14:paraId="1C541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8" w:rsidRPr="007132A8" w:rsidP="007132A8" w14:paraId="61834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Сьомкіна Інна Миколаївна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037AE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1D789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36C24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554FD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8" w:rsidRPr="007132A8" w:rsidP="007132A8" w14:paraId="72B8C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2A8" w:rsidRPr="007132A8" w:rsidP="007132A8" w14:paraId="35E6D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132A8" w:rsidRPr="007132A8" w:rsidP="007132A8" w14:paraId="73EA0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7132A8" w:rsidP="003B2A39" w14:paraId="38E05E4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2A8" w:rsidP="004F7CAD" w14:paraId="128ED14C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4F7CAD" w14:paraId="5FF0D8BD" w14:textId="67447E9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7132A8">
        <w:rPr>
          <w:rFonts w:ascii="Times New Roman" w:hAnsi="Times New Roman" w:cs="Times New Roman"/>
          <w:iCs/>
          <w:sz w:val="28"/>
          <w:szCs w:val="28"/>
        </w:rPr>
        <w:t xml:space="preserve">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132A8" w:rsidR="007132A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&#10;HnyRyk4EkQ==&#10;" w:salt="Vwnt9gC59PcwraqGwdXvb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2BEA"/>
    <w:rsid w:val="0019083E"/>
    <w:rsid w:val="001D73DB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04308"/>
    <w:rsid w:val="00520285"/>
    <w:rsid w:val="00524AF7"/>
    <w:rsid w:val="00545B76"/>
    <w:rsid w:val="0066012A"/>
    <w:rsid w:val="00660131"/>
    <w:rsid w:val="006963FA"/>
    <w:rsid w:val="007132A8"/>
    <w:rsid w:val="00784598"/>
    <w:rsid w:val="007C582E"/>
    <w:rsid w:val="0081066D"/>
    <w:rsid w:val="0084788F"/>
    <w:rsid w:val="00853C00"/>
    <w:rsid w:val="00893E2E"/>
    <w:rsid w:val="008B6EF2"/>
    <w:rsid w:val="009378D7"/>
    <w:rsid w:val="009D1EC6"/>
    <w:rsid w:val="009E1F3A"/>
    <w:rsid w:val="00A67CE5"/>
    <w:rsid w:val="00A84A56"/>
    <w:rsid w:val="00B20C04"/>
    <w:rsid w:val="00B3670E"/>
    <w:rsid w:val="00BF532A"/>
    <w:rsid w:val="00C72BF6"/>
    <w:rsid w:val="00CB633A"/>
    <w:rsid w:val="00DC4FD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DAA3E63D-F3A8-4FA0-A6CC-C18E5B93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F33B5"/>
    <w:rsid w:val="004D1168"/>
    <w:rsid w:val="00767368"/>
    <w:rsid w:val="007E0626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8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2024-05-30T12:35:00Z</dcterms:modified>
</cp:coreProperties>
</file>