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F9842" w14:textId="77777777" w:rsidR="005B1C08" w:rsidRDefault="002500D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730F8D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5CD8DF" w14:textId="396F384A" w:rsidR="002500D9" w:rsidRPr="00F672FF" w:rsidRDefault="002500D9" w:rsidP="00F672FF">
      <w:pPr>
        <w:spacing w:after="0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672F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2024-2026 роки»</w:t>
      </w:r>
    </w:p>
    <w:p w14:paraId="25F89BF6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D83E1A4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57743009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F63B2D9" w14:textId="77777777" w:rsidR="002500D9" w:rsidRPr="002500D9" w:rsidRDefault="002500D9" w:rsidP="002500D9">
      <w:pPr>
        <w:tabs>
          <w:tab w:val="left" w:pos="851"/>
          <w:tab w:val="left" w:pos="9356"/>
        </w:tabs>
        <w:spacing w:line="240" w:lineRule="auto"/>
        <w:ind w:left="284" w:right="-1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14:paraId="4ED0DFAF" w14:textId="77777777" w:rsidR="002500D9" w:rsidRPr="002500D9" w:rsidRDefault="002500D9" w:rsidP="002500D9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затверджується в установленому порядку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на </w:t>
      </w: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1000,0 тис. грн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шляхом виділення додаткових коштів з місцевого бюджету.</w:t>
      </w:r>
    </w:p>
    <w:p w14:paraId="3E2226E6" w14:textId="77777777" w:rsidR="002500D9" w:rsidRPr="002500D9" w:rsidRDefault="002500D9" w:rsidP="002500D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своєчасної виплати соціальної допомоги на утримання дитини в сім</w:t>
      </w: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’ї патронатного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вихователя,оплати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послуги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патронату над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дитиною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здійснення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видатків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сплату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єдиного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внеску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загальнообов’язкове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державне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соціальне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страхування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патронатного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вихователя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є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необхідність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збільшення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обсягу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заходу</w:t>
      </w:r>
      <w:r w:rsidRPr="002500D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Програми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 перебування дитини у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сім'ї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державного бюджету (за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рішенням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виконавчого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комітету Броварської міської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ради Броварського району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Київської області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щодо продовження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функціонування сім'ї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з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місцевого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>бюджету)»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на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34,0 тис.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грн.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шляхом перерозподілу коштів в межах Програми. </w:t>
      </w:r>
    </w:p>
    <w:p w14:paraId="3F3B15BA" w14:textId="77777777" w:rsidR="002500D9" w:rsidRPr="002500D9" w:rsidRDefault="002500D9" w:rsidP="002500D9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8BD680C" w14:textId="77777777" w:rsidR="002500D9" w:rsidRPr="002500D9" w:rsidRDefault="002500D9" w:rsidP="002500D9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14:paraId="754D6847" w14:textId="77777777" w:rsidR="002500D9" w:rsidRPr="002500D9" w:rsidRDefault="002500D9" w:rsidP="002500D9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Метою здійснення заходів Програми є фінансова підтримка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мешканців Броварської міської територіальної громади, ефективного та цільового використання коштів місцевого бюджету, забезпечення соціального захисту населення громади.</w:t>
      </w:r>
    </w:p>
    <w:p w14:paraId="35A6566B" w14:textId="77777777" w:rsidR="002500D9" w:rsidRPr="002500D9" w:rsidRDefault="002500D9" w:rsidP="002500D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 мети – виділення додаткових коштів на фінансування окремих заходів Програми.</w:t>
      </w:r>
    </w:p>
    <w:p w14:paraId="494E0CA1" w14:textId="77777777" w:rsidR="002500D9" w:rsidRPr="002500D9" w:rsidRDefault="002500D9" w:rsidP="002500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2475A73" w14:textId="77777777" w:rsidR="002500D9" w:rsidRPr="002500D9" w:rsidRDefault="002500D9" w:rsidP="002500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14:paraId="1665BF14" w14:textId="77777777" w:rsidR="002500D9" w:rsidRPr="002500D9" w:rsidRDefault="002500D9" w:rsidP="002500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86018D0" w14:textId="77777777" w:rsidR="002500D9" w:rsidRPr="002500D9" w:rsidRDefault="002500D9" w:rsidP="002500D9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79A4C664" w14:textId="77777777" w:rsidR="002500D9" w:rsidRPr="002500D9" w:rsidRDefault="002500D9" w:rsidP="002500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60DBEAF" w14:textId="77777777" w:rsidR="002500D9" w:rsidRPr="002500D9" w:rsidRDefault="002500D9" w:rsidP="002500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38592900" w14:textId="77777777" w:rsidR="002500D9" w:rsidRPr="002500D9" w:rsidRDefault="002500D9" w:rsidP="002500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F86AE47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4.1.З початку року, з місцевого бюджету,  надано матеріальну допомогу 1606 особам на загальну суму 3381,8 тис. грн. Щомісяця на розгляді в управлінні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соціального захисту населення перебуває  близько 300-ти заяв мешканців громади щодо надання матеріальної допомоги. Залишок кошторисних призначень становить  118,2 тис. грн., але враховуючи таку значну кількість звернень громадян, для виконання заходу, передбаченого п.6.1.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«Надання адресної матеріальної допомоги мешканцям громади згідно положення, що затверджується в установленому порядку», </w:t>
      </w:r>
      <w:r w:rsidRPr="002500D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 w:rsidRPr="002500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1000,0 тис. грн.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 w:rsidRPr="002500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4500,0 тис. грн.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шляхом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виділенні додаткових коштів у сумі – </w:t>
      </w:r>
      <w:r w:rsidRPr="002500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1000,0 тис. грн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7CD8CC5B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424B4D9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sz w:val="28"/>
          <w:szCs w:val="28"/>
          <w:lang w:val="uk-UA"/>
        </w:rPr>
        <w:t>4.2. Проаналізувавши видатки на заходи Програми розділу 6</w:t>
      </w:r>
      <w:r w:rsidRPr="00250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/>
        </w:rPr>
        <w:t>п.6.21. та п.6.31. станом на 01.06.2024 року винайдена можливість перерозподілу коштів в межах Програми, а саме:</w:t>
      </w:r>
    </w:p>
    <w:p w14:paraId="2F3AB0FD" w14:textId="77777777" w:rsidR="002500D9" w:rsidRPr="002500D9" w:rsidRDefault="002500D9" w:rsidP="002500D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2500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 п.6.21. «Надання допомоги на поховання деяких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категорій осіб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виконавцю волевиявлення померлого або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особі,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>яка зобов'язалася поховати померлого»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потрібно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зменшити 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обсяг фінансування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на 34,0 тис. грн. 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та встановити загальний обсяг фінансування заходу, необхідного для реалізації Програми на 2024 рік –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310,5 тис. грн.;</w:t>
      </w:r>
    </w:p>
    <w:p w14:paraId="79A4B0AD" w14:textId="77777777" w:rsidR="002500D9" w:rsidRPr="002500D9" w:rsidRDefault="002500D9" w:rsidP="002500D9">
      <w:pPr>
        <w:widowControl w:val="0"/>
        <w:shd w:val="clear" w:color="auto" w:fill="FFFFFF"/>
        <w:tabs>
          <w:tab w:val="left" w:pos="284"/>
          <w:tab w:val="left" w:pos="1276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- в п.6.31. «Здійснення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 перебування дитини у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сім'ї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державного бюджету (за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рішенням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виконавчого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комітету Броварської міської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ради Броварського району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Київської області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щодо продовження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функціонування сім'ї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з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місцевого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>бюджету)»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потрібно  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збільшити 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обсяг фінансування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на 34,0 тис. грн.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та встановити загальний обсяг фінансування заходу, необхідного для реалізації Програми на 2024 рік –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666,2 тис. грн.</w:t>
      </w:r>
    </w:p>
    <w:p w14:paraId="3E1AC3BA" w14:textId="77777777" w:rsidR="002500D9" w:rsidRPr="002500D9" w:rsidRDefault="002500D9" w:rsidP="002500D9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</w:t>
      </w:r>
    </w:p>
    <w:p w14:paraId="23D3792F" w14:textId="77777777" w:rsidR="002500D9" w:rsidRPr="002500D9" w:rsidRDefault="002500D9" w:rsidP="002500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2024 рік становитиме</w:t>
      </w: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15266,8 </w:t>
      </w:r>
      <w:r w:rsidRPr="002500D9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14:paraId="02DCC5E9" w14:textId="77777777" w:rsidR="002500D9" w:rsidRPr="002500D9" w:rsidRDefault="002500D9" w:rsidP="002500D9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AA13A35" w14:textId="77777777" w:rsidR="002500D9" w:rsidRPr="002500D9" w:rsidRDefault="002500D9" w:rsidP="002500D9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14:paraId="4642F6CC" w14:textId="77777777" w:rsidR="002500D9" w:rsidRDefault="002500D9" w:rsidP="002500D9">
      <w:pPr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Виділення додаткових коштів на окремі заходи Програми забезпечить фінансову підтримку </w:t>
      </w:r>
      <w:r w:rsidRPr="002500D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найбільш вразливих верств населення Броварської міської територіальної громади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своєчасність виплати соціальної допомоги на утримання дитини в сім</w:t>
      </w: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’ї патронатного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вихователя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оплати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послуги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патронату над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дитиною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здійснення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видатків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сплату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єдиного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внеску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загальнообов’язкове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державне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соціальне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страхування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патронатного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вихователя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500D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14:paraId="76AEBF0C" w14:textId="77777777" w:rsidR="002500D9" w:rsidRPr="002500D9" w:rsidRDefault="002500D9" w:rsidP="002500D9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14:paraId="28E4351C" w14:textId="77777777" w:rsidR="002500D9" w:rsidRPr="002500D9" w:rsidRDefault="002500D9" w:rsidP="002500D9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14:paraId="55D62F7D" w14:textId="77777777" w:rsidR="002500D9" w:rsidRPr="002500D9" w:rsidRDefault="002500D9" w:rsidP="002500D9">
      <w:pPr>
        <w:spacing w:after="0" w:line="240" w:lineRule="auto"/>
        <w:ind w:left="429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4E8B0B8" w14:textId="77777777" w:rsidR="002500D9" w:rsidRPr="002500D9" w:rsidRDefault="002500D9" w:rsidP="002500D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3DD0424F" w14:textId="77777777" w:rsidR="002500D9" w:rsidRPr="002500D9" w:rsidRDefault="002500D9" w:rsidP="002500D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14:paraId="798CA4C4" w14:textId="77777777" w:rsidR="002500D9" w:rsidRPr="002500D9" w:rsidRDefault="002500D9" w:rsidP="002500D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lastRenderedPageBreak/>
        <w:t xml:space="preserve">  Особа, відповідальна за підготовку проекту рішення: </w:t>
      </w:r>
    </w:p>
    <w:p w14:paraId="2399EBC4" w14:textId="77777777" w:rsidR="002500D9" w:rsidRPr="002500D9" w:rsidRDefault="002500D9" w:rsidP="002500D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   (контактний телефон 6-01-41).</w:t>
      </w:r>
    </w:p>
    <w:p w14:paraId="62F67BB8" w14:textId="77777777" w:rsidR="002500D9" w:rsidRPr="002500D9" w:rsidRDefault="002500D9" w:rsidP="002500D9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4F5208E" w14:textId="77777777" w:rsidR="002500D9" w:rsidRPr="002500D9" w:rsidRDefault="002500D9" w:rsidP="002500D9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2500D9" w:rsidRPr="002500D9" w14:paraId="4ECFC04B" w14:textId="77777777" w:rsidTr="003C015E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14:paraId="6AEEB1D6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14:paraId="62295F2B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6834DB58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2500D9" w:rsidRPr="002500D9" w14:paraId="4183C43D" w14:textId="77777777" w:rsidTr="003C015E">
        <w:trPr>
          <w:jc w:val="center"/>
        </w:trPr>
        <w:tc>
          <w:tcPr>
            <w:tcW w:w="1265" w:type="dxa"/>
            <w:vMerge/>
          </w:tcPr>
          <w:p w14:paraId="1310EAB8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14:paraId="0B0956C9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14:paraId="00530A81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0CC6B428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14:paraId="3DFA2C56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2500D9" w:rsidRPr="002500D9" w14:paraId="5B1DBFFE" w14:textId="77777777" w:rsidTr="003C015E">
        <w:trPr>
          <w:trHeight w:val="1012"/>
          <w:jc w:val="center"/>
        </w:trPr>
        <w:tc>
          <w:tcPr>
            <w:tcW w:w="1265" w:type="dxa"/>
            <w:hideMark/>
          </w:tcPr>
          <w:p w14:paraId="770C1D04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14:paraId="26C21FE3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1430" w:type="dxa"/>
            <w:vAlign w:val="center"/>
          </w:tcPr>
          <w:p w14:paraId="004DFDA4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559" w:type="dxa"/>
            <w:vAlign w:val="center"/>
          </w:tcPr>
          <w:p w14:paraId="4B083C91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+1000,0</w:t>
            </w:r>
          </w:p>
        </w:tc>
        <w:tc>
          <w:tcPr>
            <w:tcW w:w="1689" w:type="dxa"/>
            <w:vAlign w:val="center"/>
          </w:tcPr>
          <w:p w14:paraId="1608652A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</w:t>
            </w:r>
          </w:p>
        </w:tc>
      </w:tr>
      <w:tr w:rsidR="002500D9" w:rsidRPr="002500D9" w14:paraId="21C4D320" w14:textId="77777777" w:rsidTr="003C015E">
        <w:trPr>
          <w:trHeight w:val="1012"/>
          <w:jc w:val="center"/>
        </w:trPr>
        <w:tc>
          <w:tcPr>
            <w:tcW w:w="1265" w:type="dxa"/>
          </w:tcPr>
          <w:p w14:paraId="1F5B54E8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672" w:type="dxa"/>
          </w:tcPr>
          <w:p w14:paraId="0DD515C3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п.6.21. «Надання допомоги на поховання деяких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категорій осіб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виконавцю волевиявлення померлого або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особі,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яка зобов'язалася поховати померлого»</w:t>
            </w:r>
          </w:p>
        </w:tc>
        <w:tc>
          <w:tcPr>
            <w:tcW w:w="1430" w:type="dxa"/>
            <w:vAlign w:val="center"/>
          </w:tcPr>
          <w:p w14:paraId="42B08646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344,5</w:t>
            </w:r>
          </w:p>
        </w:tc>
        <w:tc>
          <w:tcPr>
            <w:tcW w:w="1559" w:type="dxa"/>
            <w:vAlign w:val="center"/>
          </w:tcPr>
          <w:p w14:paraId="091BFA42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-34,0</w:t>
            </w:r>
          </w:p>
        </w:tc>
        <w:tc>
          <w:tcPr>
            <w:tcW w:w="1689" w:type="dxa"/>
            <w:vAlign w:val="center"/>
          </w:tcPr>
          <w:p w14:paraId="115C6CC1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310,5</w:t>
            </w:r>
          </w:p>
        </w:tc>
      </w:tr>
      <w:tr w:rsidR="002500D9" w:rsidRPr="002500D9" w14:paraId="7FC15889" w14:textId="77777777" w:rsidTr="003C015E">
        <w:trPr>
          <w:trHeight w:val="1012"/>
          <w:jc w:val="center"/>
        </w:trPr>
        <w:tc>
          <w:tcPr>
            <w:tcW w:w="1265" w:type="dxa"/>
          </w:tcPr>
          <w:p w14:paraId="16E43025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2" w:type="dxa"/>
          </w:tcPr>
          <w:p w14:paraId="4B17B3CA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п.6.31. «Здійснення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 перебування дитини у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сім'ї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патронатного вихователя за рахунок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державного бюджету (за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рішенням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виконавчого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Броварської міської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ради Броварського району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Київської області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щодо продовження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функціонування сім'ї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патронатного вихователя за рахунок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з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місцевого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бюджету)"</w:t>
            </w:r>
          </w:p>
        </w:tc>
        <w:tc>
          <w:tcPr>
            <w:tcW w:w="1430" w:type="dxa"/>
            <w:vAlign w:val="center"/>
          </w:tcPr>
          <w:p w14:paraId="675916A2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632,2</w:t>
            </w:r>
          </w:p>
        </w:tc>
        <w:tc>
          <w:tcPr>
            <w:tcW w:w="1559" w:type="dxa"/>
            <w:vAlign w:val="center"/>
          </w:tcPr>
          <w:p w14:paraId="5FC64547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+34,0</w:t>
            </w:r>
          </w:p>
        </w:tc>
        <w:tc>
          <w:tcPr>
            <w:tcW w:w="1689" w:type="dxa"/>
            <w:vAlign w:val="center"/>
          </w:tcPr>
          <w:p w14:paraId="545C9B5E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666,2</w:t>
            </w:r>
          </w:p>
        </w:tc>
      </w:tr>
      <w:tr w:rsidR="002500D9" w:rsidRPr="002500D9" w14:paraId="77986ADC" w14:textId="77777777" w:rsidTr="003C015E">
        <w:trPr>
          <w:trHeight w:val="265"/>
          <w:jc w:val="center"/>
        </w:trPr>
        <w:tc>
          <w:tcPr>
            <w:tcW w:w="1265" w:type="dxa"/>
          </w:tcPr>
          <w:p w14:paraId="376E757C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14:paraId="239DD750" w14:textId="77777777" w:rsidR="002500D9" w:rsidRPr="002500D9" w:rsidRDefault="002500D9" w:rsidP="002500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14:paraId="7959D38D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14266,8</w:t>
            </w:r>
          </w:p>
        </w:tc>
        <w:tc>
          <w:tcPr>
            <w:tcW w:w="1559" w:type="dxa"/>
          </w:tcPr>
          <w:p w14:paraId="0615D0F8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+1000,0</w:t>
            </w:r>
          </w:p>
        </w:tc>
        <w:tc>
          <w:tcPr>
            <w:tcW w:w="1689" w:type="dxa"/>
          </w:tcPr>
          <w:p w14:paraId="0DFE809B" w14:textId="77777777" w:rsidR="002500D9" w:rsidRPr="002500D9" w:rsidRDefault="002500D9" w:rsidP="002500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15266,8</w:t>
            </w:r>
          </w:p>
        </w:tc>
      </w:tr>
    </w:tbl>
    <w:p w14:paraId="2D486EBD" w14:textId="77777777" w:rsidR="002500D9" w:rsidRPr="002500D9" w:rsidRDefault="002500D9" w:rsidP="002500D9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4ECD0307" w14:textId="77777777" w:rsidR="002500D9" w:rsidRDefault="002500D9" w:rsidP="002500D9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14:paraId="29FA107E" w14:textId="77777777" w:rsidR="002500D9" w:rsidRPr="002500D9" w:rsidRDefault="002500D9" w:rsidP="002500D9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Н</w:t>
      </w:r>
      <w:r w:rsidRPr="002500D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ачальник управління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</w:t>
      </w:r>
      <w:r w:rsidRPr="002500D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    Алла ПЕТРЕНКО</w:t>
      </w:r>
    </w:p>
    <w:p w14:paraId="7957694B" w14:textId="77777777" w:rsidR="009B7D79" w:rsidRPr="00244FF9" w:rsidRDefault="009B7D79" w:rsidP="002500D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308367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08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500D9"/>
    <w:rsid w:val="003613A9"/>
    <w:rsid w:val="00361CD8"/>
    <w:rsid w:val="00413E82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672F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20CD"/>
  <w15:docId w15:val="{00A34E18-729C-4A87-81DD-52AAF33C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500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3912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2024-06-05T13:10:00Z</dcterms:modified>
</cp:coreProperties>
</file>