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ПВ-146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D1820" w:rsidRPr="007B57DD" w:rsidP="00CD1820" w14:paraId="1C60FFCD" w14:textId="77777777">
      <w:pPr>
        <w:pStyle w:val="a2"/>
        <w:spacing w:before="0" w:after="0"/>
        <w:ind w:left="5103"/>
        <w:rPr>
          <w:rFonts w:ascii="Times New Roman" w:hAnsi="Times New Roman"/>
          <w:b w:val="0"/>
          <w:sz w:val="24"/>
        </w:rPr>
      </w:pPr>
      <w:permStart w:id="0" w:edGrp="everyone"/>
      <w:r w:rsidRPr="007B57DD">
        <w:rPr>
          <w:rFonts w:ascii="Times New Roman" w:hAnsi="Times New Roman"/>
          <w:b w:val="0"/>
          <w:sz w:val="24"/>
        </w:rPr>
        <w:t>Додаток</w:t>
      </w:r>
    </w:p>
    <w:p w:rsidR="00CD1820" w:rsidRPr="007B57DD" w:rsidP="00CD1820" w14:paraId="50422D4B" w14:textId="77777777">
      <w:pPr>
        <w:pStyle w:val="a1"/>
        <w:spacing w:before="0"/>
        <w:ind w:firstLine="5103"/>
        <w:jc w:val="center"/>
        <w:rPr>
          <w:rFonts w:ascii="Times New Roman" w:hAnsi="Times New Roman"/>
          <w:sz w:val="24"/>
        </w:rPr>
      </w:pPr>
      <w:r w:rsidRPr="007B57DD">
        <w:rPr>
          <w:rFonts w:ascii="Times New Roman" w:hAnsi="Times New Roman"/>
          <w:sz w:val="24"/>
        </w:rPr>
        <w:t>Рішення виконавчого комітету</w:t>
      </w:r>
    </w:p>
    <w:p w:rsidR="00CD1820" w:rsidRPr="007B57DD" w:rsidP="00CD1820" w14:paraId="15D07D93" w14:textId="77777777">
      <w:pPr>
        <w:pStyle w:val="a1"/>
        <w:spacing w:before="0"/>
        <w:ind w:firstLine="5103"/>
        <w:jc w:val="center"/>
        <w:rPr>
          <w:rFonts w:ascii="Times New Roman" w:hAnsi="Times New Roman"/>
          <w:sz w:val="24"/>
        </w:rPr>
      </w:pPr>
      <w:r w:rsidRPr="007B57DD">
        <w:rPr>
          <w:rFonts w:ascii="Times New Roman" w:hAnsi="Times New Roman"/>
          <w:sz w:val="24"/>
        </w:rPr>
        <w:t>Броварської міської ради</w:t>
      </w:r>
    </w:p>
    <w:p w:rsidR="00CD1820" w:rsidRPr="007B57DD" w:rsidP="00CD1820" w14:paraId="7A6E3662" w14:textId="77777777">
      <w:pPr>
        <w:pStyle w:val="a1"/>
        <w:spacing w:before="0"/>
        <w:ind w:firstLine="5103"/>
        <w:jc w:val="center"/>
        <w:rPr>
          <w:rFonts w:ascii="Times New Roman" w:hAnsi="Times New Roman"/>
          <w:sz w:val="24"/>
        </w:rPr>
      </w:pPr>
      <w:r w:rsidRPr="007B57DD">
        <w:rPr>
          <w:rFonts w:ascii="Times New Roman" w:hAnsi="Times New Roman"/>
          <w:sz w:val="24"/>
        </w:rPr>
        <w:t>Броварського району</w:t>
      </w:r>
    </w:p>
    <w:p w:rsidR="00CD1820" w:rsidRPr="007B57DD" w:rsidP="00CD1820" w14:paraId="71294077" w14:textId="77777777">
      <w:pPr>
        <w:pStyle w:val="a1"/>
        <w:spacing w:before="0"/>
        <w:ind w:firstLine="5103"/>
        <w:jc w:val="center"/>
        <w:rPr>
          <w:rFonts w:ascii="Times New Roman" w:hAnsi="Times New Roman"/>
          <w:sz w:val="24"/>
        </w:rPr>
      </w:pPr>
      <w:r w:rsidRPr="007B57DD">
        <w:rPr>
          <w:rFonts w:ascii="Times New Roman" w:hAnsi="Times New Roman"/>
          <w:sz w:val="24"/>
        </w:rPr>
        <w:t>Київської області</w:t>
      </w:r>
    </w:p>
    <w:p w:rsidR="00CD1820" w:rsidRPr="007B57DD" w:rsidP="00CD1820" w14:paraId="569B009A" w14:textId="77777777">
      <w:pPr>
        <w:pStyle w:val="a1"/>
        <w:spacing w:before="0"/>
        <w:ind w:firstLine="5103"/>
        <w:jc w:val="center"/>
        <w:rPr>
          <w:rFonts w:ascii="Times New Roman" w:hAnsi="Times New Roman"/>
          <w:sz w:val="24"/>
        </w:rPr>
      </w:pPr>
      <w:r w:rsidRPr="007B57DD">
        <w:rPr>
          <w:rFonts w:ascii="Times New Roman" w:hAnsi="Times New Roman"/>
          <w:sz w:val="24"/>
        </w:rPr>
        <w:t>Від ________________ №_________</w:t>
      </w:r>
    </w:p>
    <w:p w:rsidR="00CD1820" w:rsidP="00CD1820" w14:paraId="1372F907" w14:textId="77777777">
      <w:pPr>
        <w:pStyle w:val="a2"/>
        <w:spacing w:before="0" w:after="0"/>
        <w:jc w:val="left"/>
        <w:rPr>
          <w:rFonts w:ascii="Times New Roman" w:hAnsi="Times New Roman"/>
          <w:bCs/>
          <w:sz w:val="28"/>
          <w:szCs w:val="28"/>
        </w:rPr>
      </w:pPr>
    </w:p>
    <w:p w:rsidR="00CD1820" w:rsidP="00CD1820" w14:paraId="3CC8364B" w14:textId="77777777">
      <w:pPr>
        <w:pStyle w:val="a2"/>
        <w:spacing w:before="0" w:after="0"/>
        <w:rPr>
          <w:rFonts w:ascii="Times New Roman" w:hAnsi="Times New Roman"/>
          <w:bCs/>
          <w:sz w:val="28"/>
          <w:szCs w:val="28"/>
        </w:rPr>
      </w:pPr>
    </w:p>
    <w:p w:rsidR="00CD1820" w:rsidP="00CD1820" w14:paraId="67D7B04A" w14:textId="77777777">
      <w:pPr>
        <w:pStyle w:val="a2"/>
        <w:spacing w:before="0" w:after="0"/>
        <w:rPr>
          <w:rFonts w:ascii="Times New Roman" w:hAnsi="Times New Roman"/>
          <w:bCs/>
          <w:sz w:val="28"/>
          <w:szCs w:val="28"/>
        </w:rPr>
      </w:pPr>
      <w:r>
        <w:rPr>
          <w:rFonts w:ascii="Times New Roman" w:hAnsi="Times New Roman"/>
          <w:bCs/>
          <w:sz w:val="28"/>
          <w:szCs w:val="28"/>
        </w:rPr>
        <w:t>ДОГОВІР</w:t>
      </w:r>
      <w:r>
        <w:rPr>
          <w:rFonts w:ascii="Times New Roman" w:hAnsi="Times New Roman"/>
          <w:bCs/>
          <w:sz w:val="28"/>
          <w:szCs w:val="28"/>
        </w:rPr>
        <w:br/>
        <w:t>про патронат над дитиною</w:t>
      </w:r>
    </w:p>
    <w:p w:rsidR="00CD1820" w:rsidP="00CD1820" w14:paraId="5892E6F1" w14:textId="77777777">
      <w:pPr>
        <w:pStyle w:val="a1"/>
        <w:rPr>
          <w:rFonts w:asciiTheme="minorHAnsi" w:hAnsiTheme="minorHAnsi"/>
        </w:rPr>
      </w:pPr>
    </w:p>
    <w:p w:rsidR="00CD1820" w:rsidP="00CD1820" w14:paraId="16B28026" w14:textId="77777777">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 2024 року</w:t>
      </w:r>
    </w:p>
    <w:p w:rsidR="00CD1820" w:rsidP="00CD1820" w14:paraId="58EAE80D" w14:textId="77777777">
      <w:pPr>
        <w:pStyle w:val="a1"/>
        <w:spacing w:before="0"/>
        <w:jc w:val="both"/>
        <w:rPr>
          <w:rFonts w:ascii="Times New Roman" w:hAnsi="Times New Roman"/>
          <w:sz w:val="24"/>
        </w:rPr>
      </w:pPr>
    </w:p>
    <w:p w:rsidR="00CD1820" w:rsidRPr="00BE3161" w:rsidP="00CD1820" w14:paraId="46D5280B" w14:textId="7B63AC45">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r>
        <w:rPr>
          <w:rFonts w:ascii="Times New Roman" w:hAnsi="Times New Roman" w:cs="Times New Roman"/>
          <w:sz w:val="28"/>
          <w:szCs w:val="28"/>
        </w:rPr>
        <w:t>Сапожка</w:t>
      </w:r>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r>
        <w:rPr>
          <w:rFonts w:ascii="Times New Roman" w:hAnsi="Times New Roman" w:cs="Times New Roman"/>
          <w:sz w:val="28"/>
          <w:szCs w:val="28"/>
        </w:rPr>
        <w:t>Україніˮ</w:t>
      </w:r>
      <w:r>
        <w:rPr>
          <w:rFonts w:ascii="Times New Roman" w:hAnsi="Times New Roman" w:cs="Times New Roman"/>
          <w:sz w:val="28"/>
          <w:szCs w:val="28"/>
        </w:rPr>
        <w:t xml:space="preserve"> та громадянка </w:t>
      </w:r>
      <w:r>
        <w:rPr>
          <w:rFonts w:ascii="Times New Roman" w:hAnsi="Times New Roman" w:cs="Times New Roman"/>
          <w:sz w:val="28"/>
          <w:szCs w:val="28"/>
        </w:rPr>
        <w:t>Жернова</w:t>
      </w:r>
      <w:r>
        <w:rPr>
          <w:rFonts w:ascii="Times New Roman" w:hAnsi="Times New Roman" w:cs="Times New Roman"/>
          <w:sz w:val="28"/>
          <w:szCs w:val="28"/>
        </w:rPr>
        <w:t xml:space="preserve"> Христина Борисівна, ***</w:t>
      </w:r>
      <w:r w:rsidRPr="00804763">
        <w:rPr>
          <w:rFonts w:ascii="Times New Roman" w:hAnsi="Times New Roman" w:cs="Times New Roman"/>
          <w:sz w:val="28"/>
          <w:szCs w:val="28"/>
        </w:rPr>
        <w:t xml:space="preserve"> </w:t>
      </w:r>
      <w:r w:rsidRPr="00804763">
        <w:rPr>
          <w:rFonts w:ascii="Times New Roman" w:hAnsi="Times New Roman" w:cs="Times New Roman"/>
          <w:sz w:val="28"/>
          <w:szCs w:val="28"/>
        </w:rPr>
        <w:t>р.н</w:t>
      </w:r>
      <w:r w:rsidRPr="00804763">
        <w:rPr>
          <w:rFonts w:ascii="Times New Roman" w:hAnsi="Times New Roman" w:cs="Times New Roman"/>
          <w:sz w:val="28"/>
          <w:szCs w:val="28"/>
        </w:rPr>
        <w:t>. (паспорт громадянина України:</w:t>
      </w:r>
      <w:r>
        <w:rPr>
          <w:rFonts w:ascii="Times New Roman" w:hAnsi="Times New Roman" w:cs="Times New Roman"/>
          <w:sz w:val="28"/>
          <w:szCs w:val="28"/>
        </w:rPr>
        <w:t xml:space="preserve"> №***, орган, що видав ***, дата видачі ***</w:t>
      </w:r>
      <w:r w:rsidRPr="00804763">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яка зареєстрована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місто ***, АР Крим, а фактично проживає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місто Бровари, Броварський район, Київська область, та громадянка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серія *** №***, виданий *** РВ УДМС України в *** області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250D5A">
        <w:rPr>
          <w:rFonts w:ascii="Times New Roman" w:hAnsi="Times New Roman" w:cs="Times New Roman"/>
          <w:sz w:val="28"/>
          <w:szCs w:val="28"/>
        </w:rPr>
        <w:t xml:space="preserve"> </w:t>
      </w:r>
      <w:r>
        <w:rPr>
          <w:rFonts w:ascii="Times New Roman" w:hAnsi="Times New Roman" w:cs="Times New Roman"/>
          <w:sz w:val="28"/>
          <w:szCs w:val="28"/>
        </w:rPr>
        <w:t xml:space="preserve">(далі – матір дитини), яка зареєстрована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місто Київ, а фактично проживає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село ***, Броварський район, Київська область, уклали договір про нижченаведене</w:t>
      </w:r>
    </w:p>
    <w:p w:rsidR="00CD1820" w:rsidRPr="005717F8" w:rsidP="00CD1820" w14:paraId="7A6E085B" w14:textId="77777777">
      <w:pPr>
        <w:pStyle w:val="a1"/>
        <w:spacing w:before="0"/>
        <w:jc w:val="both"/>
        <w:rPr>
          <w:rFonts w:ascii="Times New Roman" w:hAnsi="Times New Roman"/>
          <w:sz w:val="24"/>
        </w:rPr>
      </w:pPr>
    </w:p>
    <w:p w:rsidR="00CD1820" w:rsidRPr="00E44B9E" w:rsidP="00CD1820" w14:paraId="6A438D82" w14:textId="77777777">
      <w:pPr>
        <w:pStyle w:val="a1"/>
        <w:spacing w:before="0"/>
        <w:ind w:firstLine="0"/>
        <w:jc w:val="center"/>
        <w:rPr>
          <w:rFonts w:ascii="Times New Roman" w:hAnsi="Times New Roman"/>
          <w:b/>
          <w:sz w:val="28"/>
          <w:szCs w:val="28"/>
        </w:rPr>
      </w:pPr>
      <w:r w:rsidRPr="00E44B9E">
        <w:rPr>
          <w:rFonts w:ascii="Times New Roman" w:hAnsi="Times New Roman"/>
          <w:b/>
          <w:sz w:val="28"/>
          <w:szCs w:val="28"/>
        </w:rPr>
        <w:t>Предмет договору</w:t>
      </w:r>
    </w:p>
    <w:p w:rsidR="00CD1820" w:rsidP="00CD1820" w14:paraId="3C989735" w14:textId="68009C9F">
      <w:pPr>
        <w:pStyle w:val="a1"/>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 *** </w:t>
      </w:r>
      <w:r>
        <w:rPr>
          <w:rFonts w:ascii="Times New Roman" w:hAnsi="Times New Roman"/>
          <w:sz w:val="28"/>
          <w:szCs w:val="28"/>
        </w:rPr>
        <w:t>р.н</w:t>
      </w:r>
      <w:r>
        <w:rPr>
          <w:rFonts w:ascii="Times New Roman" w:hAnsi="Times New Roman"/>
          <w:sz w:val="28"/>
          <w:szCs w:val="28"/>
        </w:rPr>
        <w:t xml:space="preserve">. (далі - </w:t>
      </w:r>
      <w:bookmarkStart w:id="1" w:name="_Hlk69552892"/>
      <w:r>
        <w:rPr>
          <w:rFonts w:ascii="Times New Roman" w:hAnsi="Times New Roman"/>
          <w:sz w:val="28"/>
          <w:szCs w:val="28"/>
        </w:rPr>
        <w:t xml:space="preserve">дитина), </w:t>
      </w:r>
      <w:bookmarkEnd w:id="1"/>
      <w:r>
        <w:rPr>
          <w:rFonts w:ascii="Times New Roman" w:hAnsi="Times New Roman"/>
          <w:sz w:val="28"/>
          <w:szCs w:val="28"/>
        </w:rPr>
        <w:t xml:space="preserve">влаштованої до сім’ї патронатного вихователя </w:t>
      </w:r>
      <w:r>
        <w:rPr>
          <w:rFonts w:ascii="Times New Roman" w:hAnsi="Times New Roman"/>
          <w:sz w:val="28"/>
          <w:szCs w:val="28"/>
        </w:rPr>
        <w:t>Жернової</w:t>
      </w:r>
      <w:r>
        <w:rPr>
          <w:rFonts w:ascii="Times New Roman" w:hAnsi="Times New Roman"/>
          <w:sz w:val="28"/>
          <w:szCs w:val="28"/>
        </w:rPr>
        <w:t xml:space="preserve"> Христини Борисівни виконавчим комітетом Броварської міської ради Броварського району Київської області (далі – орган опіки та піклування) відповідно до рішення            </w:t>
      </w:r>
      <w:r w:rsidRPr="006108DA">
        <w:rPr>
          <w:rFonts w:ascii="Times New Roman" w:hAnsi="Times New Roman"/>
          <w:sz w:val="28"/>
          <w:szCs w:val="28"/>
        </w:rPr>
        <w:t xml:space="preserve">від </w:t>
      </w:r>
      <w:r>
        <w:rPr>
          <w:rFonts w:ascii="Times New Roman" w:hAnsi="Times New Roman"/>
          <w:sz w:val="28"/>
          <w:szCs w:val="28"/>
        </w:rPr>
        <w:t>___________ №</w:t>
      </w:r>
      <w:r w:rsidRPr="006108DA">
        <w:rPr>
          <w:rFonts w:ascii="Times New Roman" w:hAnsi="Times New Roman"/>
          <w:sz w:val="28"/>
          <w:szCs w:val="28"/>
        </w:rPr>
        <w:t>____</w:t>
      </w:r>
      <w:r>
        <w:rPr>
          <w:rFonts w:ascii="Times New Roman" w:hAnsi="Times New Roman"/>
          <w:sz w:val="28"/>
          <w:szCs w:val="28"/>
        </w:rPr>
        <w:t>__ на час подолання матір’ю складних життєвих обставин.</w:t>
      </w:r>
    </w:p>
    <w:p w:rsidR="00CD1820" w:rsidRPr="005717F8" w:rsidP="00CD1820" w14:paraId="44EDA412" w14:textId="77777777">
      <w:pPr>
        <w:pStyle w:val="a1"/>
        <w:spacing w:before="0"/>
        <w:ind w:firstLine="0"/>
        <w:jc w:val="both"/>
        <w:rPr>
          <w:rFonts w:ascii="Times New Roman" w:hAnsi="Times New Roman"/>
          <w:sz w:val="24"/>
        </w:rPr>
      </w:pPr>
      <w:bookmarkStart w:id="2" w:name="_Hlk69633996"/>
    </w:p>
    <w:p w:rsidR="00CD1820" w:rsidRPr="00E44B9E" w:rsidP="00CD1820" w14:paraId="6BBC1BE1" w14:textId="77777777">
      <w:pPr>
        <w:pStyle w:val="a1"/>
        <w:spacing w:before="0"/>
        <w:ind w:firstLine="0"/>
        <w:jc w:val="center"/>
        <w:rPr>
          <w:rFonts w:ascii="Times New Roman" w:hAnsi="Times New Roman"/>
          <w:b/>
          <w:sz w:val="28"/>
          <w:szCs w:val="28"/>
        </w:rPr>
      </w:pPr>
      <w:r w:rsidRPr="00E44B9E">
        <w:rPr>
          <w:rFonts w:ascii="Times New Roman" w:hAnsi="Times New Roman"/>
          <w:b/>
          <w:sz w:val="28"/>
          <w:szCs w:val="28"/>
        </w:rPr>
        <w:t>Обов’язки та права патронатного вихователя</w:t>
      </w:r>
    </w:p>
    <w:p w:rsidR="00CD1820" w:rsidP="00CD1820" w14:paraId="2A8682AC" w14:textId="77777777">
      <w:pPr>
        <w:pStyle w:val="a1"/>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rsidR="00CD1820" w:rsidP="00CD1820" w14:paraId="054FC4BF" w14:textId="7AF3AFC6">
      <w:pPr>
        <w:pStyle w:val="a1"/>
        <w:numPr>
          <w:ilvl w:val="0"/>
          <w:numId w:val="2"/>
        </w:numPr>
        <w:tabs>
          <w:tab w:val="left" w:pos="993"/>
        </w:tabs>
        <w:spacing w:before="0"/>
        <w:ind w:firstLine="567"/>
        <w:jc w:val="both"/>
        <w:rPr>
          <w:rFonts w:ascii="Times New Roman" w:hAnsi="Times New Roman"/>
          <w:sz w:val="28"/>
          <w:szCs w:val="28"/>
        </w:rPr>
      </w:pPr>
      <w:bookmarkStart w:id="3" w:name="_Hlk69552707"/>
      <w:bookmarkEnd w:id="2"/>
      <w:r>
        <w:rPr>
          <w:rFonts w:ascii="Times New Roman" w:hAnsi="Times New Roman"/>
          <w:sz w:val="28"/>
          <w:szCs w:val="28"/>
        </w:rPr>
        <w:t xml:space="preserve">за місцем фактичного проживання сім’ї патронатного вихователя за </w:t>
      </w:r>
      <w:r>
        <w:rPr>
          <w:rFonts w:ascii="Times New Roman" w:hAnsi="Times New Roman"/>
          <w:sz w:val="28"/>
          <w:szCs w:val="28"/>
        </w:rPr>
        <w:t>адресою</w:t>
      </w:r>
      <w:r>
        <w:rPr>
          <w:rFonts w:ascii="Times New Roman" w:hAnsi="Times New Roman"/>
          <w:sz w:val="28"/>
          <w:szCs w:val="28"/>
        </w:rPr>
        <w:t xml:space="preserve">: вулиця ***, будинок ***,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rsidR="00CD1820" w:rsidP="00CD1820" w14:paraId="603B9912" w14:textId="77777777">
      <w:pPr>
        <w:pStyle w:val="a1"/>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rsidR="00CD1820" w:rsidP="00CD1820" w14:paraId="696C1E87" w14:textId="77777777">
      <w:pPr>
        <w:pStyle w:val="a1"/>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rsidR="00CD1820" w:rsidP="00CD1820" w14:paraId="73DC1CD2" w14:textId="529145A5">
      <w:pPr>
        <w:pStyle w:val="a1"/>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 *** </w:t>
      </w:r>
      <w:r>
        <w:rPr>
          <w:rFonts w:ascii="Times New Roman" w:hAnsi="Times New Roman"/>
          <w:sz w:val="28"/>
          <w:szCs w:val="28"/>
        </w:rPr>
        <w:t>р.н</w:t>
      </w:r>
      <w:r>
        <w:rPr>
          <w:rFonts w:ascii="Times New Roman" w:hAnsi="Times New Roman"/>
          <w:sz w:val="28"/>
          <w:szCs w:val="28"/>
        </w:rPr>
        <w:t>.</w:t>
      </w:r>
    </w:p>
    <w:p w:rsidR="00CD1820" w:rsidP="00CD1820" w14:paraId="5E4AA730" w14:textId="77777777">
      <w:pPr>
        <w:pStyle w:val="a1"/>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r>
        <w:rPr>
          <w:rFonts w:ascii="Times New Roman" w:hAnsi="Times New Roman"/>
          <w:sz w:val="28"/>
          <w:szCs w:val="28"/>
        </w:rPr>
        <w:t>домедичну</w:t>
      </w:r>
      <w:r>
        <w:rPr>
          <w:rFonts w:ascii="Times New Roman" w:hAnsi="Times New Roman"/>
          <w:sz w:val="28"/>
          <w:szCs w:val="28"/>
        </w:rPr>
        <w:t xml:space="preserve"> допомогу та вживати заходів до забезпечення невідкладної медичної допомоги;</w:t>
      </w:r>
    </w:p>
    <w:p w:rsidR="00CD1820" w:rsidP="00CD1820" w14:paraId="70FCC2DD" w14:textId="77777777">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rsidR="00CD1820" w:rsidP="00CD1820" w14:paraId="2BCC7DBD" w14:textId="77777777">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rsidR="00CD1820" w:rsidP="00CD1820" w14:paraId="5F0093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rsidR="00CD1820" w:rsidP="00CD1820" w14:paraId="3423A4C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rsidR="00CD1820" w:rsidP="00CD1820" w14:paraId="5675D96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CD1820" w:rsidP="00CD1820" w14:paraId="022361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CD1820" w:rsidP="00CD1820" w14:paraId="225D4D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rsidR="00CD1820" w:rsidP="00CD1820" w14:paraId="70810B20" w14:textId="77777777">
      <w:pPr>
        <w:pStyle w:val="a1"/>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дитину, влаштовану до сім’ї патронатного вихователя:</w:t>
      </w:r>
    </w:p>
    <w:p w:rsidR="00CD1820" w:rsidP="00CD1820" w14:paraId="2194B46D" w14:textId="77777777">
      <w:pPr>
        <w:pStyle w:val="a1"/>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rsidR="00CD1820" w:rsidP="00CD1820" w14:paraId="60DA7F5B" w14:textId="77777777">
      <w:pPr>
        <w:pStyle w:val="a1"/>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rsidR="00CD1820" w:rsidP="00CD1820" w14:paraId="3954A405" w14:textId="77777777">
      <w:pPr>
        <w:pStyle w:val="a1"/>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rsidR="00CD1820" w:rsidP="00CD1820" w14:paraId="7F25251C" w14:textId="77777777">
      <w:pPr>
        <w:pStyle w:val="a1"/>
        <w:spacing w:before="0"/>
        <w:jc w:val="both"/>
        <w:rPr>
          <w:rFonts w:ascii="Times New Roman" w:hAnsi="Times New Roman"/>
          <w:sz w:val="28"/>
          <w:szCs w:val="28"/>
        </w:rPr>
      </w:pPr>
      <w:r>
        <w:rPr>
          <w:rFonts w:ascii="Times New Roman" w:hAnsi="Times New Roman"/>
          <w:sz w:val="28"/>
          <w:szCs w:val="28"/>
        </w:rPr>
        <w:t xml:space="preserve">телефонним зв’язком з </w:t>
      </w:r>
      <w:r w:rsidRPr="00783967">
        <w:rPr>
          <w:rFonts w:ascii="Times New Roman" w:hAnsi="Times New Roman"/>
          <w:sz w:val="28"/>
          <w:szCs w:val="28"/>
        </w:rPr>
        <w:t>матір’ю</w:t>
      </w:r>
      <w:r>
        <w:rPr>
          <w:rFonts w:ascii="Times New Roman" w:hAnsi="Times New Roman"/>
          <w:sz w:val="28"/>
          <w:szCs w:val="28"/>
        </w:rPr>
        <w:t>/законними представниками та родичами відповідно до рішення органу опіки та піклування;</w:t>
      </w:r>
    </w:p>
    <w:p w:rsidR="00CD1820" w:rsidP="00CD1820" w14:paraId="4F0DA672" w14:textId="77777777">
      <w:pPr>
        <w:pStyle w:val="a1"/>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rsidR="00CD1820" w:rsidP="00CD1820" w14:paraId="59B7463E" w14:textId="77777777">
      <w:pPr>
        <w:pStyle w:val="a1"/>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rsidR="00CD1820" w:rsidP="00CD1820" w14:paraId="670EA8C4" w14:textId="77777777">
      <w:pPr>
        <w:pStyle w:val="a1"/>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rsidR="00CD1820" w:rsidP="00CD1820" w14:paraId="386D44CA" w14:textId="77777777">
      <w:pPr>
        <w:pStyle w:val="NoSpacing"/>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w:t>
      </w:r>
      <w:r>
        <w:rPr>
          <w:rFonts w:ascii="Times New Roman" w:hAnsi="Times New Roman"/>
          <w:sz w:val="28"/>
          <w:szCs w:val="28"/>
          <w:shd w:val="clear" w:color="auto" w:fill="FFFFFF"/>
        </w:rPr>
        <w:t xml:space="preserve">пункту 25 Порядку </w:t>
      </w:r>
      <w:r>
        <w:rPr>
          <w:rFonts w:ascii="Times New Roman" w:hAnsi="Times New Roman"/>
          <w:sz w:val="28"/>
          <w:szCs w:val="28"/>
        </w:rPr>
        <w:t>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rsidR="00CD1820" w:rsidP="00CD1820" w14:paraId="52F4CE33" w14:textId="77777777">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sz w:val="28"/>
          <w:szCs w:val="28"/>
          <w:shd w:val="clear" w:color="auto" w:fill="FFFFFF"/>
        </w:rPr>
        <w:t>інклюзивно</w:t>
      </w:r>
      <w:r>
        <w:rPr>
          <w:rFonts w:ascii="Times New Roman" w:hAnsi="Times New Roman" w:cs="Times New Roman"/>
          <w:sz w:val="28"/>
          <w:szCs w:val="28"/>
          <w:shd w:val="clear" w:color="auto" w:fill="FFFFFF"/>
        </w:rPr>
        <w:t>-ресурсного центру (за потреби);</w:t>
      </w:r>
    </w:p>
    <w:p w:rsidR="00CD1820" w:rsidP="00CD1820" w14:paraId="14976C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rsidR="00CD1820" w:rsidRPr="00783967" w:rsidP="00CD1820" w14:paraId="1018C2F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дитиною послуг, визначених індивідуальним планом соціального захисту дитини, </w:t>
      </w:r>
      <w:r w:rsidRPr="00783967">
        <w:rPr>
          <w:rFonts w:ascii="Times New Roman" w:hAnsi="Times New Roman" w:cs="Times New Roman"/>
          <w:sz w:val="28"/>
          <w:szCs w:val="28"/>
        </w:rPr>
        <w:t>індивідуальною програмою реабілітації дитини з інвалідністю, в тому числі послуг психолога, дефектолога,</w:t>
      </w:r>
      <w:r w:rsidRPr="00AB6487">
        <w:rPr>
          <w:rFonts w:ascii="Times New Roman" w:hAnsi="Times New Roman" w:cs="Times New Roman"/>
          <w:b/>
          <w:bCs/>
          <w:sz w:val="28"/>
          <w:szCs w:val="28"/>
        </w:rPr>
        <w:t xml:space="preserve"> </w:t>
      </w:r>
      <w:r w:rsidRPr="00783967">
        <w:rPr>
          <w:rFonts w:ascii="Times New Roman" w:hAnsi="Times New Roman" w:cs="Times New Roman"/>
          <w:sz w:val="28"/>
          <w:szCs w:val="28"/>
        </w:rPr>
        <w:t xml:space="preserve">логопеда, </w:t>
      </w:r>
      <w:r w:rsidRPr="00783967">
        <w:rPr>
          <w:rFonts w:ascii="Times New Roman" w:hAnsi="Times New Roman" w:cs="Times New Roman"/>
          <w:sz w:val="28"/>
          <w:szCs w:val="28"/>
        </w:rPr>
        <w:t>реабілітолога</w:t>
      </w:r>
      <w:r w:rsidRPr="00783967">
        <w:rPr>
          <w:rFonts w:ascii="Times New Roman" w:hAnsi="Times New Roman" w:cs="Times New Roman"/>
          <w:sz w:val="28"/>
          <w:szCs w:val="28"/>
        </w:rPr>
        <w:t>, арт-терапевтичних, творчих, розвивальних занять тощо;</w:t>
      </w:r>
    </w:p>
    <w:p w:rsidR="00CD1820" w:rsidP="00CD1820" w14:paraId="20FBE62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дбати про моральний, фізичний, пізнавальний та </w:t>
      </w:r>
      <w:r>
        <w:rPr>
          <w:rFonts w:ascii="Times New Roman" w:hAnsi="Times New Roman" w:cs="Times New Roman"/>
          <w:sz w:val="28"/>
          <w:szCs w:val="28"/>
        </w:rPr>
        <w:t>емоційно</w:t>
      </w:r>
      <w:r>
        <w:rPr>
          <w:rFonts w:ascii="Times New Roman" w:hAnsi="Times New Roman" w:cs="Times New Roman"/>
          <w:sz w:val="28"/>
          <w:szCs w:val="28"/>
        </w:rPr>
        <w:t>-особистісний розвиток, психологічне, соціальне благополуччя дитини, влаштованої до сім’ї патронатного вихователя;</w:t>
      </w:r>
    </w:p>
    <w:p w:rsidR="00CD1820" w:rsidP="00CD1820" w14:paraId="7AB85182" w14:textId="77777777">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CD1820" w:rsidP="00CD1820" w14:paraId="0C1BDA0C" w14:textId="77777777">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rsidR="00CD1820" w:rsidP="00CD1820" w14:paraId="2388AE8A" w14:textId="77777777">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CD1820" w:rsidP="00CD1820" w14:paraId="4D9CB61B" w14:textId="77777777">
      <w:pPr>
        <w:pStyle w:val="a1"/>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дитини, влаштованої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rsidR="00CD1820" w:rsidP="00CD1820" w14:paraId="1002F8B6" w14:textId="77777777">
      <w:pPr>
        <w:pStyle w:val="a1"/>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CD1820" w:rsidP="00CD1820" w14:paraId="5D0C1BDB" w14:textId="77777777">
      <w:pPr>
        <w:pStyle w:val="a1"/>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w:t>
      </w:r>
      <w:r>
        <w:rPr>
          <w:rFonts w:ascii="Times New Roman" w:hAnsi="Times New Roman"/>
          <w:color w:val="000000" w:themeColor="text1"/>
          <w:sz w:val="28"/>
          <w:szCs w:val="28"/>
        </w:rPr>
        <w:t>(якщо вона досягла такого віку та рівня розвитку, що здатна сприймати таку інформацію);</w:t>
      </w:r>
    </w:p>
    <w:p w:rsidR="00CD1820" w:rsidP="00CD1820" w14:paraId="3495942D" w14:textId="77777777">
      <w:pPr>
        <w:pStyle w:val="a1"/>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rsidR="00CD1820" w:rsidRPr="009970B6" w:rsidP="00CD1820" w14:paraId="6962403C" w14:textId="77777777">
      <w:pPr>
        <w:pStyle w:val="a1"/>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добровільним помічником патронатного вихователя.</w:t>
      </w:r>
    </w:p>
    <w:p w:rsidR="00CD1820" w:rsidP="00CD1820" w14:paraId="79473F58" w14:textId="77777777">
      <w:pPr>
        <w:pStyle w:val="a1"/>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sidRPr="00783967">
        <w:rPr>
          <w:rFonts w:ascii="Times New Roman" w:hAnsi="Times New Roman"/>
          <w:sz w:val="28"/>
          <w:szCs w:val="28"/>
        </w:rPr>
        <w:t>Щодо матері дитини,</w:t>
      </w:r>
      <w:r>
        <w:rPr>
          <w:rFonts w:ascii="Times New Roman" w:hAnsi="Times New Roman"/>
          <w:sz w:val="28"/>
          <w:szCs w:val="28"/>
        </w:rPr>
        <w:t xml:space="preserve"> законних представників, влаштованої до сім’ї патронатного вихователя, патронатний вихователь зобов’язується:</w:t>
      </w:r>
    </w:p>
    <w:p w:rsidR="00CD1820" w:rsidP="00CD1820" w14:paraId="3D56155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та складних життєвих обставин, які призвели до влаштування дитини до сім’ї патронатного вихователя;</w:t>
      </w:r>
    </w:p>
    <w:p w:rsidR="00CD1820" w:rsidP="00CD1820" w14:paraId="2A7DAC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взаємодіяти з </w:t>
      </w:r>
      <w:r w:rsidRPr="00783967">
        <w:rPr>
          <w:rFonts w:ascii="Times New Roman" w:hAnsi="Times New Roman" w:cs="Times New Roman"/>
          <w:sz w:val="28"/>
          <w:szCs w:val="28"/>
        </w:rPr>
        <w:t>матір</w:t>
      </w:r>
      <w:r>
        <w:rPr>
          <w:rFonts w:ascii="Times New Roman" w:hAnsi="Times New Roman" w:cs="Times New Roman"/>
          <w:sz w:val="28"/>
          <w:szCs w:val="28"/>
        </w:rPr>
        <w:t>’</w:t>
      </w:r>
      <w:r w:rsidRPr="00783967">
        <w:rPr>
          <w:rFonts w:ascii="Times New Roman" w:hAnsi="Times New Roman" w:cs="Times New Roman"/>
          <w:sz w:val="28"/>
          <w:szCs w:val="28"/>
        </w:rPr>
        <w:t>ю</w:t>
      </w:r>
      <w:r>
        <w:rPr>
          <w:rFonts w:ascii="Times New Roman" w:hAnsi="Times New Roman" w:cs="Times New Roman"/>
          <w:sz w:val="28"/>
          <w:szCs w:val="28"/>
        </w:rPr>
        <w:t xml:space="preserve"> дитини у межах та спосіб, визначений органом опіки та піклування, зокрема:</w:t>
      </w:r>
    </w:p>
    <w:p w:rsidR="00CD1820" w:rsidP="00CD1820" w14:paraId="325F154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консультувати їх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rsidR="00CD1820" w:rsidP="00CD1820" w14:paraId="04BF115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інформувати про стан здоров’я дитини, досягнення в навчанні, розвитку, успіхи та проблеми в подоланні складних життєвих обставин, формуванні навиків комунікації та самообслуговування.</w:t>
      </w:r>
    </w:p>
    <w:p w:rsidR="00CD1820" w:rsidP="00CD1820" w14:paraId="31090F5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погодженням із Службою сприяти відновленню контактів дитини з </w:t>
      </w:r>
      <w:r w:rsidRPr="005717F8">
        <w:rPr>
          <w:rFonts w:ascii="Times New Roman" w:hAnsi="Times New Roman" w:cs="Times New Roman"/>
          <w:sz w:val="28"/>
          <w:szCs w:val="28"/>
        </w:rPr>
        <w:t>матір’ю</w:t>
      </w:r>
      <w:r w:rsidRPr="00AB6487">
        <w:rPr>
          <w:rFonts w:ascii="Times New Roman" w:hAnsi="Times New Roman" w:cs="Times New Roman"/>
          <w:b/>
          <w:bCs/>
          <w:sz w:val="28"/>
          <w:szCs w:val="28"/>
        </w:rPr>
        <w:t>,</w:t>
      </w:r>
      <w:r>
        <w:rPr>
          <w:rFonts w:ascii="Times New Roman" w:hAnsi="Times New Roman" w:cs="Times New Roman"/>
          <w:sz w:val="28"/>
          <w:szCs w:val="28"/>
        </w:rPr>
        <w:t xml:space="preserve"> родичами шляхом телефонного чи онлайн-спілкування та зустрічей за графіком, попередньо узгодженим із Службою та патронатним вихователем;</w:t>
      </w:r>
    </w:p>
    <w:p w:rsidR="00CD1820" w:rsidRPr="009970B6" w:rsidP="00CD1820" w14:paraId="439D990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r>
        <w:rPr>
          <w:rFonts w:ascii="Times New Roman" w:hAnsi="Times New Roman" w:cs="Times New Roman"/>
          <w:color w:val="000000"/>
          <w:sz w:val="28"/>
          <w:szCs w:val="28"/>
        </w:rPr>
        <w:t>усиновлювачами</w:t>
      </w:r>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rsidR="00CD1820" w:rsidP="00CD1820" w14:paraId="10046C06" w14:textId="77777777">
      <w:pPr>
        <w:pStyle w:val="a1"/>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rsidR="00CD1820" w:rsidP="00CD1820" w14:paraId="14B0EA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CD1820" w:rsidP="00CD1820" w14:paraId="622BFB3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CD1820" w:rsidP="00CD1820" w14:paraId="4C51FAF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rsidR="00CD1820" w:rsidRPr="009970B6" w:rsidP="00CD1820" w14:paraId="0015011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rsidR="00CD1820" w:rsidP="00CD1820" w14:paraId="40D692E9" w14:textId="77777777">
      <w:pPr>
        <w:pStyle w:val="a1"/>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rsidR="00CD1820" w:rsidP="00CD1820" w14:paraId="02CED52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CD1820" w:rsidP="00CD1820" w14:paraId="53D41E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rsidR="00CD1820" w:rsidP="00CD1820" w14:paraId="0BB030F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CD1820" w:rsidP="00CD1820" w14:paraId="0153652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rsidR="00CD1820" w:rsidP="00CD1820" w14:paraId="775D22F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r>
        <w:rPr>
          <w:rFonts w:ascii="Times New Roman" w:hAnsi="Times New Roman" w:cs="Times New Roman"/>
          <w:sz w:val="28"/>
          <w:szCs w:val="28"/>
        </w:rPr>
        <w:t>дороговартісних</w:t>
      </w:r>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rsidR="00CD1820" w:rsidP="00CD1820" w14:paraId="4B138A11" w14:textId="77777777">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rsidR="00CD1820" w:rsidRPr="005717F8" w:rsidP="00CD1820" w14:paraId="47A48ADD" w14:textId="77777777">
      <w:pPr>
        <w:pStyle w:val="a1"/>
        <w:spacing w:before="0"/>
        <w:jc w:val="both"/>
        <w:rPr>
          <w:rFonts w:ascii="Times New Roman" w:hAnsi="Times New Roman"/>
          <w:sz w:val="24"/>
        </w:rPr>
      </w:pPr>
    </w:p>
    <w:p w:rsidR="00CD1820" w:rsidRPr="009970B6" w:rsidP="00CD1820" w14:paraId="0E700E37" w14:textId="77777777">
      <w:pPr>
        <w:pStyle w:val="a1"/>
        <w:spacing w:before="0"/>
        <w:ind w:firstLine="0"/>
        <w:jc w:val="center"/>
        <w:rPr>
          <w:rFonts w:ascii="Times New Roman" w:hAnsi="Times New Roman"/>
          <w:b/>
          <w:sz w:val="28"/>
          <w:szCs w:val="28"/>
        </w:rPr>
      </w:pPr>
      <w:r w:rsidRPr="009970B6">
        <w:rPr>
          <w:rFonts w:ascii="Times New Roman" w:hAnsi="Times New Roman"/>
          <w:b/>
          <w:sz w:val="28"/>
          <w:szCs w:val="28"/>
        </w:rPr>
        <w:t>Обов’язки та права органу опіки та піклування</w:t>
      </w:r>
    </w:p>
    <w:p w:rsidR="00CD1820" w:rsidP="00CD1820" w14:paraId="7BDE03DB" w14:textId="77777777">
      <w:pPr>
        <w:pStyle w:val="a1"/>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rsidR="00CD1820" w:rsidP="00CD1820" w14:paraId="0F46EB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дитини,  влаштованої до сім’ї патронатного вихователя;</w:t>
      </w:r>
    </w:p>
    <w:p w:rsidR="00CD1820" w:rsidP="00CD1820" w14:paraId="2EC0EE2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rsidR="00CD1820" w:rsidP="00CD1820" w14:paraId="3A7C7EE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CD1820" w:rsidP="00CD1820" w14:paraId="551CEA4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rsidR="00CD1820" w:rsidP="00CD1820" w14:paraId="5154DD3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CD1820" w:rsidP="00CD1820" w14:paraId="3FB779F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CD1820" w:rsidP="00CD1820" w14:paraId="7CCFFE8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CD1820" w:rsidP="00CD1820" w14:paraId="526397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rsidR="00CD1820" w:rsidP="00CD1820" w14:paraId="51A573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CD1820" w:rsidP="00CD1820" w14:paraId="535C63F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CD1820" w:rsidP="00CD1820" w14:paraId="1A7509E0" w14:textId="77777777">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CD1820" w:rsidP="00CD1820" w14:paraId="1708A0DB" w14:textId="77777777">
      <w:pPr>
        <w:pStyle w:val="a1"/>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rsidR="00CD1820" w:rsidP="00CD1820" w14:paraId="410FBA2A" w14:textId="77777777">
      <w:pPr>
        <w:pStyle w:val="a1"/>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rsidR="00CD1820" w:rsidP="00CD1820" w14:paraId="1365B779" w14:textId="77777777">
      <w:pPr>
        <w:pStyle w:val="a1"/>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rsidR="00CD1820" w:rsidP="00CD1820" w14:paraId="403C6B1C" w14:textId="77777777">
      <w:pPr>
        <w:pStyle w:val="a1"/>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3"/>
    </w:p>
    <w:p w:rsidR="00CD1820" w:rsidP="00CD1820" w14:paraId="68E5D5F4" w14:textId="77777777">
      <w:pPr>
        <w:pStyle w:val="a1"/>
        <w:spacing w:before="0"/>
        <w:jc w:val="both"/>
        <w:rPr>
          <w:rFonts w:ascii="Times New Roman" w:hAnsi="Times New Roman"/>
          <w:sz w:val="28"/>
          <w:szCs w:val="28"/>
        </w:rPr>
      </w:pPr>
      <w:r>
        <w:rPr>
          <w:rFonts w:ascii="Times New Roman" w:hAnsi="Times New Roman"/>
          <w:sz w:val="28"/>
          <w:szCs w:val="28"/>
        </w:rPr>
        <w:t>8. Матір дитини зобов’язується:</w:t>
      </w:r>
    </w:p>
    <w:p w:rsidR="00CD1820" w:rsidP="00CD1820" w14:paraId="544DE81A" w14:textId="77777777">
      <w:pPr>
        <w:pStyle w:val="a1"/>
        <w:spacing w:before="0"/>
        <w:jc w:val="both"/>
        <w:rPr>
          <w:rFonts w:ascii="Times New Roman" w:hAnsi="Times New Roman"/>
          <w:sz w:val="28"/>
          <w:szCs w:val="28"/>
        </w:rPr>
      </w:pPr>
      <w:r>
        <w:rPr>
          <w:rFonts w:ascii="Times New Roman" w:hAnsi="Times New Roman"/>
          <w:sz w:val="28"/>
          <w:szCs w:val="28"/>
        </w:rPr>
        <w:t>проінформувати Службу про обставини, що призвели до влаштування дитини до сім’ї патронатного вихователя;</w:t>
      </w:r>
    </w:p>
    <w:p w:rsidR="00CD1820" w:rsidP="00CD1820" w14:paraId="4BCE0DF4" w14:textId="77777777">
      <w:pPr>
        <w:pStyle w:val="a1"/>
        <w:spacing w:before="0"/>
        <w:jc w:val="both"/>
        <w:rPr>
          <w:rFonts w:ascii="Times New Roman" w:hAnsi="Times New Roman"/>
          <w:sz w:val="28"/>
          <w:szCs w:val="28"/>
        </w:rPr>
      </w:pPr>
      <w:r>
        <w:rPr>
          <w:rFonts w:ascii="Times New Roman" w:hAnsi="Times New Roman"/>
          <w:sz w:val="28"/>
          <w:szCs w:val="28"/>
        </w:rPr>
        <w:t>надати патронатному вихователю інформацію про потреби, особливості розвитку дитини, умови та спосіб, у який здійснювався догляд та виховання, про особливості її харчування, режиму дня та іншу важливу інформацію, яку необхідно враховувати під час надання послуги  патронату над дитиною;</w:t>
      </w:r>
    </w:p>
    <w:p w:rsidR="00CD1820" w:rsidP="00CD1820" w14:paraId="3AFA21AF" w14:textId="021F2776">
      <w:pPr>
        <w:pStyle w:val="a1"/>
        <w:spacing w:before="0"/>
        <w:jc w:val="both"/>
        <w:rPr>
          <w:rFonts w:ascii="Times New Roman" w:hAnsi="Times New Roman"/>
          <w:sz w:val="28"/>
          <w:szCs w:val="28"/>
        </w:rPr>
      </w:pPr>
      <w:r>
        <w:rPr>
          <w:rFonts w:ascii="Times New Roman" w:hAnsi="Times New Roman"/>
          <w:sz w:val="28"/>
          <w:szCs w:val="28"/>
        </w:rPr>
        <w:t>передати Службі свідоцтв</w:t>
      </w:r>
      <w:r w:rsidR="00292924">
        <w:rPr>
          <w:rFonts w:ascii="Times New Roman" w:hAnsi="Times New Roman"/>
          <w:sz w:val="28"/>
          <w:szCs w:val="28"/>
        </w:rPr>
        <w:t>о</w:t>
      </w:r>
      <w:r>
        <w:rPr>
          <w:rFonts w:ascii="Times New Roman" w:hAnsi="Times New Roman"/>
          <w:sz w:val="28"/>
          <w:szCs w:val="28"/>
        </w:rPr>
        <w:t xml:space="preserve"> про народження та медичну картку дитини </w:t>
      </w:r>
      <w:r w:rsidR="00292924">
        <w:rPr>
          <w:rFonts w:ascii="Times New Roman" w:hAnsi="Times New Roman"/>
          <w:sz w:val="28"/>
          <w:szCs w:val="28"/>
        </w:rPr>
        <w:t xml:space="preserve">           </w:t>
      </w:r>
      <w:r>
        <w:rPr>
          <w:rFonts w:ascii="Times New Roman" w:hAnsi="Times New Roman"/>
          <w:sz w:val="28"/>
          <w:szCs w:val="28"/>
        </w:rPr>
        <w:t>(у разі наявності)документи, необхідні для задоволення її потреб (медичні довідки та висновки) та рекомендації інших спеціалістів (у разі наявності);</w:t>
      </w:r>
    </w:p>
    <w:p w:rsidR="00CD1820" w:rsidP="00CD1820" w14:paraId="28EAFA76" w14:textId="77777777">
      <w:pPr>
        <w:pStyle w:val="a1"/>
        <w:spacing w:before="0"/>
        <w:jc w:val="both"/>
        <w:rPr>
          <w:rFonts w:ascii="Times New Roman" w:hAnsi="Times New Roman"/>
          <w:sz w:val="28"/>
          <w:szCs w:val="28"/>
        </w:rPr>
      </w:pPr>
      <w:r>
        <w:rPr>
          <w:rFonts w:ascii="Times New Roman" w:hAnsi="Times New Roman"/>
          <w:sz w:val="28"/>
          <w:szCs w:val="28"/>
        </w:rPr>
        <w:t>підтримувати контакти з дитиною з урахуванням її найкращих інтересів та дотримання визначеного Службою способу та рекомендацій, а також порад патронатного вихователя;</w:t>
      </w:r>
    </w:p>
    <w:p w:rsidR="00CD1820" w:rsidP="00CD1820" w14:paraId="59974A12" w14:textId="77777777">
      <w:pPr>
        <w:pStyle w:val="a1"/>
        <w:spacing w:before="0"/>
        <w:jc w:val="both"/>
        <w:rPr>
          <w:rFonts w:ascii="Times New Roman" w:hAnsi="Times New Roman"/>
          <w:sz w:val="28"/>
          <w:szCs w:val="28"/>
        </w:rPr>
      </w:pPr>
      <w:r>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CD1820" w:rsidP="00CD1820" w14:paraId="1C018023" w14:textId="77777777">
      <w:pPr>
        <w:pStyle w:val="a1"/>
        <w:spacing w:before="0"/>
        <w:jc w:val="both"/>
        <w:rPr>
          <w:rFonts w:ascii="Times New Roman" w:hAnsi="Times New Roman"/>
          <w:sz w:val="28"/>
          <w:szCs w:val="28"/>
        </w:rPr>
      </w:pPr>
      <w:r>
        <w:rPr>
          <w:rFonts w:ascii="Times New Roman" w:hAnsi="Times New Roman"/>
          <w:sz w:val="28"/>
          <w:szCs w:val="28"/>
        </w:rPr>
        <w:t>співпрацювати з патронатним вихователем, працівниками центру соціальних служб Броварської міської ради Броварського району Київської області з питань забезпечення прав та інтересів дитини, влаштованої до сім’ї патронатного вихователя;</w:t>
      </w:r>
    </w:p>
    <w:p w:rsidR="00CD1820" w:rsidP="00CD1820" w14:paraId="009D9244" w14:textId="77777777">
      <w:pPr>
        <w:pStyle w:val="a1"/>
        <w:spacing w:before="0"/>
        <w:jc w:val="both"/>
        <w:rPr>
          <w:rFonts w:ascii="Times New Roman" w:hAnsi="Times New Roman"/>
          <w:sz w:val="28"/>
          <w:szCs w:val="28"/>
        </w:rPr>
      </w:pPr>
      <w:r>
        <w:rPr>
          <w:rFonts w:ascii="Times New Roman" w:hAnsi="Times New Roman"/>
          <w:sz w:val="28"/>
          <w:szCs w:val="28"/>
        </w:rPr>
        <w:t>виконувати рекомендації фахівця із соціальної роботи, який здійснює соціальних супровід сім’ї;</w:t>
      </w:r>
    </w:p>
    <w:p w:rsidR="00CD1820" w:rsidP="00CD1820" w14:paraId="3800DC1F" w14:textId="77777777">
      <w:pPr>
        <w:pStyle w:val="a1"/>
        <w:spacing w:before="0"/>
        <w:jc w:val="both"/>
        <w:rPr>
          <w:rFonts w:ascii="Times New Roman" w:hAnsi="Times New Roman"/>
          <w:sz w:val="28"/>
          <w:szCs w:val="28"/>
        </w:rPr>
      </w:pPr>
      <w:r>
        <w:rPr>
          <w:rFonts w:ascii="Times New Roman" w:hAnsi="Times New Roman"/>
          <w:sz w:val="28"/>
          <w:szCs w:val="28"/>
        </w:rPr>
        <w:t>вжити всіх можливих дій для подолання чи мінімізації на період із                       10 лютого 2024 року по 09 квітня 2024 року складних життєвих обставин та створити в помешканні безпечні та сприятливі умови для проживання та розвитку дитини;</w:t>
      </w:r>
    </w:p>
    <w:p w:rsidR="00CD1820" w:rsidP="00CD1820" w14:paraId="14096B8E" w14:textId="77777777">
      <w:pPr>
        <w:pStyle w:val="a1"/>
        <w:spacing w:before="0"/>
        <w:jc w:val="both"/>
        <w:rPr>
          <w:rFonts w:ascii="Times New Roman" w:hAnsi="Times New Roman"/>
          <w:sz w:val="28"/>
          <w:szCs w:val="28"/>
        </w:rPr>
      </w:pPr>
      <w:r>
        <w:rPr>
          <w:rFonts w:ascii="Times New Roman" w:hAnsi="Times New Roman"/>
          <w:sz w:val="28"/>
          <w:szCs w:val="28"/>
        </w:rPr>
        <w:t>інформувати Службу про важливі зміни в сімейній ситуації, про зміну місця проживання матері, інші обставини, які можуть мати вплив для надання послуги патронату над дитиною.</w:t>
      </w:r>
    </w:p>
    <w:p w:rsidR="00CD1820" w:rsidP="00CD1820" w14:paraId="486FE0CE" w14:textId="77777777">
      <w:pPr>
        <w:pStyle w:val="a1"/>
        <w:spacing w:before="0"/>
        <w:jc w:val="both"/>
        <w:rPr>
          <w:rFonts w:ascii="Times New Roman" w:hAnsi="Times New Roman"/>
          <w:sz w:val="28"/>
          <w:szCs w:val="28"/>
        </w:rPr>
      </w:pPr>
      <w:r>
        <w:rPr>
          <w:rFonts w:ascii="Times New Roman" w:hAnsi="Times New Roman"/>
          <w:sz w:val="28"/>
          <w:szCs w:val="28"/>
        </w:rPr>
        <w:t>9. Матір дитини має право:</w:t>
      </w:r>
    </w:p>
    <w:p w:rsidR="00CD1820" w:rsidP="00CD1820" w14:paraId="07101DD9" w14:textId="77777777">
      <w:pPr>
        <w:pStyle w:val="a1"/>
        <w:spacing w:before="0"/>
        <w:jc w:val="both"/>
        <w:rPr>
          <w:rFonts w:ascii="Times New Roman" w:hAnsi="Times New Roman"/>
          <w:sz w:val="28"/>
          <w:szCs w:val="28"/>
        </w:rPr>
      </w:pPr>
      <w:r>
        <w:rPr>
          <w:rFonts w:ascii="Times New Roman" w:hAnsi="Times New Roman"/>
          <w:sz w:val="28"/>
          <w:szCs w:val="28"/>
        </w:rPr>
        <w:t>отримувати інформацію про дитину під час її перебування в сім’ї патронатного вихователя;</w:t>
      </w:r>
    </w:p>
    <w:p w:rsidR="00CD1820" w:rsidP="00CD1820" w14:paraId="1055CD99" w14:textId="77777777">
      <w:pPr>
        <w:pStyle w:val="a1"/>
        <w:spacing w:before="0"/>
        <w:jc w:val="both"/>
        <w:rPr>
          <w:rFonts w:ascii="Times New Roman" w:hAnsi="Times New Roman"/>
          <w:sz w:val="28"/>
          <w:szCs w:val="28"/>
        </w:rPr>
      </w:pPr>
      <w:r>
        <w:rPr>
          <w:rFonts w:ascii="Times New Roman" w:hAnsi="Times New Roman"/>
          <w:sz w:val="28"/>
          <w:szCs w:val="28"/>
        </w:rPr>
        <w:t>брати участь у засіданнях міждисциплінарної команди з метою доручення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навиків самообслуговування, комунікації та соціалізації;</w:t>
      </w:r>
    </w:p>
    <w:p w:rsidR="00CD1820" w:rsidP="00CD1820" w14:paraId="46BD3029" w14:textId="77777777">
      <w:pPr>
        <w:pStyle w:val="a1"/>
        <w:spacing w:before="0"/>
        <w:jc w:val="both"/>
        <w:rPr>
          <w:rFonts w:ascii="Times New Roman" w:hAnsi="Times New Roman"/>
          <w:sz w:val="28"/>
          <w:szCs w:val="28"/>
        </w:rPr>
      </w:pPr>
      <w:r>
        <w:rPr>
          <w:rFonts w:ascii="Times New Roman" w:hAnsi="Times New Roman"/>
          <w:sz w:val="28"/>
          <w:szCs w:val="28"/>
        </w:rPr>
        <w:t>ініціювати питання щодо припинення або продовження строку перебування дитини в сім’ї патронатного вихователя.</w:t>
      </w:r>
    </w:p>
    <w:p w:rsidR="00CD1820" w:rsidP="00CD1820" w14:paraId="62ED7CF8" w14:textId="77777777">
      <w:pPr>
        <w:pStyle w:val="a1"/>
        <w:spacing w:before="0"/>
        <w:ind w:firstLine="0"/>
        <w:rPr>
          <w:rFonts w:ascii="Times New Roman" w:hAnsi="Times New Roman"/>
          <w:sz w:val="28"/>
          <w:szCs w:val="28"/>
        </w:rPr>
      </w:pPr>
    </w:p>
    <w:p w:rsidR="00CD1820" w:rsidRPr="0015176A" w:rsidP="00CD1820" w14:paraId="4BE01B65" w14:textId="77777777">
      <w:pPr>
        <w:pStyle w:val="a1"/>
        <w:spacing w:before="0"/>
        <w:ind w:firstLine="0"/>
        <w:jc w:val="center"/>
        <w:rPr>
          <w:rFonts w:ascii="Times New Roman" w:hAnsi="Times New Roman"/>
          <w:b/>
          <w:sz w:val="28"/>
          <w:szCs w:val="28"/>
        </w:rPr>
      </w:pPr>
      <w:r w:rsidRPr="0015176A">
        <w:rPr>
          <w:rFonts w:ascii="Times New Roman" w:hAnsi="Times New Roman"/>
          <w:b/>
          <w:sz w:val="28"/>
          <w:szCs w:val="28"/>
        </w:rPr>
        <w:t>Відповідальність сторін, розв’язання спорів</w:t>
      </w:r>
    </w:p>
    <w:p w:rsidR="00CD1820" w:rsidP="00CD1820" w14:paraId="6F87E1B5" w14:textId="77777777">
      <w:pPr>
        <w:pStyle w:val="a1"/>
        <w:spacing w:before="0"/>
        <w:jc w:val="both"/>
        <w:rPr>
          <w:rFonts w:ascii="Times New Roman" w:hAnsi="Times New Roman"/>
          <w:sz w:val="28"/>
          <w:szCs w:val="28"/>
        </w:rPr>
      </w:pPr>
      <w:r>
        <w:rPr>
          <w:rFonts w:ascii="Times New Roman" w:hAnsi="Times New Roman"/>
          <w:sz w:val="28"/>
          <w:szCs w:val="28"/>
        </w:rPr>
        <w:t>10. Сторони несуть відповідальність за невиконання або неналежне виконання зобов’язань за договором відповідно до законодавства.</w:t>
      </w:r>
    </w:p>
    <w:p w:rsidR="00CD1820" w:rsidP="00CD1820" w14:paraId="4AEACBCC" w14:textId="77777777">
      <w:pPr>
        <w:pStyle w:val="a1"/>
        <w:spacing w:before="0"/>
        <w:jc w:val="both"/>
        <w:rPr>
          <w:rFonts w:ascii="Times New Roman" w:hAnsi="Times New Roman"/>
          <w:sz w:val="28"/>
          <w:szCs w:val="28"/>
        </w:rPr>
      </w:pPr>
      <w:r>
        <w:rPr>
          <w:rFonts w:ascii="Times New Roman" w:hAnsi="Times New Roman"/>
          <w:sz w:val="28"/>
          <w:szCs w:val="28"/>
        </w:rPr>
        <w:t>11.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CD1820" w:rsidP="00CD1820" w14:paraId="2C993271" w14:textId="77777777">
      <w:pPr>
        <w:pStyle w:val="a1"/>
        <w:spacing w:before="0"/>
        <w:ind w:firstLine="0"/>
        <w:jc w:val="center"/>
        <w:rPr>
          <w:rFonts w:ascii="Times New Roman" w:hAnsi="Times New Roman"/>
          <w:sz w:val="28"/>
          <w:szCs w:val="28"/>
        </w:rPr>
      </w:pPr>
    </w:p>
    <w:p w:rsidR="00CD1820" w:rsidRPr="00251921" w:rsidP="00CD1820" w14:paraId="0C30F105" w14:textId="77777777">
      <w:pPr>
        <w:pStyle w:val="a1"/>
        <w:spacing w:before="0"/>
        <w:ind w:firstLine="0"/>
        <w:jc w:val="center"/>
        <w:rPr>
          <w:rFonts w:ascii="Times New Roman" w:hAnsi="Times New Roman"/>
          <w:b/>
          <w:sz w:val="28"/>
          <w:szCs w:val="28"/>
        </w:rPr>
      </w:pPr>
      <w:r w:rsidRPr="00251921">
        <w:rPr>
          <w:rFonts w:ascii="Times New Roman" w:hAnsi="Times New Roman"/>
          <w:b/>
          <w:sz w:val="28"/>
          <w:szCs w:val="28"/>
        </w:rPr>
        <w:t>Інші умови</w:t>
      </w:r>
    </w:p>
    <w:p w:rsidR="00CD1820" w:rsidP="00CD1820" w14:paraId="4C9B09BC" w14:textId="77777777">
      <w:pPr>
        <w:pStyle w:val="a1"/>
        <w:spacing w:before="0"/>
        <w:jc w:val="both"/>
        <w:rPr>
          <w:rFonts w:ascii="Times New Roman" w:hAnsi="Times New Roman"/>
          <w:sz w:val="28"/>
          <w:szCs w:val="28"/>
        </w:rPr>
      </w:pPr>
      <w:r>
        <w:rPr>
          <w:rFonts w:ascii="Times New Roman" w:hAnsi="Times New Roman"/>
          <w:sz w:val="28"/>
          <w:szCs w:val="28"/>
        </w:rPr>
        <w:t>12. Договір набирає чинності з дати його підписання та завершується в день вибуття дитини із сім’ї патронатного вихователя.</w:t>
      </w:r>
    </w:p>
    <w:p w:rsidR="00CD1820" w:rsidP="00CD1820" w14:paraId="72D13E9F" w14:textId="77777777">
      <w:pPr>
        <w:pStyle w:val="a1"/>
        <w:spacing w:before="0"/>
        <w:jc w:val="both"/>
        <w:rPr>
          <w:rFonts w:ascii="Times New Roman" w:hAnsi="Times New Roman"/>
          <w:sz w:val="28"/>
          <w:szCs w:val="28"/>
        </w:rPr>
      </w:pPr>
      <w:r>
        <w:rPr>
          <w:rFonts w:ascii="Times New Roman" w:hAnsi="Times New Roman"/>
          <w:sz w:val="28"/>
          <w:szCs w:val="28"/>
        </w:rPr>
        <w:t>13. Дія договору припиняється:</w:t>
      </w:r>
    </w:p>
    <w:p w:rsidR="00CD1820" w:rsidRPr="007B6831" w:rsidP="00CD1820" w14:paraId="605C44FC" w14:textId="77777777">
      <w:pPr>
        <w:pStyle w:val="a1"/>
        <w:spacing w:before="0"/>
        <w:jc w:val="both"/>
        <w:rPr>
          <w:rFonts w:ascii="Times New Roman" w:hAnsi="Times New Roman"/>
          <w:sz w:val="28"/>
          <w:szCs w:val="28"/>
        </w:rPr>
      </w:pPr>
      <w:r w:rsidRPr="007B6831">
        <w:rPr>
          <w:rFonts w:ascii="Times New Roman" w:hAnsi="Times New Roman"/>
          <w:sz w:val="28"/>
          <w:szCs w:val="28"/>
        </w:rPr>
        <w:t>у разі прийняття рішення органу опіки та піклування про повернення дитини в сім’ю у разі подолання дитиною, її матір</w:t>
      </w:r>
      <w:r w:rsidRPr="007B6831">
        <w:rPr>
          <w:rFonts w:ascii="Times New Roman" w:hAnsi="Times New Roman"/>
          <w:sz w:val="28"/>
          <w:szCs w:val="28"/>
          <w:lang w:val="ru-RU"/>
        </w:rPr>
        <w:t>’</w:t>
      </w:r>
      <w:r w:rsidRPr="007B6831">
        <w:rPr>
          <w:rFonts w:ascii="Times New Roman" w:hAnsi="Times New Roman"/>
          <w:sz w:val="28"/>
          <w:szCs w:val="28"/>
        </w:rPr>
        <w:t xml:space="preserve">ю складних життєвих обставин або завершенням визначеного у договорі про патронат строку перебування дитини </w:t>
      </w:r>
      <w:r>
        <w:rPr>
          <w:rFonts w:ascii="Times New Roman" w:hAnsi="Times New Roman"/>
          <w:sz w:val="28"/>
          <w:szCs w:val="28"/>
        </w:rPr>
        <w:t>в</w:t>
      </w:r>
      <w:r w:rsidRPr="007B6831">
        <w:rPr>
          <w:rFonts w:ascii="Times New Roman" w:hAnsi="Times New Roman"/>
          <w:sz w:val="28"/>
          <w:szCs w:val="28"/>
        </w:rPr>
        <w:t xml:space="preserve"> сім’ї патронатного вихователя</w:t>
      </w:r>
      <w:r>
        <w:rPr>
          <w:rFonts w:ascii="Times New Roman" w:hAnsi="Times New Roman"/>
          <w:sz w:val="28"/>
          <w:szCs w:val="28"/>
        </w:rPr>
        <w:t>, де третьою стороною договору про патронат над дитиною є матір дитини</w:t>
      </w:r>
      <w:r w:rsidRPr="007B6831">
        <w:rPr>
          <w:rFonts w:ascii="Times New Roman" w:hAnsi="Times New Roman"/>
          <w:sz w:val="28"/>
          <w:szCs w:val="28"/>
        </w:rPr>
        <w:t>;</w:t>
      </w:r>
    </w:p>
    <w:p w:rsidR="00CD1820" w:rsidP="00CD1820" w14:paraId="4ECF4EB0" w14:textId="77777777">
      <w:pPr>
        <w:pStyle w:val="a1"/>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CD1820" w:rsidP="00CD1820" w14:paraId="020A994C" w14:textId="77777777">
      <w:pPr>
        <w:pStyle w:val="a1"/>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в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CD1820" w:rsidP="00CD1820" w14:paraId="6BA7A68A" w14:textId="77777777">
      <w:pPr>
        <w:pStyle w:val="a1"/>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з набуттям повної цивільної дієздатності у випадках, передбачених законодавством;</w:t>
      </w:r>
    </w:p>
    <w:p w:rsidR="00CD1820" w:rsidP="00CD1820" w14:paraId="19ACE33D" w14:textId="77777777">
      <w:pPr>
        <w:pStyle w:val="a1"/>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rsidR="00CD1820" w:rsidP="00CD1820" w14:paraId="18966352" w14:textId="77777777">
      <w:pPr>
        <w:pStyle w:val="a1"/>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rsidR="00CD1820" w:rsidP="00CD1820" w14:paraId="5C6CF131" w14:textId="77777777">
      <w:pPr>
        <w:pStyle w:val="a1"/>
        <w:spacing w:before="0"/>
        <w:jc w:val="both"/>
        <w:rPr>
          <w:rFonts w:ascii="Times New Roman" w:hAnsi="Times New Roman"/>
          <w:sz w:val="28"/>
          <w:szCs w:val="28"/>
        </w:rPr>
      </w:pPr>
      <w:r>
        <w:rPr>
          <w:rFonts w:ascii="Times New Roman" w:hAnsi="Times New Roman"/>
          <w:sz w:val="28"/>
          <w:szCs w:val="28"/>
        </w:rPr>
        <w:t>14. У разі порушення та невиконання умов договору кожна із сторін має право звернутися до суду.</w:t>
      </w:r>
    </w:p>
    <w:p w:rsidR="00CD1820" w:rsidP="00CD1820" w14:paraId="5A6DCBAD" w14:textId="77777777">
      <w:pPr>
        <w:pStyle w:val="a1"/>
        <w:spacing w:before="0"/>
        <w:jc w:val="both"/>
        <w:rPr>
          <w:rFonts w:ascii="Times New Roman" w:hAnsi="Times New Roman"/>
          <w:sz w:val="28"/>
          <w:szCs w:val="28"/>
        </w:rPr>
      </w:pPr>
      <w:r>
        <w:rPr>
          <w:rFonts w:ascii="Times New Roman" w:hAnsi="Times New Roman"/>
          <w:sz w:val="28"/>
          <w:szCs w:val="28"/>
        </w:rPr>
        <w:t>15. За згодою сторін договір може бути доповнений іншими зобов’язаннями.</w:t>
      </w:r>
    </w:p>
    <w:p w:rsidR="00CD1820" w:rsidP="00CD1820" w14:paraId="412B94BF" w14:textId="77777777">
      <w:pPr>
        <w:pStyle w:val="a1"/>
        <w:spacing w:before="0"/>
        <w:jc w:val="both"/>
        <w:rPr>
          <w:rFonts w:ascii="Times New Roman" w:hAnsi="Times New Roman"/>
          <w:sz w:val="28"/>
          <w:szCs w:val="28"/>
        </w:rPr>
      </w:pPr>
      <w:r>
        <w:rPr>
          <w:rFonts w:ascii="Times New Roman" w:hAnsi="Times New Roman"/>
          <w:sz w:val="28"/>
          <w:szCs w:val="28"/>
        </w:rPr>
        <w:t xml:space="preserve">16. Договір укладається в трьох примірниках, які мають однакову юридичну силу, по одному для кожної зі сторін та Служби у справах дітей Броварської міської ради Броварського району Київської області. </w:t>
      </w:r>
    </w:p>
    <w:p w:rsidR="00CD1820" w:rsidP="00CD1820" w14:paraId="3FF6489D" w14:textId="77777777">
      <w:pPr>
        <w:spacing w:after="0" w:line="240" w:lineRule="auto"/>
        <w:rPr>
          <w:rFonts w:ascii="Times New Roman" w:hAnsi="Times New Roman" w:cs="Times New Roman"/>
          <w:sz w:val="28"/>
          <w:szCs w:val="28"/>
        </w:rPr>
      </w:pPr>
    </w:p>
    <w:tbl>
      <w:tblPr>
        <w:tblW w:w="9972" w:type="dxa"/>
        <w:tblCellSpacing w:w="0" w:type="dxa"/>
        <w:tblLook w:val="04A0"/>
      </w:tblPr>
      <w:tblGrid>
        <w:gridCol w:w="4962"/>
        <w:gridCol w:w="5010"/>
      </w:tblGrid>
      <w:tr w14:paraId="18EB58DA" w14:textId="77777777" w:rsidTr="00ED3D8E">
        <w:tblPrEx>
          <w:tblW w:w="9972" w:type="dxa"/>
          <w:tblCellSpacing w:w="0" w:type="dxa"/>
          <w:tblLook w:val="04A0"/>
        </w:tblPrEx>
        <w:trPr>
          <w:tblCellSpacing w:w="0" w:type="dxa"/>
        </w:trPr>
        <w:tc>
          <w:tcPr>
            <w:tcW w:w="4962" w:type="dxa"/>
          </w:tcPr>
          <w:p w:rsidR="00CD1820" w:rsidP="00ED3D8E" w14:paraId="664C981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CD1820" w:rsidP="00ED3D8E" w14:paraId="237350C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CD1820" w:rsidP="00ED3D8E" w14:paraId="19EF5C8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CD1820" w:rsidP="00ED3D8E" w14:paraId="0EBE812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CD1820" w:rsidP="00ED3D8E" w14:paraId="3D6CF57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CD1820" w:rsidP="00ED3D8E" w14:paraId="18123A6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rsidR="00CD1820" w:rsidP="00ED3D8E" w14:paraId="0E56C57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rsidR="00CD1820" w:rsidRPr="000147D2" w:rsidP="00ED3D8E" w14:paraId="31E2A72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область,07400</w:t>
            </w:r>
          </w:p>
          <w:p w:rsidR="00CD1820" w:rsidP="00ED3D8E" w14:paraId="5F341242"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CD1820" w:rsidP="00ED3D8E" w14:paraId="6BAD4E8F"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CD1820" w:rsidP="00ED3D8E" w14:paraId="72ABA2F5"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rsidR="00CD1820" w:rsidRPr="00C06640" w:rsidP="00ED3D8E" w14:paraId="3D977722"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CD1820" w:rsidP="00ED3D8E" w14:paraId="76C21D0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CD1820" w:rsidP="00ED3D8E" w14:paraId="0FDF9E6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rsidR="00CD1820" w:rsidP="00ED3D8E" w14:paraId="10CCDD1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CD1820" w:rsidP="00ED3D8E" w14:paraId="1E4B7981"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CD1820" w:rsidP="00ED3D8E" w14:paraId="508106C8" w14:textId="74D5901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rsidR="00CD1820" w:rsidRPr="007850E0" w:rsidP="00ED3D8E" w14:paraId="00EDF3FD" w14:textId="078609F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rsidR="00CD1820" w:rsidP="00ED3D8E" w14:paraId="43B5CF68" w14:textId="76F0307A">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rsidR="00CD1820" w:rsidRPr="000620DF" w:rsidP="00ED3D8E" w14:paraId="30E29FDA"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CD1820" w:rsidP="00ED3D8E" w14:paraId="011B2FB0" w14:textId="5929318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CD1820" w:rsidP="00ED3D8E" w14:paraId="0B011CFA"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CD1820" w:rsidP="00ED3D8E" w14:paraId="44C1527A"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CD1820" w:rsidP="00ED3D8E" w14:paraId="4785E561"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CD1820" w:rsidP="00ED3D8E" w14:paraId="76BD8E4E" w14:textId="77777777">
            <w:pPr>
              <w:tabs>
                <w:tab w:val="left" w:pos="5671"/>
              </w:tabs>
              <w:spacing w:after="0" w:line="240" w:lineRule="auto"/>
              <w:ind w:right="-221"/>
              <w:rPr>
                <w:rFonts w:ascii="Times New Roman" w:eastAsia="Times New Roman" w:hAnsi="Times New Roman" w:cs="Times New Roman"/>
                <w:color w:val="000000"/>
                <w:sz w:val="24"/>
                <w:szCs w:val="24"/>
              </w:rPr>
            </w:pPr>
          </w:p>
          <w:p w:rsidR="00CD1820" w:rsidP="00ED3D8E" w14:paraId="61093EE5"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CD1820" w:rsidP="00ED3D8E" w14:paraId="3ABEBB12"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 Христина ЖЕРНОВА</w:t>
            </w:r>
          </w:p>
          <w:p w:rsidR="00CD1820" w:rsidP="00ED3D8E" w14:paraId="421B8040"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CD1820" w:rsidP="00ED3D8E" w14:paraId="3413E181"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Матір дитини</w:t>
            </w:r>
          </w:p>
          <w:p w:rsidR="00CD1820" w:rsidP="00ED3D8E" w14:paraId="79BEEBED"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громадянина України:</w:t>
            </w:r>
          </w:p>
          <w:p w:rsidR="00CD1820" w:rsidP="00ED3D8E" w14:paraId="2C6DC9AD" w14:textId="7ACA74F3">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sz w:val="28"/>
                <w:szCs w:val="28"/>
              </w:rPr>
              <w:t>серія *** №***, виданий *** РВ УДМС України в *** області ***</w:t>
            </w:r>
          </w:p>
          <w:p w:rsidR="00CD1820" w:rsidP="00ED3D8E" w14:paraId="0ADEBEF4" w14:textId="23C2438D">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вулиця ***, будинок ***,</w:t>
            </w:r>
          </w:p>
          <w:p w:rsidR="00CD1820" w:rsidP="00ED3D8E" w14:paraId="1E504699" w14:textId="134A2602">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село ***, Броварський район, Київська область, 07454</w:t>
            </w:r>
          </w:p>
          <w:p w:rsidR="00CD1820" w:rsidP="00ED3D8E" w14:paraId="08B118A7" w14:textId="1077A608">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телефон ***</w:t>
            </w:r>
          </w:p>
          <w:p w:rsidR="00CD1820" w:rsidP="00ED3D8E" w14:paraId="0D0B7392" w14:textId="230DE0C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w:t>
            </w:r>
          </w:p>
          <w:p w:rsidR="00CD1820" w:rsidP="00ED3D8E" w14:paraId="0B5D64A9" w14:textId="77777777">
            <w:pPr>
              <w:tabs>
                <w:tab w:val="left" w:pos="5671"/>
              </w:tabs>
              <w:spacing w:after="0" w:line="240" w:lineRule="auto"/>
              <w:ind w:right="-221"/>
              <w:rPr>
                <w:rFonts w:ascii="Times New Roman" w:eastAsia="Times New Roman" w:hAnsi="Times New Roman" w:cs="Times New Roman"/>
                <w:sz w:val="28"/>
                <w:szCs w:val="28"/>
              </w:rPr>
            </w:pPr>
          </w:p>
        </w:tc>
      </w:tr>
    </w:tbl>
    <w:p w:rsidR="00CD1820" w:rsidP="00CD1820" w14:paraId="17BC522E" w14:textId="77777777">
      <w:pPr>
        <w:rPr>
          <w:rFonts w:ascii="Times New Roman" w:hAnsi="Times New Roman" w:cs="Times New Roman"/>
          <w:sz w:val="28"/>
          <w:szCs w:val="28"/>
        </w:rPr>
      </w:pPr>
    </w:p>
    <w:p w:rsidR="00231682" w:rsidRPr="00CD1820" w:rsidP="00CD1820" w14:paraId="7804F9AA" w14:textId="45F1B0B7">
      <w:pPr>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7D2"/>
    <w:rsid w:val="000620DF"/>
    <w:rsid w:val="00092BE2"/>
    <w:rsid w:val="000E0637"/>
    <w:rsid w:val="001060A6"/>
    <w:rsid w:val="0015176A"/>
    <w:rsid w:val="00231682"/>
    <w:rsid w:val="00250D5A"/>
    <w:rsid w:val="00251921"/>
    <w:rsid w:val="00292924"/>
    <w:rsid w:val="003377E0"/>
    <w:rsid w:val="003735BC"/>
    <w:rsid w:val="003A2799"/>
    <w:rsid w:val="003B2A39"/>
    <w:rsid w:val="004208DA"/>
    <w:rsid w:val="00424AD7"/>
    <w:rsid w:val="004E41C7"/>
    <w:rsid w:val="00524AF7"/>
    <w:rsid w:val="00545B76"/>
    <w:rsid w:val="005717F8"/>
    <w:rsid w:val="005B7DD7"/>
    <w:rsid w:val="006108DA"/>
    <w:rsid w:val="00675799"/>
    <w:rsid w:val="007732CE"/>
    <w:rsid w:val="00783967"/>
    <w:rsid w:val="007850E0"/>
    <w:rsid w:val="007B57DD"/>
    <w:rsid w:val="007B6831"/>
    <w:rsid w:val="007C582E"/>
    <w:rsid w:val="00804763"/>
    <w:rsid w:val="00821BD7"/>
    <w:rsid w:val="00853C00"/>
    <w:rsid w:val="00910331"/>
    <w:rsid w:val="00973F9B"/>
    <w:rsid w:val="009970B6"/>
    <w:rsid w:val="00A84A56"/>
    <w:rsid w:val="00AB6487"/>
    <w:rsid w:val="00AE57AA"/>
    <w:rsid w:val="00B20C04"/>
    <w:rsid w:val="00BE3161"/>
    <w:rsid w:val="00C06640"/>
    <w:rsid w:val="00CB633A"/>
    <w:rsid w:val="00CD1820"/>
    <w:rsid w:val="00E44B9E"/>
    <w:rsid w:val="00E71A04"/>
    <w:rsid w:val="00EC35BD"/>
    <w:rsid w:val="00ED3D8E"/>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CD1820"/>
    <w:pPr>
      <w:spacing w:after="0" w:line="240" w:lineRule="auto"/>
    </w:pPr>
    <w:rPr>
      <w:rFonts w:ascii="Calibri" w:eastAsia="Calibri" w:hAnsi="Calibri" w:cs="Times New Roman"/>
      <w:szCs w:val="24"/>
      <w:lang w:eastAsia="en-US"/>
    </w:rPr>
  </w:style>
  <w:style w:type="paragraph" w:customStyle="1" w:styleId="a1">
    <w:name w:val="Нормальний текст"/>
    <w:basedOn w:val="Normal"/>
    <w:rsid w:val="00CD1820"/>
    <w:pPr>
      <w:spacing w:before="120" w:after="0" w:line="240" w:lineRule="auto"/>
      <w:ind w:firstLine="567"/>
    </w:pPr>
    <w:rPr>
      <w:rFonts w:ascii="Antiqua" w:eastAsia="SimSun" w:hAnsi="Antiqua" w:cs="Times New Roman"/>
      <w:sz w:val="26"/>
      <w:szCs w:val="24"/>
      <w:lang w:eastAsia="ru-RU"/>
    </w:rPr>
  </w:style>
  <w:style w:type="paragraph" w:customStyle="1" w:styleId="a2">
    <w:name w:val="Назва документа"/>
    <w:basedOn w:val="Normal"/>
    <w:next w:val="a1"/>
    <w:rsid w:val="00CD1820"/>
    <w:pPr>
      <w:keepNext/>
      <w:keepLines/>
      <w:spacing w:before="240" w:after="240" w:line="240" w:lineRule="auto"/>
      <w:jc w:val="center"/>
    </w:pPr>
    <w:rPr>
      <w:rFonts w:ascii="Antiqua" w:eastAsia="SimSun" w:hAnsi="Antiqua" w:cs="Times New Roman"/>
      <w:b/>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9200A"/>
    <w:rsid w:val="00375114"/>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11812</Words>
  <Characters>6734</Characters>
  <Application>Microsoft Office Word</Application>
  <DocSecurity>8</DocSecurity>
  <Lines>56</Lines>
  <Paragraphs>37</Paragraphs>
  <ScaleCrop>false</ScaleCrop>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2024-02-13T05:44:00Z</dcterms:modified>
</cp:coreProperties>
</file>