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052648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 w:rsidR="00703627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70362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26.07.2023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70362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703627" w:rsidRPr="00BA587A">
      <w:pPr>
        <w:tabs>
          <w:tab w:val="left" w:pos="-180"/>
        </w:tabs>
        <w:ind w:right="-143"/>
        <w:jc w:val="center"/>
        <w:rPr>
          <w:rFonts w:ascii="Times New Roman" w:hAnsi="Times New Roman"/>
          <w:b/>
          <w:sz w:val="28"/>
        </w:rPr>
      </w:pPr>
      <w:permStart w:id="1" w:edGrp="everyone"/>
      <w:r w:rsidRPr="00BA587A">
        <w:rPr>
          <w:rFonts w:ascii="Times New Roman" w:hAnsi="Times New Roman"/>
          <w:b/>
          <w:sz w:val="28"/>
        </w:rPr>
        <w:t>Склад комісії</w:t>
      </w:r>
    </w:p>
    <w:p w:rsidR="00703627" w:rsidP="00BA587A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Лариса</w:t>
      </w:r>
      <w:r w:rsidR="00BA587A">
        <w:rPr>
          <w:rFonts w:ascii="Times New Roman" w:hAnsi="Times New Roman"/>
          <w:sz w:val="28"/>
          <w:lang w:val="uk-UA"/>
        </w:rPr>
        <w:t xml:space="preserve"> ВИНОГРАДОВА </w:t>
      </w:r>
      <w:r w:rsidR="00D55E4D">
        <w:rPr>
          <w:rFonts w:ascii="Times New Roman" w:hAnsi="Times New Roman"/>
          <w:sz w:val="28"/>
        </w:rPr>
        <w:t>– заступник міського голови з питань діяльності виконавчих органів ради, голова комісії;</w:t>
      </w:r>
    </w:p>
    <w:p w:rsidR="00703627" w:rsidP="00BA58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Людмила </w:t>
      </w:r>
      <w:r w:rsidR="00BA587A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РЖЕВСЬКА </w:t>
      </w:r>
      <w:r w:rsidR="00D55E4D">
        <w:rPr>
          <w:rFonts w:ascii="Times New Roman" w:hAnsi="Times New Roman"/>
          <w:color w:val="000000"/>
          <w:sz w:val="28"/>
          <w:shd w:val="clear" w:color="auto" w:fill="FFFFFF"/>
        </w:rPr>
        <w:t>– 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:rsidR="00703627" w:rsidRPr="00BA587A" w:rsidP="00BA587A">
      <w:pPr>
        <w:tabs>
          <w:tab w:val="left" w:pos="-180"/>
        </w:tabs>
        <w:spacing w:before="240" w:after="0"/>
        <w:ind w:right="-143"/>
        <w:jc w:val="both"/>
        <w:rPr>
          <w:rFonts w:ascii="Times New Roman" w:hAnsi="Times New Roman"/>
          <w:b/>
          <w:sz w:val="28"/>
        </w:rPr>
      </w:pPr>
      <w:r w:rsidRPr="00BA587A">
        <w:rPr>
          <w:rFonts w:ascii="Times New Roman" w:hAnsi="Times New Roman"/>
          <w:b/>
          <w:sz w:val="28"/>
        </w:rPr>
        <w:t>Члени комісії:</w:t>
      </w:r>
    </w:p>
    <w:p w:rsidR="00703627" w:rsidP="00BA587A">
      <w:pPr>
        <w:tabs>
          <w:tab w:val="left" w:pos="-180"/>
        </w:tabs>
        <w:spacing w:before="240" w:after="0"/>
        <w:ind w:right="-143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Олександра </w:t>
      </w:r>
      <w:r w:rsidR="00BA587A">
        <w:rPr>
          <w:rFonts w:ascii="Times" w:hAnsi="Times"/>
          <w:sz w:val="28"/>
          <w:lang w:val="uk-UA"/>
        </w:rPr>
        <w:t>ВАКАРЧУК</w:t>
      </w:r>
      <w:r w:rsidR="00D55E4D">
        <w:rPr>
          <w:rFonts w:ascii="Times" w:hAnsi="Times"/>
          <w:sz w:val="28"/>
        </w:rPr>
        <w:t>- заступник начальника управління, начальник відділу державного нагляду за дотриманням санітарного законодавства Броварського районного управління ГУ Держспоживслужби в Київській області</w:t>
      </w:r>
      <w:r w:rsidR="00BA587A">
        <w:rPr>
          <w:rFonts w:ascii="Times" w:hAnsi="Times"/>
          <w:sz w:val="28"/>
          <w:lang w:val="uk-UA"/>
        </w:rPr>
        <w:t xml:space="preserve"> </w:t>
      </w:r>
      <w:r w:rsidR="00BA587A">
        <w:rPr>
          <w:rFonts w:ascii="Times New Roman" w:hAnsi="Times New Roman"/>
          <w:sz w:val="28"/>
        </w:rPr>
        <w:t>(за згодою)</w:t>
      </w:r>
      <w:r w:rsidR="00D55E4D">
        <w:rPr>
          <w:rFonts w:ascii="Times" w:hAnsi="Times"/>
          <w:sz w:val="28"/>
        </w:rPr>
        <w:t>;</w:t>
      </w: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Людмила </w:t>
      </w:r>
      <w:r w:rsidR="00BA587A">
        <w:rPr>
          <w:rFonts w:ascii="Times" w:hAnsi="Times"/>
          <w:sz w:val="28"/>
          <w:lang w:val="uk-UA"/>
        </w:rPr>
        <w:t xml:space="preserve">ГУГЛІЧ </w:t>
      </w:r>
      <w:r w:rsidR="00D55E4D">
        <w:rPr>
          <w:rFonts w:ascii="Times" w:hAnsi="Times"/>
          <w:sz w:val="28"/>
        </w:rPr>
        <w:t>– заступник начальника управління, начальник відділу безпечності харчових продуктів та ветеринарної медицини Броварського районного управління ГУ Держспоживслужби в Київській області</w:t>
      </w:r>
      <w:r w:rsidR="00BA587A">
        <w:rPr>
          <w:rFonts w:ascii="Times" w:hAnsi="Times"/>
          <w:sz w:val="28"/>
          <w:lang w:val="uk-UA"/>
        </w:rPr>
        <w:t xml:space="preserve"> </w:t>
      </w:r>
      <w:r w:rsidR="00BA587A">
        <w:rPr>
          <w:rFonts w:ascii="Times New Roman" w:hAnsi="Times New Roman"/>
          <w:sz w:val="28"/>
        </w:rPr>
        <w:t>(за згодою)</w:t>
      </w:r>
      <w:r w:rsidR="00D55E4D">
        <w:rPr>
          <w:rFonts w:ascii="Times" w:hAnsi="Times"/>
          <w:sz w:val="28"/>
        </w:rPr>
        <w:t>;</w:t>
      </w: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Леся </w:t>
      </w:r>
      <w:r w:rsidR="00BA587A">
        <w:rPr>
          <w:rFonts w:ascii="Times New Roman" w:hAnsi="Times New Roman"/>
          <w:sz w:val="28"/>
          <w:lang w:val="uk-UA"/>
        </w:rPr>
        <w:t>ПАШКО</w:t>
      </w:r>
      <w:r w:rsidR="00D55E4D">
        <w:rPr>
          <w:rFonts w:ascii="Times New Roman" w:hAnsi="Times New Roman"/>
          <w:sz w:val="28"/>
        </w:rPr>
        <w:t>– головний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</w: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Ольга </w:t>
      </w:r>
      <w:r w:rsidR="00BA587A">
        <w:rPr>
          <w:rFonts w:ascii="Times New Roman" w:hAnsi="Times New Roman"/>
          <w:sz w:val="28"/>
          <w:lang w:val="uk-UA"/>
        </w:rPr>
        <w:t xml:space="preserve">СТРОЙ </w:t>
      </w:r>
      <w:r w:rsidR="00D55E4D">
        <w:rPr>
          <w:rFonts w:ascii="Times New Roman" w:hAnsi="Times New Roman"/>
          <w:sz w:val="28"/>
        </w:rPr>
        <w:t>- завідувач віділу епідеміологічного нагляду за не</w:t>
      </w:r>
      <w:r w:rsidR="0006046D">
        <w:rPr>
          <w:rFonts w:ascii="Times New Roman" w:hAnsi="Times New Roman"/>
          <w:sz w:val="28"/>
        </w:rPr>
        <w:t xml:space="preserve"> </w:t>
      </w:r>
      <w:r w:rsidR="00D55E4D">
        <w:rPr>
          <w:rFonts w:ascii="Times New Roman" w:hAnsi="Times New Roman"/>
          <w:sz w:val="28"/>
        </w:rPr>
        <w:t>інфекційними хворобами Броварської районної філії Державної установи "Київський обласний центр контролю</w:t>
      </w:r>
      <w:r w:rsidR="00052648">
        <w:rPr>
          <w:rFonts w:ascii="Times New Roman" w:hAnsi="Times New Roman"/>
          <w:sz w:val="28"/>
        </w:rPr>
        <w:t xml:space="preserve"> </w:t>
      </w:r>
      <w:r w:rsidR="00D55E4D">
        <w:rPr>
          <w:rFonts w:ascii="Times New Roman" w:hAnsi="Times New Roman"/>
          <w:sz w:val="28"/>
        </w:rPr>
        <w:t>та профілактики</w:t>
      </w:r>
      <w:r w:rsidR="00052648">
        <w:rPr>
          <w:rFonts w:ascii="Times New Roman" w:hAnsi="Times New Roman"/>
          <w:sz w:val="28"/>
        </w:rPr>
        <w:t xml:space="preserve"> </w:t>
      </w:r>
      <w:r w:rsidR="00D55E4D">
        <w:rPr>
          <w:rFonts w:ascii="Times New Roman" w:hAnsi="Times New Roman"/>
          <w:sz w:val="28"/>
        </w:rPr>
        <w:t>хвороб Міністерства здоров'я України"</w:t>
      </w:r>
      <w:r w:rsidR="00BA587A">
        <w:rPr>
          <w:rFonts w:ascii="Times New Roman" w:hAnsi="Times New Roman"/>
          <w:sz w:val="28"/>
        </w:rPr>
        <w:t>(за згодою)</w:t>
      </w:r>
      <w:r w:rsidR="00D55E4D">
        <w:rPr>
          <w:rFonts w:ascii="Times New Roman" w:hAnsi="Times New Roman"/>
          <w:sz w:val="28"/>
        </w:rPr>
        <w:t>;</w:t>
      </w: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п</w:t>
      </w:r>
      <w:r w:rsidR="00D55E4D">
        <w:rPr>
          <w:rFonts w:ascii="Times New Roman" w:hAnsi="Times New Roman"/>
          <w:sz w:val="28"/>
        </w:rPr>
        <w:t>редставник Броварського районного відділу ГУ ДСНС України в Київській області (за згодою).</w:t>
      </w: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3627">
      <w:pPr>
        <w:tabs>
          <w:tab w:val="left" w:pos="-180"/>
        </w:tabs>
        <w:spacing w:after="0"/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Ігор САПОЖКО</w:t>
      </w:r>
    </w:p>
    <w:permEnd w:id="1"/>
    <w:p w:rsidR="0070362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Sect="00703627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627">
    <w:pPr>
      <w:pStyle w:val="Footer"/>
      <w:jc w:val="center"/>
    </w:pPr>
    <w:r>
      <w:fldChar w:fldCharType="begin"/>
    </w:r>
    <w:r w:rsidR="00D55E4D">
      <w:instrText>PAGE   \* MERGEFORMAT</w:instrText>
    </w:r>
    <w:r>
      <w:fldChar w:fldCharType="separate"/>
    </w:r>
    <w:r w:rsidR="00D55E4D">
      <w:rPr>
        <w:lang w:val="uk-UA"/>
      </w:rPr>
      <w:t>#</w:t>
    </w:r>
    <w:r>
      <w:fldChar w:fldCharType="end"/>
    </w:r>
  </w:p>
  <w:p w:rsidR="0070362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62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7036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703627"/>
    <w:rsid w:val="00052648"/>
    <w:rsid w:val="0006046D"/>
    <w:rsid w:val="000E4266"/>
    <w:rsid w:val="00431215"/>
    <w:rsid w:val="005C54C0"/>
    <w:rsid w:val="00703627"/>
    <w:rsid w:val="00864191"/>
    <w:rsid w:val="0089062B"/>
    <w:rsid w:val="00A20678"/>
    <w:rsid w:val="00AE5BB6"/>
    <w:rsid w:val="00B77478"/>
    <w:rsid w:val="00BA587A"/>
    <w:rsid w:val="00D55E4D"/>
    <w:rsid w:val="00E534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03627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rsid w:val="007036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LineNumber">
    <w:name w:val="Line Number"/>
    <w:basedOn w:val="DefaultParagraphFont"/>
    <w:semiHidden/>
    <w:rsid w:val="00703627"/>
  </w:style>
  <w:style w:type="character" w:styleId="Hyperlink">
    <w:name w:val="Hyperlink"/>
    <w:rsid w:val="00703627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sid w:val="00703627"/>
  </w:style>
  <w:style w:type="character" w:customStyle="1" w:styleId="a0">
    <w:name w:val="Нижний колонтитул Знак"/>
    <w:basedOn w:val="DefaultParagraphFont"/>
    <w:link w:val="Footer"/>
    <w:rsid w:val="00703627"/>
  </w:style>
  <w:style w:type="table" w:styleId="TableSimple1">
    <w:name w:val="Table Simple 1"/>
    <w:basedOn w:val="TableNormal"/>
    <w:rsid w:val="00703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35</cp:revision>
  <dcterms:created xsi:type="dcterms:W3CDTF">2021-12-31T08:10:00Z</dcterms:created>
  <dcterms:modified xsi:type="dcterms:W3CDTF">2023-07-25T12:43:00Z</dcterms:modified>
</cp:coreProperties>
</file>