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DF2EE" w14:textId="77777777" w:rsidR="0072653C" w:rsidRDefault="00171E0F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1898AC9" w14:textId="358C4E7C" w:rsidR="004B03DE" w:rsidRDefault="00171E0F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B124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14:paraId="7C59F862" w14:textId="2E2D84E9" w:rsidR="0053119B" w:rsidRDefault="00171E0F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18.07.2023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108-ОД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14:paraId="28AA0C03" w14:textId="1E9B8DA8"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064C37B1" w14:textId="77777777" w:rsidR="0072653C" w:rsidRPr="0072653C" w:rsidRDefault="00171E0F" w:rsidP="0072653C">
      <w:pPr>
        <w:widowControl w:val="0"/>
        <w:spacing w:after="0" w:line="317" w:lineRule="exact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7265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СКЛАД</w:t>
      </w:r>
    </w:p>
    <w:p w14:paraId="76C0C20B" w14:textId="650319CB" w:rsidR="0072653C" w:rsidRPr="0072653C" w:rsidRDefault="00171E0F" w:rsidP="0072653C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Комісії з </w:t>
      </w:r>
      <w:r w:rsidRPr="007265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ліквідаці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ї </w:t>
      </w:r>
      <w:r w:rsidRPr="007265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режимно-секретного органу</w:t>
      </w:r>
    </w:p>
    <w:p w14:paraId="2F092863" w14:textId="2DA93B4D" w:rsidR="0072653C" w:rsidRPr="0072653C" w:rsidRDefault="00171E0F" w:rsidP="0072653C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7265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Броварської міської ради</w:t>
      </w:r>
    </w:p>
    <w:p w14:paraId="5BE11E2D" w14:textId="0D5F364F" w:rsidR="0072653C" w:rsidRDefault="00171E0F" w:rsidP="0072653C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7265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Київської області</w:t>
      </w:r>
    </w:p>
    <w:p w14:paraId="5054CFE4" w14:textId="77777777" w:rsidR="0072653C" w:rsidRDefault="0072653C" w:rsidP="0072653C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Style w:val="a7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142"/>
        <w:gridCol w:w="5670"/>
      </w:tblGrid>
      <w:tr w:rsidR="00A56910" w14:paraId="2F942F45" w14:textId="77777777" w:rsidTr="00194075">
        <w:tc>
          <w:tcPr>
            <w:tcW w:w="3612" w:type="dxa"/>
            <w:gridSpan w:val="2"/>
          </w:tcPr>
          <w:p w14:paraId="278B58EB" w14:textId="1E2783FC" w:rsidR="0072653C" w:rsidRDefault="00171E0F" w:rsidP="007265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 xml:space="preserve">Олександра РЕЗНІК </w:t>
            </w:r>
          </w:p>
        </w:tc>
        <w:tc>
          <w:tcPr>
            <w:tcW w:w="5670" w:type="dxa"/>
          </w:tcPr>
          <w:p w14:paraId="4D4A311D" w14:textId="29D8414C" w:rsidR="0072653C" w:rsidRPr="0072653C" w:rsidRDefault="00171E0F" w:rsidP="00194075">
            <w:pPr>
              <w:shd w:val="clear" w:color="auto" w:fill="FFFFFF"/>
              <w:ind w:left="-127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 xml:space="preserve">заступник міського голови з питань діяльності виконавчих </w:t>
            </w: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органів ради</w:t>
            </w:r>
            <w:r w:rsidR="005159C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 xml:space="preserve"> - </w:t>
            </w:r>
            <w:r w:rsidR="005159CF" w:rsidRPr="005159C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голова комісії</w:t>
            </w:r>
            <w:r w:rsidR="005159CF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.</w:t>
            </w:r>
          </w:p>
          <w:p w14:paraId="27DEF61B" w14:textId="77777777" w:rsidR="0072653C" w:rsidRDefault="0072653C" w:rsidP="0072653C">
            <w:pPr>
              <w:widowControl w:val="0"/>
              <w:spacing w:line="37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14:paraId="21A906B1" w14:textId="77777777" w:rsidTr="00194075">
        <w:tc>
          <w:tcPr>
            <w:tcW w:w="9282" w:type="dxa"/>
            <w:gridSpan w:val="3"/>
          </w:tcPr>
          <w:p w14:paraId="10128D05" w14:textId="77777777" w:rsidR="0072653C" w:rsidRPr="00194075" w:rsidRDefault="00171E0F" w:rsidP="0072653C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uk-UA" w:eastAsia="uk-UA"/>
              </w:rPr>
            </w:pPr>
            <w:r w:rsidRPr="0019407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uk-UA" w:eastAsia="uk-UA"/>
              </w:rPr>
              <w:t>Члени комісії</w:t>
            </w:r>
          </w:p>
          <w:p w14:paraId="3338B5F3" w14:textId="0300A99B" w:rsidR="00194075" w:rsidRPr="0072653C" w:rsidRDefault="00194075" w:rsidP="0072653C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</w:p>
        </w:tc>
      </w:tr>
      <w:tr w:rsidR="00A56910" w:rsidRPr="00FA0875" w14:paraId="6F765997" w14:textId="77777777" w:rsidTr="00194075">
        <w:tc>
          <w:tcPr>
            <w:tcW w:w="3470" w:type="dxa"/>
          </w:tcPr>
          <w:p w14:paraId="6C727EDA" w14:textId="14223BCE" w:rsidR="0072653C" w:rsidRDefault="00171E0F" w:rsidP="0072653C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Анатолій ГРАБОВЕЦЬ</w:t>
            </w:r>
          </w:p>
        </w:tc>
        <w:tc>
          <w:tcPr>
            <w:tcW w:w="5812" w:type="dxa"/>
            <w:gridSpan w:val="2"/>
          </w:tcPr>
          <w:p w14:paraId="5B0CAB40" w14:textId="77777777" w:rsidR="0072653C" w:rsidRDefault="00171E0F" w:rsidP="0072653C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14:paraId="7F796721" w14:textId="7A588DAF" w:rsidR="00194075" w:rsidRDefault="00194075" w:rsidP="0072653C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14:paraId="67A89595" w14:textId="77777777" w:rsidTr="00194075">
        <w:tc>
          <w:tcPr>
            <w:tcW w:w="3470" w:type="dxa"/>
          </w:tcPr>
          <w:p w14:paraId="2A57F8C2" w14:textId="287CDBD3" w:rsidR="0072653C" w:rsidRDefault="00171E0F" w:rsidP="0072653C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Василь</w:t>
            </w:r>
            <w:r w:rsidRPr="007265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 </w:t>
            </w: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ДОВГАНЬ</w:t>
            </w:r>
          </w:p>
        </w:tc>
        <w:tc>
          <w:tcPr>
            <w:tcW w:w="5812" w:type="dxa"/>
            <w:gridSpan w:val="2"/>
          </w:tcPr>
          <w:p w14:paraId="07080DF9" w14:textId="77777777" w:rsidR="0072653C" w:rsidRDefault="00171E0F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14:paraId="0BEEEA8B" w14:textId="1C2D8A2B" w:rsidR="00194075" w:rsidRDefault="00194075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14:paraId="6BB204E4" w14:textId="77777777" w:rsidTr="00194075">
        <w:tc>
          <w:tcPr>
            <w:tcW w:w="3470" w:type="dxa"/>
          </w:tcPr>
          <w:p w14:paraId="497F7315" w14:textId="2341D943" w:rsidR="00194075" w:rsidRDefault="00171E0F" w:rsidP="0072653C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Олександр КАШТАНЮК</w:t>
            </w:r>
          </w:p>
        </w:tc>
        <w:tc>
          <w:tcPr>
            <w:tcW w:w="5812" w:type="dxa"/>
            <w:gridSpan w:val="2"/>
          </w:tcPr>
          <w:p w14:paraId="7F47F828" w14:textId="77777777" w:rsidR="00194075" w:rsidRDefault="00171E0F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начальник юридичного управління виконавчого к</w:t>
            </w: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омітету Броварської міської ради Броварського району Київської області;</w:t>
            </w:r>
          </w:p>
          <w:p w14:paraId="396ED36E" w14:textId="303899A3" w:rsidR="00194075" w:rsidRDefault="00194075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:rsidRPr="00FA0875" w14:paraId="5B55E93E" w14:textId="77777777" w:rsidTr="00194075">
        <w:tc>
          <w:tcPr>
            <w:tcW w:w="3470" w:type="dxa"/>
          </w:tcPr>
          <w:p w14:paraId="2772882E" w14:textId="7A0E9DD2" w:rsidR="00194075" w:rsidRDefault="00171E0F" w:rsidP="0072653C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Надія КРОШКА</w:t>
            </w:r>
          </w:p>
        </w:tc>
        <w:tc>
          <w:tcPr>
            <w:tcW w:w="5812" w:type="dxa"/>
            <w:gridSpan w:val="2"/>
          </w:tcPr>
          <w:p w14:paraId="18834703" w14:textId="77777777" w:rsidR="00194075" w:rsidRDefault="00171E0F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головний спеціаліст відділу персоналу управління забезпечення діяльності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 xml:space="preserve"> та її викона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вчих органів;</w:t>
            </w:r>
          </w:p>
          <w:p w14:paraId="6FDF0F2B" w14:textId="1DC982C4" w:rsidR="00194075" w:rsidRDefault="00194075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:rsidRPr="00FA0875" w14:paraId="56ABDB77" w14:textId="77777777" w:rsidTr="00194075">
        <w:tc>
          <w:tcPr>
            <w:tcW w:w="3470" w:type="dxa"/>
          </w:tcPr>
          <w:p w14:paraId="09E1DCD9" w14:textId="33328682" w:rsidR="00194075" w:rsidRDefault="00171E0F" w:rsidP="00194075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Олександр ПІДПОКРОВНИЙ</w:t>
            </w:r>
          </w:p>
        </w:tc>
        <w:tc>
          <w:tcPr>
            <w:tcW w:w="5812" w:type="dxa"/>
            <w:gridSpan w:val="2"/>
          </w:tcPr>
          <w:p w14:paraId="41A6010E" w14:textId="77777777" w:rsidR="00194075" w:rsidRDefault="00171E0F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головний спеціаліст відділу з питань надзвичайних ситуацій та взаємодії з правоохоронними органами виконавчого </w:t>
            </w: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lastRenderedPageBreak/>
              <w:t>комітету Броварської міської ради Броварського району Київської області;</w:t>
            </w:r>
          </w:p>
          <w:p w14:paraId="38E224D5" w14:textId="288DD02E" w:rsidR="00194075" w:rsidRDefault="00194075" w:rsidP="00194075">
            <w:pPr>
              <w:widowControl w:val="0"/>
              <w:spacing w:line="37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A56910" w:rsidRPr="00FA0875" w14:paraId="55559FC7" w14:textId="77777777" w:rsidTr="00194075">
        <w:tc>
          <w:tcPr>
            <w:tcW w:w="3470" w:type="dxa"/>
          </w:tcPr>
          <w:p w14:paraId="1A0F4723" w14:textId="51C793A7" w:rsidR="00194075" w:rsidRDefault="00171E0F" w:rsidP="00194075">
            <w:pPr>
              <w:widowControl w:val="0"/>
              <w:spacing w:line="37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lastRenderedPageBreak/>
              <w:t>Олександр ЧЕРНЯВСЬКИЙ</w:t>
            </w:r>
          </w:p>
        </w:tc>
        <w:tc>
          <w:tcPr>
            <w:tcW w:w="5812" w:type="dxa"/>
            <w:gridSpan w:val="2"/>
          </w:tcPr>
          <w:p w14:paraId="5728DA90" w14:textId="1420994E" w:rsidR="00194075" w:rsidRPr="00194075" w:rsidRDefault="00171E0F" w:rsidP="001940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 w:eastAsia="uk-UA"/>
              </w:rPr>
            </w:pPr>
            <w:r w:rsidRPr="0072653C"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>головний спеціаліст з питань режимно-секретної роботи апарату Броварської районної державної адміністрації (Броварської районної військової адміністрації)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uk-UA" w:eastAsia="uk-UA"/>
              </w:rPr>
              <w:t xml:space="preserve"> (за згодою).</w:t>
            </w:r>
          </w:p>
        </w:tc>
      </w:tr>
    </w:tbl>
    <w:p w14:paraId="60B82C47" w14:textId="77777777" w:rsidR="0072653C" w:rsidRPr="0072653C" w:rsidRDefault="0072653C" w:rsidP="0072653C">
      <w:pPr>
        <w:widowControl w:val="0"/>
        <w:spacing w:after="0" w:line="370" w:lineRule="exact"/>
        <w:ind w:left="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14:paraId="5B6DD975" w14:textId="77777777" w:rsidR="006944BA" w:rsidRDefault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D8A1A5" w14:textId="77777777" w:rsidR="00FA0875" w:rsidRDefault="00FA0875" w:rsidP="00FA0875">
      <w:pPr>
        <w:widowControl w:val="0"/>
        <w:tabs>
          <w:tab w:val="left" w:pos="5385"/>
        </w:tabs>
        <w:autoSpaceDE w:val="0"/>
        <w:autoSpaceDN w:val="0"/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Виконуючий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міського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голови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1FBE17D3" w14:textId="77777777" w:rsidR="00FA0875" w:rsidRDefault="00FA0875" w:rsidP="00FA0875">
      <w:pPr>
        <w:widowControl w:val="0"/>
        <w:autoSpaceDE w:val="0"/>
        <w:autoSpaceDN w:val="0"/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заступник 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іського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голови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питань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BDA86B6" w14:textId="5AA4CE2C" w:rsidR="00A061A3" w:rsidRDefault="00FA0875" w:rsidP="00FA087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виконавчих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органі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ради</w:t>
      </w:r>
      <w:proofErr w:type="gramEnd"/>
      <w:r w:rsidRPr="00C328D8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328D8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Петро БАБИЧ</w:t>
      </w:r>
      <w:bookmarkStart w:id="0" w:name="_GoBack"/>
      <w:bookmarkEnd w:id="0"/>
      <w:permEnd w:id="1"/>
    </w:p>
    <w:sectPr w:rsidR="00A061A3" w:rsidSect="00C454E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A5CA2" w14:textId="77777777" w:rsidR="00171E0F" w:rsidRDefault="00171E0F">
      <w:pPr>
        <w:spacing w:after="0" w:line="240" w:lineRule="auto"/>
      </w:pPr>
      <w:r>
        <w:separator/>
      </w:r>
    </w:p>
  </w:endnote>
  <w:endnote w:type="continuationSeparator" w:id="0">
    <w:p w14:paraId="5FB96F00" w14:textId="77777777" w:rsidR="00171E0F" w:rsidRDefault="0017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898198"/>
      <w:docPartObj>
        <w:docPartGallery w:val="Page Numbers (Bottom of Page)"/>
        <w:docPartUnique/>
      </w:docPartObj>
    </w:sdtPr>
    <w:sdtEndPr/>
    <w:sdtContent>
      <w:p w14:paraId="5E229025" w14:textId="0C8A368D" w:rsidR="00C454E0" w:rsidRDefault="00171E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875" w:rsidRPr="00FA0875">
          <w:rPr>
            <w:noProof/>
            <w:lang w:val="uk-UA"/>
          </w:rPr>
          <w:t>2</w:t>
        </w:r>
        <w:r>
          <w:fldChar w:fldCharType="end"/>
        </w:r>
      </w:p>
    </w:sdtContent>
  </w:sdt>
  <w:p w14:paraId="3D6DACB3" w14:textId="77777777" w:rsidR="00C454E0" w:rsidRDefault="00C454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221F0" w14:textId="77777777" w:rsidR="00171E0F" w:rsidRDefault="00171E0F">
      <w:pPr>
        <w:spacing w:after="0" w:line="240" w:lineRule="auto"/>
      </w:pPr>
      <w:r>
        <w:separator/>
      </w:r>
    </w:p>
  </w:footnote>
  <w:footnote w:type="continuationSeparator" w:id="0">
    <w:p w14:paraId="154A33C2" w14:textId="77777777" w:rsidR="00171E0F" w:rsidRDefault="00171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0A1860" w14:textId="4BC9E376" w:rsidR="00C454E0" w:rsidRDefault="00171E0F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14:paraId="0101673D" w14:textId="77777777" w:rsidR="00C454E0" w:rsidRDefault="00C454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+3Neybbrdg==" w:salt="74ymU/uUGaMfv3lvucPJ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C7"/>
    <w:rsid w:val="00171E0F"/>
    <w:rsid w:val="00194075"/>
    <w:rsid w:val="00304983"/>
    <w:rsid w:val="00355818"/>
    <w:rsid w:val="004B03DE"/>
    <w:rsid w:val="005159CF"/>
    <w:rsid w:val="0053119B"/>
    <w:rsid w:val="006944BA"/>
    <w:rsid w:val="0072653C"/>
    <w:rsid w:val="008D075A"/>
    <w:rsid w:val="009925BA"/>
    <w:rsid w:val="009A23C7"/>
    <w:rsid w:val="009B1242"/>
    <w:rsid w:val="00A061A3"/>
    <w:rsid w:val="00A56910"/>
    <w:rsid w:val="00A57F55"/>
    <w:rsid w:val="00AA6109"/>
    <w:rsid w:val="00BA1C93"/>
    <w:rsid w:val="00C454E0"/>
    <w:rsid w:val="00DD16FD"/>
    <w:rsid w:val="00E441D0"/>
    <w:rsid w:val="00EC64D7"/>
    <w:rsid w:val="00EF217E"/>
    <w:rsid w:val="00FA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uiPriority w:val="39"/>
    <w:rsid w:val="0072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uiPriority w:val="39"/>
    <w:rsid w:val="0072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E33A22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04100"/>
    <w:rsid w:val="001D2A75"/>
    <w:rsid w:val="001E4C55"/>
    <w:rsid w:val="00355818"/>
    <w:rsid w:val="00A23416"/>
    <w:rsid w:val="00A40886"/>
    <w:rsid w:val="00BB107A"/>
    <w:rsid w:val="00E33A22"/>
    <w:rsid w:val="00E4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239</Words>
  <Characters>1365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2023-07-19T10:00:00Z</dcterms:modified>
</cp:coreProperties>
</file>