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06.06.2023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90-ОД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jc w:val="center"/>
        <w:rPr>
          <w:rFonts w:ascii="Times New Roman" w:hAnsi="Times New Roman"/>
          <w:b/>
          <w:bCs/>
          <w:i/>
          <w:sz w:val="28"/>
        </w:rPr>
      </w:pPr>
      <w:permStart w:id="1" w:edGrp="everyone"/>
      <w:r>
        <w:rPr>
          <w:rFonts w:ascii="Times New Roman" w:hAnsi="Times New Roman"/>
          <w:b/>
          <w:bCs/>
          <w:i/>
          <w:sz w:val="28"/>
        </w:rPr>
        <w:t>ПЕРСОНАЛЬНИЙ СКЛАД КОМІСІЇ</w:t>
      </w:r>
    </w:p>
    <w:p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по проведенню перевірки схоронності та використання житлового фонду </w:t>
      </w:r>
    </w:p>
    <w:p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159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Ленчицька Людмила Анатоліївна </w:t>
      </w:r>
      <w:r>
        <w:rPr>
          <w:rFonts w:ascii="Times New Roman" w:hAnsi="Times New Roman"/>
          <w:sz w:val="28"/>
        </w:rPr>
        <w:t xml:space="preserve">- голова комісії, </w:t>
      </w:r>
      <w:r>
        <w:rPr>
          <w:rFonts w:ascii="Times New Roman" w:hAnsi="Times New Roman"/>
          <w:sz w:val="28"/>
        </w:rPr>
        <w:t>керуюч</w:t>
      </w:r>
      <w:r>
        <w:rPr>
          <w:rFonts w:ascii="Times New Roman" w:hAnsi="Times New Roman"/>
          <w:sz w:val="28"/>
        </w:rPr>
        <w:t>ий справами викон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вчого комітету Броварської міської ради Броварського району Київської області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;</w:t>
      </w:r>
    </w:p>
    <w:p>
      <w:pPr>
        <w:spacing w:beforeAutospacing="0" w:after="159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Якуніна Світлана Володимирівна - секретар комісії,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</w:t>
      </w:r>
    </w:p>
    <w:p>
      <w:pPr>
        <w:spacing w:beforeAutospacing="0" w:after="159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Батюк Сергій Іванович -  депутат Броварської міської ради Броварського району Київської області (за згодою);</w:t>
      </w:r>
    </w:p>
    <w:p>
      <w:pPr>
        <w:spacing w:beforeAutospacing="0" w:after="159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Дубова Ольга Миколаївна -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області;</w:t>
      </w:r>
    </w:p>
    <w:p>
      <w:pPr>
        <w:spacing w:beforeAutospacing="0" w:after="159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Кочубей Михайло Миколайович - </w:t>
      </w:r>
      <w:bookmarkStart w:id="2" w:name="_Hlk110429834"/>
      <w:r>
        <w:rPr>
          <w:rFonts w:ascii="Times New Roman" w:hAnsi="Times New Roman"/>
          <w:sz w:val="28"/>
        </w:rPr>
        <w:t>виконуючий обов’язки директора  Комунального підприємства «ЖЕК-4» Броварської міської ради Броварського району Київської області - юрисконсульт;</w:t>
      </w:r>
    </w:p>
    <w:p>
      <w:pPr>
        <w:spacing w:beforeAutospacing="0" w:after="159" w:afterAutospacing="0" w:line="240" w:lineRule="auto"/>
        <w:jc w:val="both"/>
        <w:rPr>
          <w:rFonts w:ascii="Times New Roman" w:hAnsi="Times New Roman"/>
          <w:sz w:val="28"/>
        </w:rPr>
      </w:pPr>
      <w:bookmarkEnd w:id="2"/>
      <w:r>
        <w:rPr>
          <w:rFonts w:ascii="Times New Roman" w:hAnsi="Times New Roman"/>
          <w:sz w:val="28"/>
        </w:rPr>
        <w:t xml:space="preserve">6. Маковський Володимир Миколайович - начальник управління з питань комунальної власності та житла Броварської міської ради Броварського району Київської області; </w:t>
      </w:r>
    </w:p>
    <w:p>
      <w:pPr>
        <w:spacing w:beforeAutospacing="0" w:after="159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Синяк Олександр Володимирович - виконуючий обов’язки директора  Комунального підприємства «ЖЕК-3» Броварської міської ради Броварського району Київської області - інженер з охорони праці;</w:t>
      </w:r>
    </w:p>
    <w:p>
      <w:pPr>
        <w:spacing w:beforeAutospacing="0" w:after="159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Хомич Олександр Михайлович  - старший дільничний офіцер поліції сектору дільничних офіцерів поліції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>
      <w:pPr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Міський голова                                                                            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15</cp:revision>
  <dcterms:created xsi:type="dcterms:W3CDTF">2021-12-31T08:10:00Z</dcterms:created>
  <dcterms:modified xsi:type="dcterms:W3CDTF">2023-06-06T10:13:24Z</dcterms:modified>
</cp:coreProperties>
</file>