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3D4A71" w:rsidP="004B03DE" w14:paraId="6762948D" w14:textId="77777777">
      <w:pPr>
        <w:spacing w:after="0"/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permStart w:id="0" w:edGrp="everyone"/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 </w:t>
      </w:r>
    </w:p>
    <w:p w:rsidR="004B03DE" w:rsidP="004B03DE" w14:paraId="720E3ED6" w14:textId="1694D957">
      <w:pPr>
        <w:spacing w:after="0"/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A46421">
        <w:rPr>
          <w:rFonts w:ascii="Times New Roman" w:hAnsi="Times New Roman" w:cs="Times New Roman"/>
          <w:sz w:val="28"/>
          <w:szCs w:val="28"/>
          <w:lang w:val="uk-UA"/>
        </w:rPr>
        <w:t xml:space="preserve">озпорядження міського голови </w:t>
      </w:r>
    </w:p>
    <w:permEnd w:id="0"/>
    <w:p w:rsidR="0053119B" w:rsidP="004B03DE" w14:paraId="278D7BD9" w14:textId="77777777">
      <w:pPr>
        <w:spacing w:after="0"/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9925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925BA">
        <w:rPr>
          <w:rFonts w:ascii="Times New Roman" w:hAnsi="Times New Roman" w:cs="Times New Roman"/>
          <w:sz w:val="28"/>
          <w:szCs w:val="28"/>
          <w:lang w:val="uk-UA"/>
        </w:rPr>
        <w:t>21.10.2026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№</w:t>
      </w:r>
      <w:r w:rsidR="009925B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925BA">
        <w:rPr>
          <w:rFonts w:ascii="Times New Roman" w:hAnsi="Times New Roman" w:cs="Times New Roman"/>
          <w:sz w:val="28"/>
          <w:szCs w:val="28"/>
          <w:lang w:val="uk-UA"/>
        </w:rPr>
        <w:t>142-ОД</w:t>
      </w:r>
    </w:p>
    <w:p w:rsidR="004B03DE" w:rsidP="004B03DE" w14:paraId="79D50114" w14:textId="77777777">
      <w:pPr>
        <w:spacing w:after="0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:rsidR="00ED267B" w:rsidRPr="001541E5" w:rsidP="00494A30" w14:paraId="7B9766E1" w14:textId="090918B7">
      <w:pPr>
        <w:tabs>
          <w:tab w:val="left" w:pos="7088"/>
        </w:tabs>
        <w:spacing w:after="0"/>
        <w:ind w:left="2836" w:right="-284" w:firstLine="709"/>
        <w:rPr>
          <w:rFonts w:ascii="Times New Roman" w:hAnsi="Times New Roman"/>
          <w:b/>
          <w:sz w:val="28"/>
          <w:szCs w:val="28"/>
          <w:lang w:val="uk-UA"/>
        </w:rPr>
      </w:pPr>
      <w:permStart w:id="1" w:edGrp="everyone"/>
      <w:r>
        <w:rPr>
          <w:rFonts w:ascii="Times New Roman" w:hAnsi="Times New Roman"/>
          <w:b/>
          <w:sz w:val="28"/>
          <w:szCs w:val="28"/>
          <w:lang w:val="uk-UA"/>
        </w:rPr>
        <w:t>Склад комісії</w:t>
      </w:r>
    </w:p>
    <w:p w:rsidR="00ED267B" w:rsidP="00ED267B" w14:paraId="7A52C770" w14:textId="77777777">
      <w:pPr>
        <w:spacing w:after="0" w:line="257" w:lineRule="auto"/>
        <w:jc w:val="center"/>
        <w:rPr>
          <w:rFonts w:ascii="Times New Roman" w:hAnsi="Times New Roman"/>
          <w:b/>
          <w:color w:val="FF0000"/>
          <w:sz w:val="28"/>
          <w:szCs w:val="28"/>
          <w:lang w:val="uk-UA" w:bidi="uk-UA"/>
        </w:rPr>
      </w:pPr>
    </w:p>
    <w:p w:rsidR="00ED267B" w:rsidRPr="001541E5" w:rsidP="00494A30" w14:paraId="54B9FDB6" w14:textId="77777777">
      <w:pPr>
        <w:spacing w:after="0" w:line="257" w:lineRule="auto"/>
        <w:ind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9889" w:type="dxa"/>
        <w:tblLook w:val="04A0"/>
      </w:tblPr>
      <w:tblGrid>
        <w:gridCol w:w="3652"/>
        <w:gridCol w:w="6237"/>
      </w:tblGrid>
      <w:tr w14:paraId="104F6D14" w14:textId="77777777" w:rsidTr="009C5A4A">
        <w:tblPrEx>
          <w:tblW w:w="9889" w:type="dxa"/>
          <w:tblLook w:val="04A0"/>
        </w:tblPrEx>
        <w:trPr>
          <w:trHeight w:val="1543"/>
        </w:trPr>
        <w:tc>
          <w:tcPr>
            <w:tcW w:w="3652" w:type="dxa"/>
            <w:shd w:val="clear" w:color="auto" w:fill="auto"/>
          </w:tcPr>
          <w:p w:rsidR="00ED267B" w:rsidRPr="00241D53" w:rsidP="00494A30" w14:paraId="7E4709DA" w14:textId="77777777">
            <w:pPr>
              <w:spacing w:after="0" w:line="240" w:lineRule="auto"/>
              <w:ind w:right="-284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Ірина МИРОНЕЦЬ</w:t>
            </w:r>
          </w:p>
        </w:tc>
        <w:tc>
          <w:tcPr>
            <w:tcW w:w="6237" w:type="dxa"/>
            <w:shd w:val="clear" w:color="auto" w:fill="auto"/>
          </w:tcPr>
          <w:p w:rsidR="00ED267B" w:rsidRPr="00241D53" w:rsidP="0024010F" w14:paraId="0651EF21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- заступник начальника Управління освіти і</w:t>
            </w:r>
            <w:r w:rsidR="00494A30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науки Броварської міської ради Броварського</w:t>
            </w:r>
            <w:r w:rsidR="0024010F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району Київської області, голова комісії.</w:t>
            </w:r>
          </w:p>
        </w:tc>
      </w:tr>
      <w:tr w14:paraId="269CEF1B" w14:textId="77777777" w:rsidTr="009C5A4A">
        <w:tblPrEx>
          <w:tblW w:w="9889" w:type="dxa"/>
          <w:tblLook w:val="04A0"/>
        </w:tblPrEx>
        <w:trPr>
          <w:trHeight w:val="642"/>
        </w:trPr>
        <w:tc>
          <w:tcPr>
            <w:tcW w:w="3652" w:type="dxa"/>
            <w:shd w:val="clear" w:color="auto" w:fill="auto"/>
          </w:tcPr>
          <w:p w:rsidR="00ED267B" w:rsidRPr="00DE796F" w:rsidP="00494A30" w14:paraId="5218528F" w14:textId="77777777">
            <w:pPr>
              <w:spacing w:after="0" w:line="240" w:lineRule="auto"/>
              <w:ind w:right="-284"/>
              <w:rPr>
                <w:rFonts w:ascii="Times New Roman" w:hAnsi="Times New Roman"/>
                <w:b/>
                <w:bCs/>
                <w:sz w:val="28"/>
                <w:szCs w:val="28"/>
                <w:lang w:val="uk-UA" w:eastAsia="ru-RU"/>
              </w:rPr>
            </w:pPr>
            <w:r w:rsidRPr="00DE796F">
              <w:rPr>
                <w:rFonts w:ascii="Times New Roman" w:hAnsi="Times New Roman"/>
                <w:b/>
                <w:bCs/>
                <w:sz w:val="28"/>
                <w:szCs w:val="28"/>
                <w:lang w:val="uk-UA" w:eastAsia="ru-RU"/>
              </w:rPr>
              <w:t xml:space="preserve">Члени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 w:eastAsia="ru-RU"/>
              </w:rPr>
              <w:t>комісії</w:t>
            </w:r>
            <w:r w:rsidRPr="00DE796F">
              <w:rPr>
                <w:rFonts w:ascii="Times New Roman" w:hAnsi="Times New Roman"/>
                <w:b/>
                <w:bCs/>
                <w:sz w:val="28"/>
                <w:szCs w:val="28"/>
                <w:lang w:val="uk-UA" w:eastAsia="ru-RU"/>
              </w:rPr>
              <w:t>:</w:t>
            </w:r>
          </w:p>
        </w:tc>
        <w:tc>
          <w:tcPr>
            <w:tcW w:w="6237" w:type="dxa"/>
            <w:shd w:val="clear" w:color="auto" w:fill="auto"/>
          </w:tcPr>
          <w:p w:rsidR="00ED267B" w:rsidRPr="00DE796F" w:rsidP="009C5A4A" w14:paraId="0A241DEE" w14:textId="7777777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</w:tr>
      <w:tr w14:paraId="6D7031A5" w14:textId="77777777" w:rsidTr="00262F9A">
        <w:tblPrEx>
          <w:tblW w:w="9889" w:type="dxa"/>
          <w:tblLook w:val="04A0"/>
        </w:tblPrEx>
        <w:trPr>
          <w:trHeight w:val="2049"/>
        </w:trPr>
        <w:tc>
          <w:tcPr>
            <w:tcW w:w="3652" w:type="dxa"/>
            <w:shd w:val="clear" w:color="auto" w:fill="auto"/>
          </w:tcPr>
          <w:p w:rsidR="00ED267B" w:rsidRPr="007F6F47" w:rsidP="00494A30" w14:paraId="6D8DA8C3" w14:textId="77777777">
            <w:pPr>
              <w:spacing w:line="240" w:lineRule="auto"/>
              <w:ind w:right="-284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Людмила БЕЖЕНЦЕВА</w:t>
            </w:r>
          </w:p>
        </w:tc>
        <w:tc>
          <w:tcPr>
            <w:tcW w:w="6237" w:type="dxa"/>
            <w:shd w:val="clear" w:color="auto" w:fill="auto"/>
          </w:tcPr>
          <w:p w:rsidR="00ED267B" w:rsidP="00756B03" w14:paraId="6E902564" w14:textId="77777777">
            <w:pPr>
              <w:tabs>
                <w:tab w:val="left" w:pos="318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- головний спеціаліст</w:t>
            </w:r>
            <w:r w:rsidR="0024010F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відділу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="00756B03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експлуатації </w:t>
            </w:r>
            <w:r w:rsidR="00756B03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житла</w:t>
            </w:r>
          </w:p>
          <w:p w:rsidR="00262F9A" w:rsidP="00756B03" w14:paraId="2AF7648A" w14:textId="77777777">
            <w:pPr>
              <w:tabs>
                <w:tab w:val="left" w:pos="318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управління будівництва, житлово-комунального господарства, інфраструктури та транспорту Броварської міської ради Броварського району Київської області;</w:t>
            </w:r>
          </w:p>
          <w:p w:rsidR="00262F9A" w:rsidRPr="007F6F47" w:rsidP="00756B03" w14:paraId="6FD8DBAB" w14:textId="77777777">
            <w:pPr>
              <w:tabs>
                <w:tab w:val="left" w:pos="318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14:paraId="3A2E7532" w14:textId="77777777" w:rsidTr="009C5A4A">
        <w:tblPrEx>
          <w:tblW w:w="9889" w:type="dxa"/>
          <w:tblLook w:val="04A0"/>
        </w:tblPrEx>
        <w:trPr>
          <w:trHeight w:val="1271"/>
        </w:trPr>
        <w:tc>
          <w:tcPr>
            <w:tcW w:w="3652" w:type="dxa"/>
            <w:shd w:val="clear" w:color="auto" w:fill="auto"/>
          </w:tcPr>
          <w:p w:rsidR="00ED267B" w:rsidP="00494A30" w14:paraId="042D70F8" w14:textId="77777777">
            <w:pPr>
              <w:spacing w:after="0" w:line="240" w:lineRule="auto"/>
              <w:ind w:right="-284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Оксана КОВШУН</w:t>
            </w:r>
          </w:p>
        </w:tc>
        <w:tc>
          <w:tcPr>
            <w:tcW w:w="6237" w:type="dxa"/>
            <w:shd w:val="clear" w:color="auto" w:fill="auto"/>
          </w:tcPr>
          <w:p w:rsidR="00ED267B" w:rsidP="0024010F" w14:paraId="5E538E78" w14:textId="77777777">
            <w:pPr>
              <w:tabs>
                <w:tab w:val="left" w:pos="20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uk-UA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uk-UA" w:eastAsia="uk-UA"/>
              </w:rPr>
              <w:t>бухгалтер централізованої бухгалтерії</w:t>
            </w:r>
            <w:r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Управління освіти і науки Броварської міської ради Броварського району Київської області;</w:t>
            </w:r>
          </w:p>
          <w:p w:rsidR="00262F9A" w:rsidP="009C5A4A" w14:paraId="468D6A29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14:paraId="6ED57D5B" w14:textId="77777777" w:rsidTr="009C5A4A">
        <w:tblPrEx>
          <w:tblW w:w="9889" w:type="dxa"/>
          <w:tblLook w:val="04A0"/>
        </w:tblPrEx>
        <w:trPr>
          <w:trHeight w:val="1405"/>
        </w:trPr>
        <w:tc>
          <w:tcPr>
            <w:tcW w:w="3652" w:type="dxa"/>
            <w:shd w:val="clear" w:color="auto" w:fill="auto"/>
          </w:tcPr>
          <w:p w:rsidR="00ED267B" w:rsidP="00494A30" w14:paraId="2352D1E3" w14:textId="77777777">
            <w:pPr>
              <w:spacing w:after="0" w:line="240" w:lineRule="auto"/>
              <w:ind w:right="-284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Ірина ПРОВОРНА</w:t>
            </w:r>
          </w:p>
        </w:tc>
        <w:tc>
          <w:tcPr>
            <w:tcW w:w="6237" w:type="dxa"/>
            <w:shd w:val="clear" w:color="auto" w:fill="auto"/>
          </w:tcPr>
          <w:p w:rsidR="00ED267B" w:rsidP="009C5A4A" w14:paraId="3B4AB952" w14:textId="7777777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bidi="uk-UA"/>
              </w:rPr>
              <w:t>- начальник господарчої групи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Управління</w:t>
            </w:r>
            <w:r w:rsidR="0024010F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освіти і науки Броварської міської ради Броварського району Київської області;</w:t>
            </w:r>
          </w:p>
          <w:p w:rsidR="00262F9A" w:rsidP="009C5A4A" w14:paraId="3CB4600C" w14:textId="7777777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 w:bidi="uk-UA"/>
              </w:rPr>
            </w:pPr>
          </w:p>
        </w:tc>
      </w:tr>
      <w:tr w14:paraId="4C0CBAAB" w14:textId="77777777" w:rsidTr="009C5A4A">
        <w:tblPrEx>
          <w:tblW w:w="9889" w:type="dxa"/>
          <w:tblLook w:val="04A0"/>
        </w:tblPrEx>
        <w:trPr>
          <w:trHeight w:val="245"/>
        </w:trPr>
        <w:tc>
          <w:tcPr>
            <w:tcW w:w="3652" w:type="dxa"/>
            <w:shd w:val="clear" w:color="auto" w:fill="auto"/>
          </w:tcPr>
          <w:p w:rsidR="00ED267B" w:rsidP="00494A30" w14:paraId="0F36F377" w14:textId="77777777">
            <w:pPr>
              <w:spacing w:after="0" w:line="240" w:lineRule="auto"/>
              <w:ind w:right="-284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Ірина ЮЩЕНКО</w:t>
            </w:r>
          </w:p>
        </w:tc>
        <w:tc>
          <w:tcPr>
            <w:tcW w:w="6237" w:type="dxa"/>
            <w:shd w:val="clear" w:color="auto" w:fill="auto"/>
          </w:tcPr>
          <w:p w:rsidR="00ED267B" w:rsidP="009C5A4A" w14:paraId="4A26C2D1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uk-UA"/>
              </w:rPr>
              <w:t>- начальник управління з питань комунальної власності та житла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Броварської міської ради Броварського району Київської області.</w:t>
            </w:r>
          </w:p>
        </w:tc>
      </w:tr>
    </w:tbl>
    <w:p w:rsidR="00EC64D7" w:rsidP="00494A30" w14:paraId="121DCF43" w14:textId="4BE9DD08">
      <w:pPr>
        <w:spacing w:after="0"/>
        <w:ind w:right="-284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:rsidR="003D4A71" w:rsidP="00494A30" w14:paraId="65D166C1" w14:textId="2D5FD4B4">
      <w:pPr>
        <w:spacing w:after="0"/>
        <w:ind w:right="-284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:rsidR="003D4A71" w:rsidP="00494A30" w14:paraId="506FC805" w14:textId="77777777">
      <w:pPr>
        <w:spacing w:after="0"/>
        <w:ind w:right="-284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:rsidR="009925BA" w:rsidP="00494A30" w14:paraId="1CA50101" w14:textId="77777777">
      <w:pPr>
        <w:spacing w:after="0"/>
        <w:ind w:right="-284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>Виконуючий обов’язки міського голови –</w:t>
      </w:r>
    </w:p>
    <w:p w:rsidR="00D5777A" w:rsidP="00494A30" w14:paraId="012437AB" w14:textId="77777777">
      <w:pPr>
        <w:spacing w:after="0"/>
        <w:ind w:right="-284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заступник міського голови з питань </w:t>
      </w:r>
    </w:p>
    <w:p w:rsidR="00D5777A" w:rsidRPr="00D5777A" w:rsidP="00494A30" w14:paraId="6578465A" w14:textId="77777777">
      <w:pPr>
        <w:spacing w:after="0"/>
        <w:ind w:right="-284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>діяльності виконавчих органів ради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ab/>
        <w:t>Петро БАБИЧ</w:t>
      </w:r>
    </w:p>
    <w:p w:rsidR="009925BA" w:rsidP="00ED267B" w14:paraId="522FE37B" w14:textId="77777777">
      <w:pPr>
        <w:spacing w:after="0"/>
        <w:ind w:right="-284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:rsidR="009925BA" w:rsidP="004B03DE" w14:paraId="29222BA8" w14:textId="7777777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ermEnd w:id="1"/>
    <w:p w:rsidR="009925BA" w:rsidP="004B03DE" w14:paraId="1EF1861A" w14:textId="7777777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sectPr w:rsidSect="003D4A71">
      <w:headerReference w:type="default" r:id="rId4"/>
      <w:footerReference w:type="default" r:id="rId5"/>
      <w:pgSz w:w="11906" w:h="16838"/>
      <w:pgMar w:top="993" w:right="850" w:bottom="1134" w:left="1701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21898198"/>
      <w:docPartObj>
        <w:docPartGallery w:val="Page Numbers (Bottom of Page)"/>
        <w:docPartUnique/>
      </w:docPartObj>
    </w:sdtPr>
    <w:sdtContent>
      <w:p w:rsidR="00C454E0" w14:paraId="7E88C2DC" w14:textId="77777777">
        <w:pPr>
          <w:pStyle w:val="Footer"/>
          <w:jc w:val="center"/>
        </w:pPr>
        <w:r>
          <w:fldChar w:fldCharType="begin"/>
        </w:r>
        <w:r w:rsidR="00A46421">
          <w:instrText>PAGE   \* MERGEFORMAT</w:instrText>
        </w:r>
        <w:r>
          <w:fldChar w:fldCharType="separate"/>
        </w:r>
        <w:r w:rsidRPr="001B3868" w:rsidR="001B3868">
          <w:rPr>
            <w:noProof/>
            <w:lang w:val="uk-UA"/>
          </w:rPr>
          <w:t>2</w:t>
        </w:r>
        <w:r>
          <w:fldChar w:fldCharType="end"/>
        </w:r>
      </w:p>
    </w:sdtContent>
  </w:sdt>
  <w:p w:rsidR="00C454E0" w14:paraId="5FA866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7F7F7F" w:themeColor="text1" w:themeTint="80"/>
      </w:rPr>
      <w:alias w:val="Название"/>
      <w:id w:val="1116400235"/>
      <w:placeholder>
        <w:docPart w:val="553B67714F2A415986A06DE08AD7A87A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C454E0" w14:paraId="12C57730" w14:textId="77777777">
        <w:pPr>
          <w:pStyle w:val="Header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uk-UA"/>
          </w:rPr>
          <w:t>Продовження додатку</w:t>
        </w:r>
      </w:p>
    </w:sdtContent>
  </w:sdt>
  <w:p w:rsidR="00C454E0" w14:paraId="3C7A183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3C7"/>
    <w:rsid w:val="0007616C"/>
    <w:rsid w:val="000A740D"/>
    <w:rsid w:val="000B0058"/>
    <w:rsid w:val="000F2FB1"/>
    <w:rsid w:val="001541E5"/>
    <w:rsid w:val="00176C82"/>
    <w:rsid w:val="001B3868"/>
    <w:rsid w:val="0024010F"/>
    <w:rsid w:val="00241D53"/>
    <w:rsid w:val="00262F9A"/>
    <w:rsid w:val="00304983"/>
    <w:rsid w:val="00355818"/>
    <w:rsid w:val="003A7BFB"/>
    <w:rsid w:val="003D4A71"/>
    <w:rsid w:val="00494A30"/>
    <w:rsid w:val="004B03DE"/>
    <w:rsid w:val="00516601"/>
    <w:rsid w:val="0053119B"/>
    <w:rsid w:val="00663438"/>
    <w:rsid w:val="006944BA"/>
    <w:rsid w:val="006E54AA"/>
    <w:rsid w:val="00756B03"/>
    <w:rsid w:val="007F6F47"/>
    <w:rsid w:val="008D075A"/>
    <w:rsid w:val="009925BA"/>
    <w:rsid w:val="009A23C7"/>
    <w:rsid w:val="009C5A4A"/>
    <w:rsid w:val="00A061A3"/>
    <w:rsid w:val="00A46421"/>
    <w:rsid w:val="00A57F55"/>
    <w:rsid w:val="00BA1C93"/>
    <w:rsid w:val="00C454E0"/>
    <w:rsid w:val="00C60599"/>
    <w:rsid w:val="00D5777A"/>
    <w:rsid w:val="00D96D38"/>
    <w:rsid w:val="00DD16FD"/>
    <w:rsid w:val="00DE796F"/>
    <w:rsid w:val="00E43254"/>
    <w:rsid w:val="00E441D0"/>
    <w:rsid w:val="00EC64D7"/>
    <w:rsid w:val="00ED267B"/>
    <w:rsid w:val="00EF217E"/>
  </w:rsids>
  <m:mathPr>
    <m:mathFont m:val="Cambria Math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CBBEBA"/>
  <w15:docId w15:val="{C4E01DE9-6CD0-4E8C-AF95-088703CAA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34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C454E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C454E0"/>
  </w:style>
  <w:style w:type="paragraph" w:styleId="Footer">
    <w:name w:val="footer"/>
    <w:basedOn w:val="Normal"/>
    <w:link w:val="a0"/>
    <w:uiPriority w:val="99"/>
    <w:unhideWhenUsed/>
    <w:rsid w:val="00C454E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C454E0"/>
  </w:style>
  <w:style w:type="paragraph" w:styleId="BalloonText">
    <w:name w:val="Balloon Text"/>
    <w:basedOn w:val="Normal"/>
    <w:link w:val="a1"/>
    <w:uiPriority w:val="99"/>
    <w:semiHidden/>
    <w:unhideWhenUsed/>
    <w:rsid w:val="00494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94A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553B67714F2A415986A06DE08AD7A8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445A3A-9161-4D8D-B741-0533676DB96C}"/>
      </w:docPartPr>
      <w:docPartBody>
        <w:p w:rsidR="00355818" w:rsidP="00E441D0">
          <w:pPr>
            <w:pStyle w:val="553B67714F2A415986A06DE08AD7A87A"/>
          </w:pPr>
          <w:r>
            <w:rPr>
              <w:color w:val="7F7F7F" w:themeColor="text1" w:themeTint="80"/>
              <w:lang w:val="ru-RU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comments="1" w:formatting="0" w:inkAnnotations="1" w:insDel="0" w:markup="1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41D0"/>
    <w:rsid w:val="00001692"/>
    <w:rsid w:val="001D2A75"/>
    <w:rsid w:val="001E4C55"/>
    <w:rsid w:val="002904D2"/>
    <w:rsid w:val="00355818"/>
    <w:rsid w:val="00844F48"/>
    <w:rsid w:val="00A23416"/>
    <w:rsid w:val="00A66C24"/>
    <w:rsid w:val="00BB107A"/>
    <w:rsid w:val="00BF0DEC"/>
    <w:rsid w:val="00C13167"/>
    <w:rsid w:val="00E441D0"/>
    <w:rsid w:val="00E77635"/>
  </w:rsids>
  <m:mathPr>
    <m:mathFont m:val="Cambria Math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6C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53B67714F2A415986A06DE08AD7A87A">
    <w:name w:val="553B67714F2A415986A06DE08AD7A87A"/>
    <w:rsid w:val="00E441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654</Words>
  <Characters>374</Characters>
  <Application>Microsoft Office Word</Application>
  <DocSecurity>8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Продовження додатку</vt:lpstr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 Windows</dc:creator>
  <cp:lastModifiedBy>uxer</cp:lastModifiedBy>
  <cp:revision>17</cp:revision>
  <dcterms:created xsi:type="dcterms:W3CDTF">2021-12-31T08:10:00Z</dcterms:created>
  <dcterms:modified xsi:type="dcterms:W3CDTF">2026-10-21T10:28:00Z</dcterms:modified>
</cp:coreProperties>
</file>