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C2733D" w:rsidP="00C2733D" w14:paraId="5E421711" w14:textId="18C88425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C500E3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ПС-471</w:t>
      </w:r>
    </w:p>
    <w:p w:rsidR="00C2733D" w:rsidP="00CF556F" w14:paraId="5257688B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354359" w:rsidRPr="009C62D3" w:rsidP="00885FAD" w14:paraId="13F20153" w14:textId="48DE0B1A">
      <w:pPr>
        <w:tabs>
          <w:tab w:val="left" w:pos="5610"/>
          <w:tab w:val="left" w:pos="6358"/>
        </w:tabs>
        <w:spacing w:after="0"/>
        <w:rPr>
          <w:rFonts w:ascii="Times New Roman" w:hAnsi="Times New Roman" w:cs="Times New Roman"/>
          <w:sz w:val="24"/>
          <w:szCs w:val="24"/>
        </w:rPr>
      </w:pPr>
      <w:permStart w:id="0" w:edGrp="everyone"/>
      <w:r w:rsidRPr="009C62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  <w:r w:rsidR="007C362E">
        <w:rPr>
          <w:rFonts w:ascii="Times New Roman" w:hAnsi="Times New Roman" w:cs="Times New Roman"/>
          <w:sz w:val="28"/>
          <w:szCs w:val="28"/>
        </w:rPr>
        <w:t xml:space="preserve">    </w:t>
      </w:r>
      <w:r w:rsidRPr="009C62D3" w:rsidR="00F00402">
        <w:rPr>
          <w:rFonts w:ascii="Times New Roman" w:hAnsi="Times New Roman" w:cs="Times New Roman"/>
          <w:sz w:val="24"/>
          <w:szCs w:val="24"/>
        </w:rPr>
        <w:t>Додаток</w:t>
      </w:r>
      <w:r w:rsidRPr="009C62D3" w:rsidR="009511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362E" w:rsidP="007C362E" w14:paraId="6BB68392" w14:textId="3622AC8A">
      <w:pPr>
        <w:tabs>
          <w:tab w:val="left" w:pos="14459"/>
        </w:tabs>
        <w:spacing w:after="0" w:line="240" w:lineRule="auto"/>
        <w:ind w:left="9356" w:righ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C62D3" w:rsidR="00885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Програми  фінансової  підтримки </w:t>
      </w:r>
    </w:p>
    <w:p w:rsidR="007C362E" w:rsidP="00885FAD" w14:paraId="5B8C8731" w14:textId="6B420D8F">
      <w:pPr>
        <w:tabs>
          <w:tab w:val="left" w:pos="14459"/>
        </w:tabs>
        <w:spacing w:after="0" w:line="240" w:lineRule="auto"/>
        <w:ind w:left="9356" w:righ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A7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bookmarkStart w:id="1" w:name="_GoBack"/>
      <w:bookmarkEnd w:id="1"/>
      <w:r w:rsidRPr="009C62D3" w:rsidR="00885F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Комунального  некомерційного товариства</w:t>
      </w:r>
    </w:p>
    <w:p w:rsidR="007C362E" w:rsidP="00885FAD" w14:paraId="2714322A" w14:textId="77777777">
      <w:pPr>
        <w:tabs>
          <w:tab w:val="left" w:pos="14459"/>
        </w:tabs>
        <w:spacing w:after="0" w:line="240" w:lineRule="auto"/>
        <w:ind w:left="9356" w:righ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9C62D3" w:rsidR="00885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9C62D3" w:rsidR="00885FAD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Броварської міської ради Броварського</w:t>
      </w:r>
    </w:p>
    <w:p w:rsidR="00885FAD" w:rsidRPr="009C62D3" w:rsidP="00885FAD" w14:paraId="7AD21808" w14:textId="29269EDC">
      <w:pPr>
        <w:tabs>
          <w:tab w:val="left" w:pos="14459"/>
        </w:tabs>
        <w:spacing w:after="0" w:line="240" w:lineRule="auto"/>
        <w:ind w:left="9356" w:righ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9C62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C62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району Київської області «Центр фізичного здоров’я» на 2026-2030 роки,</w:t>
      </w:r>
    </w:p>
    <w:p w:rsidR="007C362E" w:rsidP="00885FAD" w14:paraId="45B40AA5" w14:textId="77777777">
      <w:pPr>
        <w:tabs>
          <w:tab w:val="left" w:pos="14459"/>
        </w:tabs>
        <w:spacing w:after="0" w:line="240" w:lineRule="auto"/>
        <w:ind w:left="9356" w:righ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9C62D3" w:rsidR="00885F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затвердженої рішенням Броварської міської</w:t>
      </w:r>
    </w:p>
    <w:p w:rsidR="007C362E" w:rsidP="00885FAD" w14:paraId="24BF6A8E" w14:textId="43C9788B">
      <w:pPr>
        <w:tabs>
          <w:tab w:val="left" w:pos="14459"/>
        </w:tabs>
        <w:spacing w:after="0" w:line="240" w:lineRule="auto"/>
        <w:ind w:left="9356" w:righ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9C62D3" w:rsidR="00885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C62D3" w:rsidR="00885F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 Броварського району Київської області</w:t>
      </w:r>
    </w:p>
    <w:p w:rsidR="00885FAD" w:rsidRPr="009C62D3" w:rsidP="00885FAD" w14:paraId="68F0EB2E" w14:textId="45DEE1D6">
      <w:pPr>
        <w:tabs>
          <w:tab w:val="left" w:pos="14459"/>
        </w:tabs>
        <w:spacing w:after="0" w:line="240" w:lineRule="auto"/>
        <w:ind w:left="9356"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9C62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C62D3">
        <w:rPr>
          <w:rFonts w:ascii="Times New Roman" w:eastAsia="Times New Roman" w:hAnsi="Times New Roman" w:cs="Times New Roman"/>
          <w:sz w:val="24"/>
          <w:szCs w:val="24"/>
        </w:rPr>
        <w:t xml:space="preserve">від 28.05.2026 № 2727-117-08 </w:t>
      </w:r>
    </w:p>
    <w:p w:rsidR="007C362E" w:rsidP="00885FAD" w14:paraId="230A3B37" w14:textId="77777777">
      <w:pPr>
        <w:tabs>
          <w:tab w:val="left" w:pos="14459"/>
        </w:tabs>
        <w:spacing w:after="0" w:line="240" w:lineRule="auto"/>
        <w:ind w:left="9356" w:righ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9C62D3" w:rsidR="00885FAD">
        <w:rPr>
          <w:rFonts w:ascii="Times New Roman" w:eastAsia="Times New Roman" w:hAnsi="Times New Roman" w:cs="Times New Roman"/>
          <w:sz w:val="24"/>
          <w:szCs w:val="24"/>
        </w:rPr>
        <w:t xml:space="preserve">(в редакції </w:t>
      </w:r>
      <w:r w:rsidRPr="009C62D3" w:rsidR="00885FAD">
        <w:rPr>
          <w:rFonts w:ascii="Times New Roman" w:eastAsia="Times New Roman" w:hAnsi="Times New Roman" w:cs="Times New Roman"/>
          <w:sz w:val="24"/>
          <w:szCs w:val="24"/>
          <w:lang w:eastAsia="ru-RU"/>
        </w:rPr>
        <w:t>рішення Броварської міської</w:t>
      </w:r>
    </w:p>
    <w:p w:rsidR="00885FAD" w:rsidRPr="009C62D3" w:rsidP="00885FAD" w14:paraId="7D7B42B6" w14:textId="2511236B">
      <w:pPr>
        <w:tabs>
          <w:tab w:val="left" w:pos="14459"/>
        </w:tabs>
        <w:spacing w:after="0" w:line="240" w:lineRule="auto"/>
        <w:ind w:left="9356" w:righ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9C62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C62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 Броварського району Київської області</w:t>
      </w:r>
    </w:p>
    <w:p w:rsidR="00885FAD" w:rsidRPr="007C362E" w:rsidP="007C362E" w14:paraId="276B885B" w14:textId="34A65AE3">
      <w:pPr>
        <w:tabs>
          <w:tab w:val="left" w:pos="14459"/>
        </w:tabs>
        <w:spacing w:after="0" w:line="240" w:lineRule="auto"/>
        <w:ind w:left="9356" w:right="142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  </w:t>
      </w:r>
      <w:r w:rsidRPr="009C62D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від   ________ № ________)</w:t>
      </w:r>
    </w:p>
    <w:p w:rsidR="00885FAD" w:rsidRPr="009C62D3" w:rsidP="00885FAD" w14:paraId="6E12A8BE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62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Заходи та фінансування Програми</w:t>
      </w:r>
    </w:p>
    <w:p w:rsidR="00885FAD" w:rsidRPr="009C62D3" w:rsidP="00885FAD" w14:paraId="282FA942" w14:textId="10D078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62D3">
        <w:rPr>
          <w:rFonts w:ascii="Times New Roman" w:eastAsia="Times New Roman" w:hAnsi="Times New Roman" w:cs="Times New Roman"/>
          <w:b/>
          <w:sz w:val="24"/>
          <w:szCs w:val="24"/>
        </w:rPr>
        <w:t>на 2026-2030 роки</w:t>
      </w:r>
    </w:p>
    <w:p w:rsidR="00885FAD" w:rsidRPr="009C62D3" w:rsidP="00885FAD" w14:paraId="635AD65C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53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6"/>
        <w:gridCol w:w="3364"/>
        <w:gridCol w:w="1231"/>
        <w:gridCol w:w="980"/>
        <w:gridCol w:w="1399"/>
        <w:gridCol w:w="840"/>
        <w:gridCol w:w="1399"/>
        <w:gridCol w:w="981"/>
        <w:gridCol w:w="1399"/>
        <w:gridCol w:w="980"/>
        <w:gridCol w:w="1280"/>
        <w:gridCol w:w="849"/>
      </w:tblGrid>
      <w:tr w14:paraId="7F4C4ABB" w14:textId="77777777" w:rsidTr="00CD3223">
        <w:tblPrEx>
          <w:tblW w:w="15398" w:type="dxa"/>
          <w:tblInd w:w="-289" w:type="dxa"/>
          <w:tblLayout w:type="fixed"/>
          <w:tblLook w:val="01E0"/>
        </w:tblPrEx>
        <w:trPr>
          <w:trHeight w:val="324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5FAD" w:rsidRPr="009C62D3" w:rsidP="00885FAD" w14:paraId="477D0E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</w:t>
            </w: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33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5FAD" w:rsidRPr="009C62D3" w:rsidP="00885FAD" w14:paraId="23A280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Захід</w:t>
            </w:r>
          </w:p>
        </w:tc>
        <w:tc>
          <w:tcPr>
            <w:tcW w:w="1133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5FAD" w:rsidRPr="009C62D3" w:rsidP="00885FAD" w14:paraId="2C2E17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Потреба у фінансуванні</w:t>
            </w:r>
          </w:p>
        </w:tc>
      </w:tr>
      <w:tr w14:paraId="78BE7993" w14:textId="77777777" w:rsidTr="00CD3223">
        <w:tblPrEx>
          <w:tblW w:w="15398" w:type="dxa"/>
          <w:tblInd w:w="-289" w:type="dxa"/>
          <w:tblLayout w:type="fixed"/>
          <w:tblLook w:val="01E0"/>
        </w:tblPrEx>
        <w:trPr>
          <w:trHeight w:val="323"/>
        </w:trPr>
        <w:tc>
          <w:tcPr>
            <w:tcW w:w="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2CDBD5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0893D8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5FAD" w:rsidRPr="009C62D3" w:rsidP="00885FAD" w14:paraId="2AF2D4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5FAD" w:rsidRPr="009C62D3" w:rsidP="00885FAD" w14:paraId="40DA79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3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5FAD" w:rsidRPr="009C62D3" w:rsidP="00885FAD" w14:paraId="186FBE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3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5FAD" w:rsidRPr="009C62D3" w:rsidP="00885FAD" w14:paraId="11F1F7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212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85FAD" w:rsidRPr="009C62D3" w:rsidP="00885FAD" w14:paraId="0ABFBC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</w:tr>
      <w:tr w14:paraId="7D67725F" w14:textId="77777777" w:rsidTr="00CD3223">
        <w:tblPrEx>
          <w:tblW w:w="15398" w:type="dxa"/>
          <w:tblInd w:w="-289" w:type="dxa"/>
          <w:tblLayout w:type="fixed"/>
          <w:tblLook w:val="01E0"/>
        </w:tblPrEx>
        <w:trPr>
          <w:cantSplit/>
          <w:trHeight w:val="1756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FAD" w:rsidRPr="009C62D3" w:rsidP="00885FAD" w14:paraId="3E4AFB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FAD" w:rsidRPr="009C62D3" w:rsidP="00885FAD" w14:paraId="5D92FA70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Утримання установи:</w:t>
            </w:r>
          </w:p>
        </w:tc>
        <w:tc>
          <w:tcPr>
            <w:tcW w:w="12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85FAD" w:rsidRPr="009C62D3" w:rsidP="00885FAD" w14:paraId="6A9E75A6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Загальний фонд</w:t>
            </w: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85FAD" w:rsidRPr="009C62D3" w:rsidP="00885FAD" w14:paraId="5C144EC6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Спеціальний фонд</w:t>
            </w:r>
          </w:p>
        </w:tc>
        <w:tc>
          <w:tcPr>
            <w:tcW w:w="1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85FAD" w:rsidRPr="009C62D3" w:rsidP="00885FAD" w14:paraId="121EEA3C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Загальний фонд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85FAD" w:rsidRPr="009C62D3" w:rsidP="00885FAD" w14:paraId="470CAD47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Спеціальний фонд</w:t>
            </w:r>
          </w:p>
        </w:tc>
        <w:tc>
          <w:tcPr>
            <w:tcW w:w="1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85FAD" w:rsidRPr="009C62D3" w:rsidP="00885FAD" w14:paraId="4C606072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Загальний фонд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85FAD" w:rsidRPr="009C62D3" w:rsidP="00885FAD" w14:paraId="2860E595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Спеціальний фонд</w:t>
            </w:r>
          </w:p>
        </w:tc>
        <w:tc>
          <w:tcPr>
            <w:tcW w:w="1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85FAD" w:rsidRPr="009C62D3" w:rsidP="00885FAD" w14:paraId="28545BBF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Загальний фонд</w:t>
            </w: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85FAD" w:rsidRPr="009C62D3" w:rsidP="00885FAD" w14:paraId="47508754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Спеціальний фонд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85FAD" w:rsidRPr="009C62D3" w:rsidP="00885FAD" w14:paraId="77646C4A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Загальний фонд</w:t>
            </w:r>
          </w:p>
        </w:tc>
        <w:tc>
          <w:tcPr>
            <w:tcW w:w="8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85FAD" w:rsidRPr="009C62D3" w:rsidP="00885FAD" w14:paraId="629B5DB9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Спеціальний фонд</w:t>
            </w:r>
          </w:p>
        </w:tc>
      </w:tr>
      <w:tr w14:paraId="1CE3EB3D" w14:textId="77777777" w:rsidTr="00CD3223">
        <w:tblPrEx>
          <w:tblW w:w="15398" w:type="dxa"/>
          <w:tblInd w:w="-289" w:type="dxa"/>
          <w:tblLayout w:type="fixed"/>
          <w:tblLook w:val="01E0"/>
        </w:tblPrEx>
        <w:trPr>
          <w:trHeight w:val="70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049BA3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FAD" w:rsidRPr="009C62D3" w:rsidP="00885FAD" w14:paraId="61DBF1B6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заробітна плата, тис. грн.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FAD" w:rsidRPr="009C62D3" w:rsidP="00885FAD" w14:paraId="4DD4C4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1823,00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7679FC7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0D6DE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7147,20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0E18737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5B11B9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7147,20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520547B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2F9D6C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7147,20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54D0B9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37C26D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7147,20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38F4A82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14:paraId="365315C5" w14:textId="77777777" w:rsidTr="00CD3223">
        <w:tblPrEx>
          <w:tblW w:w="15398" w:type="dxa"/>
          <w:tblInd w:w="-289" w:type="dxa"/>
          <w:tblLayout w:type="fixed"/>
          <w:tblLook w:val="01E0"/>
        </w:tblPrEx>
        <w:trPr>
          <w:trHeight w:val="82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6EC43B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FAD" w:rsidRPr="009C62D3" w:rsidP="00885FAD" w14:paraId="7928D49B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нарахування на заробітну плату,</w:t>
            </w:r>
            <w:r w:rsidRPr="009C62D3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тис. грн.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FAD" w:rsidRPr="009C62D3" w:rsidP="00885FAD" w14:paraId="2E7142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335,0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A1EB1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169936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1572,40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0EC361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788C28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1572,40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33F108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0D55E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1572,40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54A988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06EEC3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1572,40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10DE2C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14:paraId="2B1A4AB0" w14:textId="77777777" w:rsidTr="00CD3223">
        <w:tblPrEx>
          <w:tblW w:w="15398" w:type="dxa"/>
          <w:tblInd w:w="-289" w:type="dxa"/>
          <w:tblLayout w:type="fixed"/>
          <w:tblLook w:val="01E0"/>
        </w:tblPrEx>
        <w:trPr>
          <w:trHeight w:val="82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2C76ED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6985E7E9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Відрядження, тис. </w:t>
            </w: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511ED3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26B6DA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FF251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1E401B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1C762B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129,60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7C74C2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264C76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5E6DCC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353CE8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186,60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7CC19F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14:paraId="4CD232C3" w14:textId="77777777" w:rsidTr="00CD3223">
        <w:tblPrEx>
          <w:tblW w:w="15398" w:type="dxa"/>
          <w:tblInd w:w="-289" w:type="dxa"/>
          <w:tblLayout w:type="fixed"/>
          <w:tblLook w:val="01E0"/>
        </w:tblPrEx>
        <w:trPr>
          <w:trHeight w:val="958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2AB015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FAD" w:rsidRPr="009C62D3" w:rsidP="00885FAD" w14:paraId="40407D50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предмети, матеріали, обладнання та інвентар, тис. грн.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FAD" w:rsidRPr="009C62D3" w:rsidP="00885FAD" w14:paraId="05142F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190,00   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727D2E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764BF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7F18E7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798142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6ED53D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05AFA5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648,00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3E5ADE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3F0850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777,60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3D0A3C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14:paraId="263CD342" w14:textId="77777777" w:rsidTr="00CD3223">
        <w:tblPrEx>
          <w:tblW w:w="15398" w:type="dxa"/>
          <w:tblInd w:w="-289" w:type="dxa"/>
          <w:tblLayout w:type="fixed"/>
          <w:tblLook w:val="01E0"/>
        </w:tblPrEx>
        <w:trPr>
          <w:trHeight w:val="932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36F24A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FAD" w:rsidRPr="009C62D3" w:rsidP="00885FAD" w14:paraId="0830D851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послуг (крім комунальних), тис. грн.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54E73E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67,00   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65DE1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1AA1B2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85792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6294F2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072B31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1F064B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38,80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F8907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570367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46,60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38A17C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14:paraId="072A9D52" w14:textId="77777777" w:rsidTr="00CD3223">
        <w:tblPrEx>
          <w:tblW w:w="15398" w:type="dxa"/>
          <w:tblInd w:w="-289" w:type="dxa"/>
          <w:tblLayout w:type="fixed"/>
          <w:tblLook w:val="01E0"/>
        </w:tblPrEx>
        <w:trPr>
          <w:trHeight w:val="97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068153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FAD" w:rsidRPr="009C62D3" w:rsidP="00885FAD" w14:paraId="2A61F5FE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комунальних послуг та енергоносіїв, тис. грн.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0B26CD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22,00   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6AACDC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048200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0A5E5B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60E84C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AC634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30DD91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129,60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3F1EF3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215D53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155,50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144A73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14:paraId="22BB3320" w14:textId="77777777" w:rsidTr="00CD3223">
        <w:tblPrEx>
          <w:tblW w:w="15398" w:type="dxa"/>
          <w:tblInd w:w="-289" w:type="dxa"/>
          <w:tblLayout w:type="fixed"/>
          <w:tblLook w:val="01E0"/>
        </w:tblPrEx>
        <w:trPr>
          <w:trHeight w:val="1282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FAD" w:rsidRPr="009C62D3" w:rsidP="00885FAD" w14:paraId="08E20F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FAD" w:rsidRPr="009C62D3" w:rsidP="00885FAD" w14:paraId="63871FD2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Придбання обладнання і предметів  довгострокового користування, тис. грн.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FAD" w:rsidRPr="009C62D3" w:rsidP="00885FAD" w14:paraId="51DC9E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80,00   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17B094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6C4C77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C8F25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2AB0F8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624023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5190FB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518,00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20600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7B56E9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50492F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14:paraId="0C331C21" w14:textId="77777777" w:rsidTr="00CD3223">
        <w:tblPrEx>
          <w:tblW w:w="15398" w:type="dxa"/>
          <w:tblInd w:w="-289" w:type="dxa"/>
          <w:tblLayout w:type="fixed"/>
          <w:tblLook w:val="01E0"/>
        </w:tblPrEx>
        <w:trPr>
          <w:trHeight w:val="63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02A504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0FB70752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Придбання нагородної атрибутики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7BA081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57876D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0186EA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2FF03E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2E8B2C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2C3389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5033C0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388,80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6C7218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703306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466,50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709E83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14:paraId="4AA7FD01" w14:textId="77777777" w:rsidTr="00CD3223">
        <w:tblPrEx>
          <w:tblW w:w="15398" w:type="dxa"/>
          <w:tblInd w:w="-289" w:type="dxa"/>
          <w:tblLayout w:type="fixed"/>
          <w:tblLook w:val="01E0"/>
        </w:tblPrEx>
        <w:trPr>
          <w:trHeight w:val="649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1FCACA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1CA1FCD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Придбання спортивної форми та екіпірування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0232D0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727078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5FC2CB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F154F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7FA296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1B85EC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7BD581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388,80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8C9EE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05C3D3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466,50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48C04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14:paraId="5827A2E4" w14:textId="77777777" w:rsidTr="00CD3223">
        <w:tblPrEx>
          <w:tblW w:w="15398" w:type="dxa"/>
          <w:tblInd w:w="-289" w:type="dxa"/>
          <w:tblLayout w:type="fixed"/>
          <w:tblLook w:val="01E0"/>
        </w:tblPrEx>
        <w:trPr>
          <w:trHeight w:val="63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29A1F7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5ACC858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Проведення спортивно-масових заходів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108EB3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10,00   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D8481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6F5BAB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2AC000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22EF6C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5622F2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15BFC2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129,60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789923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2605F0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155,50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CF117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14:paraId="1BBC6745" w14:textId="77777777" w:rsidTr="00CD3223">
        <w:tblPrEx>
          <w:tblW w:w="15398" w:type="dxa"/>
          <w:tblInd w:w="-289" w:type="dxa"/>
          <w:tblLayout w:type="fixed"/>
          <w:tblLook w:val="01E0"/>
        </w:tblPrEx>
        <w:trPr>
          <w:trHeight w:val="32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03A0F5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FAD" w:rsidRPr="009C62D3" w:rsidP="00885FAD" w14:paraId="51006FF6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Разом, тис. </w:t>
            </w:r>
            <w:r w:rsidRPr="009C6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FAD" w:rsidRPr="009C62D3" w:rsidP="00885FAD" w14:paraId="18D406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2735,00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1908AB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7CA402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10474,60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3B122C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341E6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10609,6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523542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604E8F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11116,7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40EB98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294A05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11596,4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17CFD8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14:paraId="483335F1" w14:textId="77777777" w:rsidTr="00CD3223">
        <w:tblPrEx>
          <w:tblW w:w="15398" w:type="dxa"/>
          <w:tblInd w:w="-289" w:type="dxa"/>
          <w:tblLayout w:type="fixed"/>
          <w:tblLook w:val="01E0"/>
        </w:tblPrEx>
        <w:trPr>
          <w:trHeight w:val="480"/>
        </w:trPr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AD" w:rsidRPr="009C62D3" w:rsidP="00885FAD" w14:paraId="25D28A26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РАЗОМ по Програмі, тис. </w:t>
            </w:r>
            <w:r w:rsidRPr="009C6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грн</w:t>
            </w:r>
          </w:p>
        </w:tc>
        <w:tc>
          <w:tcPr>
            <w:tcW w:w="11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AD" w:rsidRPr="009C62D3" w:rsidP="00885FAD" w14:paraId="190AA3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2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46532,30</w:t>
            </w:r>
          </w:p>
        </w:tc>
      </w:tr>
    </w:tbl>
    <w:p w:rsidR="00885FAD" w:rsidRPr="009C62D3" w:rsidP="00885FAD" w14:paraId="35870FD3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FAD" w:rsidRPr="009C62D3" w:rsidP="00885FAD" w14:paraId="01F8B52A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517" w:rsidRPr="009C62D3" w:rsidP="00885FAD" w14:paraId="59C24092" w14:textId="284BD2B0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9C62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Міський голова                                                                                                                                                          </w:t>
      </w:r>
      <w:r w:rsidR="009C62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9C62D3">
        <w:rPr>
          <w:rFonts w:ascii="Times New Roman" w:eastAsia="Times New Roman" w:hAnsi="Times New Roman" w:cs="Times New Roman"/>
          <w:sz w:val="24"/>
          <w:szCs w:val="24"/>
          <w:lang w:eastAsia="ru-RU"/>
        </w:rPr>
        <w:t>Ігор САПОЖКО</w:t>
      </w:r>
    </w:p>
    <w:permEnd w:id="0"/>
    <w:p w:rsidR="00F1699F" w:rsidRPr="009C62D3" w:rsidP="00885FAD" w14:paraId="18507996" w14:textId="2C1AE972">
      <w:pPr>
        <w:spacing w:after="0"/>
        <w:rPr>
          <w:rFonts w:ascii="Times New Roman" w:hAnsi="Times New Roman" w:cs="Times New Roman"/>
          <w:iCs/>
          <w:sz w:val="24"/>
          <w:szCs w:val="24"/>
        </w:rPr>
      </w:pPr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A7970" w:rsidR="00AA7970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76JaJok92b2pX/0ko/KlWZAG6n90MaQKqH+HTf0spl+wA+0sD9Re6PibV0YinWXuLEN330JL/9D&#10;PVJ+zU7gOA==&#10;" w:salt="4ZBNdUCahv72AcEy7OX8rQ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476AC"/>
    <w:rsid w:val="000D3B98"/>
    <w:rsid w:val="000D5820"/>
    <w:rsid w:val="000E7AC9"/>
    <w:rsid w:val="0022588C"/>
    <w:rsid w:val="00232964"/>
    <w:rsid w:val="002D569F"/>
    <w:rsid w:val="002F5EB3"/>
    <w:rsid w:val="00354359"/>
    <w:rsid w:val="003735BC"/>
    <w:rsid w:val="003B2A39"/>
    <w:rsid w:val="004208DA"/>
    <w:rsid w:val="00424AD7"/>
    <w:rsid w:val="0049459F"/>
    <w:rsid w:val="00524AF7"/>
    <w:rsid w:val="005C6C54"/>
    <w:rsid w:val="00617517"/>
    <w:rsid w:val="00643CA3"/>
    <w:rsid w:val="00662744"/>
    <w:rsid w:val="006F409C"/>
    <w:rsid w:val="006F7263"/>
    <w:rsid w:val="0073604C"/>
    <w:rsid w:val="00765454"/>
    <w:rsid w:val="007C362E"/>
    <w:rsid w:val="00853C00"/>
    <w:rsid w:val="008744DA"/>
    <w:rsid w:val="00885FAD"/>
    <w:rsid w:val="00886460"/>
    <w:rsid w:val="008A5D36"/>
    <w:rsid w:val="009511FC"/>
    <w:rsid w:val="009C62D3"/>
    <w:rsid w:val="009D68EE"/>
    <w:rsid w:val="009E4B16"/>
    <w:rsid w:val="00A84A56"/>
    <w:rsid w:val="00AA7970"/>
    <w:rsid w:val="00AF203F"/>
    <w:rsid w:val="00B20C04"/>
    <w:rsid w:val="00B933FF"/>
    <w:rsid w:val="00B969A9"/>
    <w:rsid w:val="00C2733D"/>
    <w:rsid w:val="00C33ABB"/>
    <w:rsid w:val="00C34F3C"/>
    <w:rsid w:val="00C37D7A"/>
    <w:rsid w:val="00C500E3"/>
    <w:rsid w:val="00CB633A"/>
    <w:rsid w:val="00CF556F"/>
    <w:rsid w:val="00E97F96"/>
    <w:rsid w:val="00EA126F"/>
    <w:rsid w:val="00F00402"/>
    <w:rsid w:val="00F03FAA"/>
    <w:rsid w:val="00F04D2F"/>
    <w:rsid w:val="00F1699F"/>
    <w:rsid w:val="00F64E3E"/>
    <w:rsid w:val="00FA239F"/>
    <w:rsid w:val="00FB6DFE"/>
    <w:rsid w:val="00FD67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885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885F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DFE"/>
    <w:rsid w:val="000C260D"/>
    <w:rsid w:val="001A51A0"/>
    <w:rsid w:val="001D2F2D"/>
    <w:rsid w:val="001F3D27"/>
    <w:rsid w:val="002F1BF1"/>
    <w:rsid w:val="004A6BAA"/>
    <w:rsid w:val="005112E8"/>
    <w:rsid w:val="00564DF9"/>
    <w:rsid w:val="00651CF5"/>
    <w:rsid w:val="00697FCD"/>
    <w:rsid w:val="00774E28"/>
    <w:rsid w:val="008A5D36"/>
    <w:rsid w:val="009C19EE"/>
    <w:rsid w:val="00A272E3"/>
    <w:rsid w:val="00BC4D87"/>
    <w:rsid w:val="00E16210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360</Words>
  <Characters>2054</Characters>
  <Application>Microsoft Office Word</Application>
  <DocSecurity>8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SOC-1</cp:lastModifiedBy>
  <cp:revision>17</cp:revision>
  <dcterms:created xsi:type="dcterms:W3CDTF">2023-03-27T06:23:00Z</dcterms:created>
  <dcterms:modified xsi:type="dcterms:W3CDTF">2026-10-05T06:57:00Z</dcterms:modified>
</cp:coreProperties>
</file>