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F13D2F" w:rsidP="00F13D2F" w14:paraId="2BF7895F" w14:textId="1774771B">
      <w:pPr>
        <w:tabs>
          <w:tab w:val="left" w:pos="5610"/>
          <w:tab w:val="left" w:pos="6358"/>
        </w:tabs>
        <w:spacing w:after="0"/>
        <w:ind w:left="5103"/>
        <w:jc w:val="right"/>
        <w:rPr>
          <w:rFonts w:ascii="Times New Roman" w:hAnsi="Times New Roman" w:cs="Times New Roman"/>
          <w:sz w:val="28"/>
          <w:szCs w:val="28"/>
        </w:rPr>
      </w:pPr>
      <w:r>
        <w:rPr>
          <w:rFonts w:ascii="Times New Roman" w:hAnsi="Times New Roman" w:cs="Times New Roman"/>
          <w:b/>
          <w:bCs/>
          <w:sz w:val="24"/>
          <w:szCs w:val="24"/>
        </w:rPr>
        <w:t>ПРО</w:t>
      </w:r>
      <w:r w:rsidR="00106C5C">
        <w:rPr>
          <w:rFonts w:ascii="Times New Roman" w:hAnsi="Times New Roman" w:cs="Times New Roman"/>
          <w:b/>
          <w:bCs/>
          <w:sz w:val="24"/>
          <w:szCs w:val="24"/>
        </w:rPr>
        <w:t>Є</w:t>
      </w:r>
      <w:r>
        <w:rPr>
          <w:rFonts w:ascii="Times New Roman" w:hAnsi="Times New Roman" w:cs="Times New Roman"/>
          <w:b/>
          <w:bCs/>
          <w:sz w:val="24"/>
          <w:szCs w:val="24"/>
        </w:rPr>
        <w:t>КТ</w:t>
      </w:r>
      <w:r>
        <w:rPr>
          <w:rFonts w:ascii="Times New Roman" w:hAnsi="Times New Roman" w:cs="Times New Roman"/>
          <w:b/>
          <w:bCs/>
          <w:sz w:val="24"/>
          <w:szCs w:val="24"/>
        </w:rPr>
        <w:tab/>
      </w:r>
      <w:r>
        <w:rPr>
          <w:rFonts w:ascii="Times New Roman" w:hAnsi="Times New Roman" w:cs="Times New Roman"/>
          <w:sz w:val="28"/>
          <w:szCs w:val="28"/>
        </w:rPr>
        <w:t xml:space="preserve">№ </w:t>
      </w:r>
      <w:r>
        <w:rPr>
          <w:rFonts w:ascii="Times New Roman" w:hAnsi="Times New Roman" w:cs="Times New Roman"/>
          <w:sz w:val="28"/>
          <w:szCs w:val="28"/>
        </w:rPr>
        <w:t>ПС-474</w:t>
      </w:r>
    </w:p>
    <w:p w:rsidR="00F13D2F" w:rsidP="00F022A9" w14:paraId="67998748" w14:textId="77777777">
      <w:pPr>
        <w:pStyle w:val="docdata"/>
        <w:spacing w:before="0" w:beforeAutospacing="0" w:after="0" w:afterAutospacing="0" w:line="276" w:lineRule="auto"/>
        <w:ind w:left="5670"/>
        <w:jc w:val="center"/>
        <w:rPr>
          <w:color w:val="000000"/>
          <w:sz w:val="28"/>
          <w:szCs w:val="28"/>
        </w:rPr>
      </w:pPr>
    </w:p>
    <w:p w:rsidR="0046756F" w:rsidRPr="0093789D" w:rsidP="0046756F" w14:paraId="114B53A0" w14:textId="77777777">
      <w:pPr>
        <w:pStyle w:val="docdata"/>
        <w:spacing w:before="0" w:beforeAutospacing="0" w:after="0" w:afterAutospacing="0"/>
        <w:ind w:left="5103"/>
        <w:jc w:val="center"/>
        <w:rPr>
          <w:color w:val="000000"/>
          <w:sz w:val="28"/>
          <w:szCs w:val="28"/>
        </w:rPr>
      </w:pPr>
      <w:permStart w:id="0" w:edGrp="everyone"/>
      <w:r w:rsidRPr="0093789D">
        <w:rPr>
          <w:color w:val="000000"/>
          <w:sz w:val="28"/>
          <w:szCs w:val="28"/>
        </w:rPr>
        <w:t xml:space="preserve">Додаток </w:t>
      </w:r>
    </w:p>
    <w:p w:rsidR="0046756F" w:rsidRPr="0093789D" w:rsidP="0046756F" w14:paraId="11D3D49B" w14:textId="77777777">
      <w:pPr>
        <w:pStyle w:val="docdata"/>
        <w:spacing w:before="0" w:beforeAutospacing="0" w:after="0" w:afterAutospacing="0"/>
        <w:ind w:left="5103"/>
        <w:jc w:val="center"/>
        <w:rPr>
          <w:color w:val="000000"/>
          <w:sz w:val="28"/>
          <w:szCs w:val="28"/>
        </w:rPr>
      </w:pPr>
      <w:r w:rsidRPr="0093789D">
        <w:rPr>
          <w:color w:val="000000"/>
          <w:sz w:val="28"/>
          <w:szCs w:val="28"/>
        </w:rPr>
        <w:t>ЗАТВЕРДЖЕНО</w:t>
      </w:r>
    </w:p>
    <w:p w:rsidR="0046756F" w:rsidRPr="0093789D" w:rsidP="0046756F" w14:paraId="068FE99F" w14:textId="77777777">
      <w:pPr>
        <w:pStyle w:val="docdata"/>
        <w:spacing w:before="0" w:beforeAutospacing="0" w:after="0" w:afterAutospacing="0"/>
        <w:ind w:left="5103"/>
        <w:jc w:val="center"/>
        <w:rPr>
          <w:color w:val="000000"/>
          <w:sz w:val="28"/>
          <w:szCs w:val="28"/>
        </w:rPr>
      </w:pPr>
      <w:r w:rsidRPr="0093789D">
        <w:rPr>
          <w:color w:val="000000"/>
          <w:sz w:val="28"/>
          <w:szCs w:val="28"/>
        </w:rPr>
        <w:t>Рішення Броварської міської ради</w:t>
      </w:r>
    </w:p>
    <w:p w:rsidR="0046756F" w:rsidRPr="0093789D" w:rsidP="0046756F" w14:paraId="5A022BC9" w14:textId="77777777">
      <w:pPr>
        <w:pStyle w:val="docdata"/>
        <w:spacing w:before="0" w:beforeAutospacing="0" w:after="0" w:afterAutospacing="0"/>
        <w:ind w:left="5103"/>
        <w:jc w:val="center"/>
        <w:rPr>
          <w:color w:val="000000"/>
          <w:sz w:val="28"/>
          <w:szCs w:val="28"/>
        </w:rPr>
      </w:pPr>
      <w:r w:rsidRPr="0093789D">
        <w:rPr>
          <w:color w:val="000000"/>
          <w:sz w:val="28"/>
          <w:szCs w:val="28"/>
        </w:rPr>
        <w:t>Броварського району</w:t>
      </w:r>
    </w:p>
    <w:p w:rsidR="0046756F" w:rsidRPr="0093789D" w:rsidP="0046756F" w14:paraId="2056B29C" w14:textId="77777777">
      <w:pPr>
        <w:pStyle w:val="docdata"/>
        <w:spacing w:before="0" w:beforeAutospacing="0" w:after="0" w:afterAutospacing="0"/>
        <w:ind w:left="5103"/>
        <w:jc w:val="center"/>
        <w:rPr>
          <w:color w:val="000000"/>
          <w:sz w:val="28"/>
          <w:szCs w:val="28"/>
        </w:rPr>
      </w:pPr>
      <w:r w:rsidRPr="0093789D">
        <w:rPr>
          <w:color w:val="000000"/>
          <w:sz w:val="28"/>
          <w:szCs w:val="28"/>
        </w:rPr>
        <w:t>Київської області</w:t>
      </w:r>
    </w:p>
    <w:p w:rsidR="0046756F" w:rsidP="0046756F" w14:paraId="390ED66D" w14:textId="77777777">
      <w:pPr>
        <w:pStyle w:val="docdata"/>
        <w:spacing w:before="0" w:beforeAutospacing="0" w:after="0" w:afterAutospacing="0"/>
        <w:ind w:left="5103"/>
        <w:jc w:val="center"/>
        <w:rPr>
          <w:rFonts w:eastAsia="Cambria Math"/>
          <w:lang w:eastAsia="ru-RU"/>
        </w:rPr>
      </w:pPr>
      <w:r w:rsidRPr="0093789D">
        <w:rPr>
          <w:color w:val="000000"/>
          <w:sz w:val="28"/>
          <w:szCs w:val="28"/>
        </w:rPr>
        <w:t>від _________ № _______</w:t>
      </w:r>
    </w:p>
    <w:p w:rsidR="0046756F" w:rsidP="0046756F" w14:paraId="0944DF94" w14:textId="77777777">
      <w:pPr>
        <w:spacing w:after="0" w:line="240" w:lineRule="auto"/>
        <w:ind w:left="4680"/>
        <w:jc w:val="both"/>
        <w:rPr>
          <w:rFonts w:ascii="Times New Roman" w:eastAsia="Cambria Math" w:hAnsi="Times New Roman" w:cs="Times New Roman"/>
          <w:sz w:val="28"/>
          <w:szCs w:val="28"/>
          <w:lang w:eastAsia="ru-RU"/>
        </w:rPr>
      </w:pPr>
    </w:p>
    <w:p w:rsidR="0046756F" w:rsidP="0046756F" w14:paraId="3241EB49" w14:textId="77777777">
      <w:pPr>
        <w:widowControl w:val="0"/>
        <w:autoSpaceDE w:val="0"/>
        <w:autoSpaceDN w:val="0"/>
        <w:spacing w:after="0" w:line="240" w:lineRule="auto"/>
        <w:ind w:right="274"/>
        <w:jc w:val="center"/>
        <w:rPr>
          <w:rFonts w:ascii="Times New Roman" w:eastAsia="Times New Roman" w:hAnsi="Times New Roman" w:cs="Times New Roman"/>
          <w:b/>
          <w:spacing w:val="-2"/>
          <w:sz w:val="32"/>
          <w:lang w:eastAsia="en-US"/>
        </w:rPr>
      </w:pPr>
    </w:p>
    <w:p w:rsidR="0046756F" w:rsidP="0046756F" w14:paraId="25EC240A" w14:textId="77777777">
      <w:pPr>
        <w:widowControl w:val="0"/>
        <w:autoSpaceDE w:val="0"/>
        <w:autoSpaceDN w:val="0"/>
        <w:spacing w:after="0" w:line="240" w:lineRule="auto"/>
        <w:ind w:right="274"/>
        <w:jc w:val="center"/>
        <w:rPr>
          <w:rFonts w:ascii="Times New Roman" w:eastAsia="Times New Roman" w:hAnsi="Times New Roman" w:cs="Times New Roman"/>
          <w:b/>
          <w:spacing w:val="-2"/>
          <w:sz w:val="32"/>
          <w:lang w:eastAsia="en-US"/>
        </w:rPr>
      </w:pPr>
    </w:p>
    <w:p w:rsidR="0046756F" w:rsidP="0046756F" w14:paraId="6F2F6946" w14:textId="77777777">
      <w:pPr>
        <w:widowControl w:val="0"/>
        <w:autoSpaceDE w:val="0"/>
        <w:autoSpaceDN w:val="0"/>
        <w:spacing w:after="0" w:line="240" w:lineRule="auto"/>
        <w:ind w:right="274"/>
        <w:jc w:val="center"/>
        <w:rPr>
          <w:rFonts w:ascii="Times New Roman" w:eastAsia="Times New Roman" w:hAnsi="Times New Roman" w:cs="Times New Roman"/>
          <w:b/>
          <w:spacing w:val="-2"/>
          <w:sz w:val="32"/>
          <w:lang w:eastAsia="en-US"/>
        </w:rPr>
      </w:pPr>
    </w:p>
    <w:p w:rsidR="0046756F" w:rsidRPr="0093789D" w:rsidP="0046756F" w14:paraId="08E693E0" w14:textId="77777777">
      <w:pPr>
        <w:widowControl w:val="0"/>
        <w:autoSpaceDE w:val="0"/>
        <w:autoSpaceDN w:val="0"/>
        <w:spacing w:after="0" w:line="240" w:lineRule="auto"/>
        <w:ind w:right="274"/>
        <w:jc w:val="center"/>
        <w:rPr>
          <w:rFonts w:ascii="Times New Roman" w:eastAsia="Times New Roman" w:hAnsi="Times New Roman" w:cs="Times New Roman"/>
          <w:b/>
          <w:sz w:val="32"/>
          <w:lang w:eastAsia="en-US"/>
        </w:rPr>
      </w:pPr>
      <w:r w:rsidRPr="0093789D">
        <w:rPr>
          <w:rFonts w:ascii="Times New Roman" w:eastAsia="Times New Roman" w:hAnsi="Times New Roman" w:cs="Times New Roman"/>
          <w:b/>
          <w:spacing w:val="-2"/>
          <w:sz w:val="32"/>
          <w:lang w:eastAsia="en-US"/>
        </w:rPr>
        <w:t>ПОЛОЖЕННЯ</w:t>
      </w:r>
    </w:p>
    <w:p w:rsidR="0046756F" w:rsidRPr="0093789D" w:rsidP="0046756F" w14:paraId="10C3AC27" w14:textId="77777777">
      <w:pPr>
        <w:widowControl w:val="0"/>
        <w:autoSpaceDE w:val="0"/>
        <w:autoSpaceDN w:val="0"/>
        <w:spacing w:after="0" w:line="240" w:lineRule="auto"/>
        <w:ind w:right="275"/>
        <w:jc w:val="center"/>
        <w:rPr>
          <w:rFonts w:ascii="Times New Roman" w:eastAsia="Times New Roman" w:hAnsi="Times New Roman" w:cs="Times New Roman"/>
          <w:b/>
          <w:sz w:val="32"/>
          <w:lang w:eastAsia="en-US"/>
        </w:rPr>
      </w:pPr>
      <w:r w:rsidRPr="0093789D">
        <w:rPr>
          <w:rFonts w:ascii="Times New Roman" w:eastAsia="Times New Roman" w:hAnsi="Times New Roman" w:cs="Times New Roman"/>
          <w:b/>
          <w:sz w:val="32"/>
          <w:lang w:eastAsia="en-US"/>
        </w:rPr>
        <w:t>про</w:t>
      </w:r>
      <w:r w:rsidRPr="0093789D">
        <w:rPr>
          <w:rFonts w:ascii="Times New Roman" w:eastAsia="Times New Roman" w:hAnsi="Times New Roman" w:cs="Times New Roman"/>
          <w:b/>
          <w:spacing w:val="-14"/>
          <w:sz w:val="32"/>
          <w:lang w:eastAsia="en-US"/>
        </w:rPr>
        <w:t xml:space="preserve"> </w:t>
      </w:r>
      <w:r w:rsidRPr="0093789D">
        <w:rPr>
          <w:rFonts w:ascii="Times New Roman" w:eastAsia="Times New Roman" w:hAnsi="Times New Roman" w:cs="Times New Roman"/>
          <w:b/>
          <w:sz w:val="32"/>
          <w:lang w:eastAsia="en-US"/>
        </w:rPr>
        <w:t>управління</w:t>
      </w:r>
      <w:r w:rsidRPr="0093789D">
        <w:rPr>
          <w:rFonts w:ascii="Times New Roman" w:eastAsia="Times New Roman" w:hAnsi="Times New Roman" w:cs="Times New Roman"/>
          <w:b/>
          <w:spacing w:val="-14"/>
          <w:sz w:val="32"/>
          <w:lang w:eastAsia="en-US"/>
        </w:rPr>
        <w:t xml:space="preserve"> </w:t>
      </w:r>
      <w:r w:rsidRPr="0093789D">
        <w:rPr>
          <w:rFonts w:ascii="Times New Roman" w:eastAsia="Times New Roman" w:hAnsi="Times New Roman" w:cs="Times New Roman"/>
          <w:b/>
          <w:sz w:val="32"/>
          <w:lang w:eastAsia="en-US"/>
        </w:rPr>
        <w:t>соціального</w:t>
      </w:r>
      <w:r w:rsidRPr="0093789D">
        <w:rPr>
          <w:rFonts w:ascii="Times New Roman" w:eastAsia="Times New Roman" w:hAnsi="Times New Roman" w:cs="Times New Roman"/>
          <w:b/>
          <w:spacing w:val="-14"/>
          <w:sz w:val="32"/>
          <w:lang w:eastAsia="en-US"/>
        </w:rPr>
        <w:t xml:space="preserve"> </w:t>
      </w:r>
      <w:r w:rsidRPr="0093789D">
        <w:rPr>
          <w:rFonts w:ascii="Times New Roman" w:eastAsia="Times New Roman" w:hAnsi="Times New Roman" w:cs="Times New Roman"/>
          <w:b/>
          <w:sz w:val="32"/>
          <w:lang w:eastAsia="en-US"/>
        </w:rPr>
        <w:t>захисту</w:t>
      </w:r>
      <w:r w:rsidRPr="0093789D">
        <w:rPr>
          <w:rFonts w:ascii="Times New Roman" w:eastAsia="Times New Roman" w:hAnsi="Times New Roman" w:cs="Times New Roman"/>
          <w:b/>
          <w:spacing w:val="-14"/>
          <w:sz w:val="32"/>
          <w:lang w:eastAsia="en-US"/>
        </w:rPr>
        <w:t xml:space="preserve"> </w:t>
      </w:r>
      <w:r w:rsidRPr="0093789D">
        <w:rPr>
          <w:rFonts w:ascii="Times New Roman" w:eastAsia="Times New Roman" w:hAnsi="Times New Roman" w:cs="Times New Roman"/>
          <w:b/>
          <w:sz w:val="32"/>
          <w:lang w:eastAsia="en-US"/>
        </w:rPr>
        <w:t>населення</w:t>
      </w:r>
      <w:r w:rsidRPr="0093789D">
        <w:rPr>
          <w:rFonts w:ascii="Times New Roman" w:eastAsia="Times New Roman" w:hAnsi="Times New Roman" w:cs="Times New Roman"/>
          <w:b/>
          <w:spacing w:val="-14"/>
          <w:sz w:val="32"/>
          <w:lang w:eastAsia="en-US"/>
        </w:rPr>
        <w:t xml:space="preserve"> </w:t>
      </w:r>
      <w:r w:rsidRPr="0093789D">
        <w:rPr>
          <w:rFonts w:ascii="Times New Roman" w:eastAsia="Times New Roman" w:hAnsi="Times New Roman" w:cs="Times New Roman"/>
          <w:b/>
          <w:sz w:val="32"/>
          <w:lang w:eastAsia="en-US"/>
        </w:rPr>
        <w:t>Броварської міської ради Броварського району Київської області</w:t>
      </w:r>
    </w:p>
    <w:p w:rsidR="0046756F" w:rsidRPr="0093789D" w:rsidP="0046756F" w14:paraId="3DB01B5A" w14:textId="77777777">
      <w:pPr>
        <w:widowControl w:val="0"/>
        <w:autoSpaceDE w:val="0"/>
        <w:autoSpaceDN w:val="0"/>
        <w:spacing w:after="0" w:line="240" w:lineRule="auto"/>
        <w:ind w:right="274"/>
        <w:jc w:val="center"/>
        <w:rPr>
          <w:rFonts w:ascii="Times New Roman" w:eastAsia="Times New Roman" w:hAnsi="Times New Roman" w:cs="Times New Roman"/>
          <w:b/>
          <w:sz w:val="32"/>
          <w:lang w:eastAsia="en-US"/>
        </w:rPr>
      </w:pPr>
      <w:r w:rsidRPr="0093789D">
        <w:rPr>
          <w:rFonts w:ascii="Times New Roman" w:eastAsia="Times New Roman" w:hAnsi="Times New Roman" w:cs="Times New Roman"/>
          <w:b/>
          <w:sz w:val="32"/>
          <w:lang w:eastAsia="en-US"/>
        </w:rPr>
        <w:t>(в</w:t>
      </w:r>
      <w:r w:rsidRPr="0093789D">
        <w:rPr>
          <w:rFonts w:ascii="Times New Roman" w:eastAsia="Times New Roman" w:hAnsi="Times New Roman" w:cs="Times New Roman"/>
          <w:b/>
          <w:spacing w:val="-7"/>
          <w:sz w:val="32"/>
          <w:lang w:eastAsia="en-US"/>
        </w:rPr>
        <w:t xml:space="preserve"> </w:t>
      </w:r>
      <w:r w:rsidRPr="0093789D">
        <w:rPr>
          <w:rFonts w:ascii="Times New Roman" w:eastAsia="Times New Roman" w:hAnsi="Times New Roman" w:cs="Times New Roman"/>
          <w:b/>
          <w:sz w:val="32"/>
          <w:lang w:eastAsia="en-US"/>
        </w:rPr>
        <w:t>новій</w:t>
      </w:r>
      <w:r w:rsidRPr="0093789D">
        <w:rPr>
          <w:rFonts w:ascii="Times New Roman" w:eastAsia="Times New Roman" w:hAnsi="Times New Roman" w:cs="Times New Roman"/>
          <w:b/>
          <w:spacing w:val="-6"/>
          <w:sz w:val="32"/>
          <w:lang w:eastAsia="en-US"/>
        </w:rPr>
        <w:t xml:space="preserve"> </w:t>
      </w:r>
      <w:r w:rsidRPr="0093789D">
        <w:rPr>
          <w:rFonts w:ascii="Times New Roman" w:eastAsia="Times New Roman" w:hAnsi="Times New Roman" w:cs="Times New Roman"/>
          <w:b/>
          <w:spacing w:val="-2"/>
          <w:sz w:val="32"/>
          <w:lang w:eastAsia="en-US"/>
        </w:rPr>
        <w:t>редакції)</w:t>
      </w:r>
    </w:p>
    <w:p w:rsidR="0046756F" w:rsidRPr="0093789D" w:rsidP="0046756F" w14:paraId="2816149A" w14:textId="77777777">
      <w:pPr>
        <w:widowControl w:val="0"/>
        <w:autoSpaceDE w:val="0"/>
        <w:autoSpaceDN w:val="0"/>
        <w:spacing w:after="0" w:line="240" w:lineRule="auto"/>
        <w:rPr>
          <w:rFonts w:ascii="Times New Roman" w:eastAsia="Times New Roman" w:hAnsi="Times New Roman" w:cs="Times New Roman"/>
          <w:b/>
          <w:sz w:val="32"/>
          <w:szCs w:val="28"/>
          <w:lang w:eastAsia="en-US"/>
        </w:rPr>
      </w:pPr>
    </w:p>
    <w:p w:rsidR="0046756F" w:rsidRPr="0093789D" w:rsidP="0046756F" w14:paraId="722127AB" w14:textId="77777777">
      <w:pPr>
        <w:widowControl w:val="0"/>
        <w:autoSpaceDE w:val="0"/>
        <w:autoSpaceDN w:val="0"/>
        <w:spacing w:after="0" w:line="240" w:lineRule="auto"/>
        <w:rPr>
          <w:rFonts w:ascii="Times New Roman" w:eastAsia="Times New Roman" w:hAnsi="Times New Roman" w:cs="Times New Roman"/>
          <w:b/>
          <w:sz w:val="32"/>
          <w:szCs w:val="28"/>
          <w:lang w:eastAsia="en-US"/>
        </w:rPr>
      </w:pPr>
    </w:p>
    <w:p w:rsidR="0046756F" w:rsidRPr="0093789D" w:rsidP="0046756F" w14:paraId="7CFBAF26" w14:textId="77777777">
      <w:pPr>
        <w:widowControl w:val="0"/>
        <w:autoSpaceDE w:val="0"/>
        <w:autoSpaceDN w:val="0"/>
        <w:spacing w:after="0" w:line="240" w:lineRule="auto"/>
        <w:rPr>
          <w:rFonts w:ascii="Times New Roman" w:eastAsia="Times New Roman" w:hAnsi="Times New Roman" w:cs="Times New Roman"/>
          <w:b/>
          <w:sz w:val="32"/>
          <w:szCs w:val="28"/>
          <w:lang w:eastAsia="en-US"/>
        </w:rPr>
      </w:pPr>
    </w:p>
    <w:p w:rsidR="0046756F" w:rsidRPr="0093789D" w:rsidP="0046756F" w14:paraId="5E7B3186" w14:textId="77777777">
      <w:pPr>
        <w:widowControl w:val="0"/>
        <w:autoSpaceDE w:val="0"/>
        <w:autoSpaceDN w:val="0"/>
        <w:spacing w:after="0" w:line="240" w:lineRule="auto"/>
        <w:rPr>
          <w:rFonts w:ascii="Times New Roman" w:eastAsia="Times New Roman" w:hAnsi="Times New Roman" w:cs="Times New Roman"/>
          <w:b/>
          <w:sz w:val="32"/>
          <w:szCs w:val="28"/>
          <w:lang w:eastAsia="en-US"/>
        </w:rPr>
      </w:pPr>
    </w:p>
    <w:p w:rsidR="0046756F" w:rsidRPr="0093789D" w:rsidP="0046756F" w14:paraId="3727D119" w14:textId="77777777">
      <w:pPr>
        <w:widowControl w:val="0"/>
        <w:autoSpaceDE w:val="0"/>
        <w:autoSpaceDN w:val="0"/>
        <w:spacing w:after="0" w:line="240" w:lineRule="auto"/>
        <w:rPr>
          <w:rFonts w:ascii="Times New Roman" w:eastAsia="Times New Roman" w:hAnsi="Times New Roman" w:cs="Times New Roman"/>
          <w:b/>
          <w:sz w:val="32"/>
          <w:szCs w:val="28"/>
          <w:lang w:eastAsia="en-US"/>
        </w:rPr>
      </w:pPr>
    </w:p>
    <w:p w:rsidR="0046756F" w:rsidRPr="0093789D" w:rsidP="0046756F" w14:paraId="0D8D89BF" w14:textId="77777777">
      <w:pPr>
        <w:widowControl w:val="0"/>
        <w:autoSpaceDE w:val="0"/>
        <w:autoSpaceDN w:val="0"/>
        <w:spacing w:after="0" w:line="240" w:lineRule="auto"/>
        <w:rPr>
          <w:rFonts w:ascii="Times New Roman" w:eastAsia="Times New Roman" w:hAnsi="Times New Roman" w:cs="Times New Roman"/>
          <w:b/>
          <w:sz w:val="32"/>
          <w:szCs w:val="28"/>
          <w:lang w:eastAsia="en-US"/>
        </w:rPr>
      </w:pPr>
    </w:p>
    <w:p w:rsidR="0046756F" w:rsidRPr="0093789D" w:rsidP="0046756F" w14:paraId="09EA19D0" w14:textId="77777777">
      <w:pPr>
        <w:widowControl w:val="0"/>
        <w:autoSpaceDE w:val="0"/>
        <w:autoSpaceDN w:val="0"/>
        <w:spacing w:after="0" w:line="240" w:lineRule="auto"/>
        <w:rPr>
          <w:rFonts w:ascii="Times New Roman" w:eastAsia="Times New Roman" w:hAnsi="Times New Roman" w:cs="Times New Roman"/>
          <w:b/>
          <w:sz w:val="32"/>
          <w:szCs w:val="28"/>
          <w:lang w:eastAsia="en-US"/>
        </w:rPr>
      </w:pPr>
    </w:p>
    <w:p w:rsidR="0046756F" w:rsidRPr="0093789D" w:rsidP="0046756F" w14:paraId="74ED0797" w14:textId="77777777">
      <w:pPr>
        <w:widowControl w:val="0"/>
        <w:autoSpaceDE w:val="0"/>
        <w:autoSpaceDN w:val="0"/>
        <w:spacing w:after="0" w:line="240" w:lineRule="auto"/>
        <w:rPr>
          <w:rFonts w:ascii="Times New Roman" w:eastAsia="Times New Roman" w:hAnsi="Times New Roman" w:cs="Times New Roman"/>
          <w:b/>
          <w:sz w:val="32"/>
          <w:szCs w:val="28"/>
          <w:lang w:eastAsia="en-US"/>
        </w:rPr>
      </w:pPr>
    </w:p>
    <w:p w:rsidR="0046756F" w:rsidRPr="0093789D" w:rsidP="0046756F" w14:paraId="4449338D" w14:textId="77777777">
      <w:pPr>
        <w:widowControl w:val="0"/>
        <w:autoSpaceDE w:val="0"/>
        <w:autoSpaceDN w:val="0"/>
        <w:spacing w:after="0" w:line="240" w:lineRule="auto"/>
        <w:rPr>
          <w:rFonts w:ascii="Times New Roman" w:eastAsia="Times New Roman" w:hAnsi="Times New Roman" w:cs="Times New Roman"/>
          <w:b/>
          <w:sz w:val="32"/>
          <w:szCs w:val="28"/>
          <w:lang w:eastAsia="en-US"/>
        </w:rPr>
      </w:pPr>
    </w:p>
    <w:p w:rsidR="0046756F" w:rsidRPr="0093789D" w:rsidP="0046756F" w14:paraId="474B8043" w14:textId="77777777">
      <w:pPr>
        <w:widowControl w:val="0"/>
        <w:autoSpaceDE w:val="0"/>
        <w:autoSpaceDN w:val="0"/>
        <w:spacing w:after="0" w:line="240" w:lineRule="auto"/>
        <w:rPr>
          <w:rFonts w:ascii="Times New Roman" w:eastAsia="Times New Roman" w:hAnsi="Times New Roman" w:cs="Times New Roman"/>
          <w:b/>
          <w:sz w:val="32"/>
          <w:szCs w:val="28"/>
          <w:lang w:eastAsia="en-US"/>
        </w:rPr>
      </w:pPr>
    </w:p>
    <w:p w:rsidR="0046756F" w:rsidRPr="0093789D" w:rsidP="0046756F" w14:paraId="36847497" w14:textId="77777777">
      <w:pPr>
        <w:widowControl w:val="0"/>
        <w:autoSpaceDE w:val="0"/>
        <w:autoSpaceDN w:val="0"/>
        <w:spacing w:after="0" w:line="240" w:lineRule="auto"/>
        <w:rPr>
          <w:rFonts w:ascii="Times New Roman" w:eastAsia="Times New Roman" w:hAnsi="Times New Roman" w:cs="Times New Roman"/>
          <w:b/>
          <w:sz w:val="32"/>
          <w:szCs w:val="28"/>
          <w:lang w:eastAsia="en-US"/>
        </w:rPr>
      </w:pPr>
    </w:p>
    <w:p w:rsidR="0046756F" w:rsidRPr="0093789D" w:rsidP="0046756F" w14:paraId="12798E10" w14:textId="77777777">
      <w:pPr>
        <w:widowControl w:val="0"/>
        <w:autoSpaceDE w:val="0"/>
        <w:autoSpaceDN w:val="0"/>
        <w:spacing w:after="0" w:line="240" w:lineRule="auto"/>
        <w:rPr>
          <w:rFonts w:ascii="Times New Roman" w:eastAsia="Times New Roman" w:hAnsi="Times New Roman" w:cs="Times New Roman"/>
          <w:b/>
          <w:sz w:val="32"/>
          <w:szCs w:val="28"/>
          <w:lang w:eastAsia="en-US"/>
        </w:rPr>
      </w:pPr>
    </w:p>
    <w:p w:rsidR="0046756F" w:rsidRPr="0093789D" w:rsidP="0046756F" w14:paraId="5C4BC10B" w14:textId="77777777">
      <w:pPr>
        <w:widowControl w:val="0"/>
        <w:autoSpaceDE w:val="0"/>
        <w:autoSpaceDN w:val="0"/>
        <w:spacing w:after="0" w:line="240" w:lineRule="auto"/>
        <w:rPr>
          <w:rFonts w:ascii="Times New Roman" w:eastAsia="Times New Roman" w:hAnsi="Times New Roman" w:cs="Times New Roman"/>
          <w:b/>
          <w:sz w:val="32"/>
          <w:szCs w:val="28"/>
          <w:lang w:eastAsia="en-US"/>
        </w:rPr>
      </w:pPr>
    </w:p>
    <w:p w:rsidR="0046756F" w:rsidRPr="0093789D" w:rsidP="0046756F" w14:paraId="6139BCE7" w14:textId="77777777">
      <w:pPr>
        <w:widowControl w:val="0"/>
        <w:autoSpaceDE w:val="0"/>
        <w:autoSpaceDN w:val="0"/>
        <w:spacing w:after="0" w:line="240" w:lineRule="auto"/>
        <w:rPr>
          <w:rFonts w:ascii="Times New Roman" w:eastAsia="Times New Roman" w:hAnsi="Times New Roman" w:cs="Times New Roman"/>
          <w:b/>
          <w:sz w:val="32"/>
          <w:szCs w:val="28"/>
          <w:lang w:eastAsia="en-US"/>
        </w:rPr>
      </w:pPr>
    </w:p>
    <w:p w:rsidR="0046756F" w:rsidRPr="0093789D" w:rsidP="0046756F" w14:paraId="7F10D80F" w14:textId="77777777">
      <w:pPr>
        <w:widowControl w:val="0"/>
        <w:autoSpaceDE w:val="0"/>
        <w:autoSpaceDN w:val="0"/>
        <w:spacing w:after="0" w:line="240" w:lineRule="auto"/>
        <w:rPr>
          <w:rFonts w:ascii="Times New Roman" w:eastAsia="Times New Roman" w:hAnsi="Times New Roman" w:cs="Times New Roman"/>
          <w:b/>
          <w:sz w:val="32"/>
          <w:szCs w:val="28"/>
          <w:lang w:eastAsia="en-US"/>
        </w:rPr>
      </w:pPr>
    </w:p>
    <w:p w:rsidR="0046756F" w:rsidRPr="0093789D" w:rsidP="0046756F" w14:paraId="443DB81A" w14:textId="77777777">
      <w:pPr>
        <w:widowControl w:val="0"/>
        <w:autoSpaceDE w:val="0"/>
        <w:autoSpaceDN w:val="0"/>
        <w:spacing w:after="0" w:line="240" w:lineRule="auto"/>
        <w:rPr>
          <w:rFonts w:ascii="Times New Roman" w:eastAsia="Times New Roman" w:hAnsi="Times New Roman" w:cs="Times New Roman"/>
          <w:b/>
          <w:sz w:val="32"/>
          <w:szCs w:val="28"/>
          <w:lang w:eastAsia="en-US"/>
        </w:rPr>
      </w:pPr>
    </w:p>
    <w:p w:rsidR="0046756F" w:rsidRPr="0093789D" w:rsidP="0046756F" w14:paraId="0ECC92A4" w14:textId="77777777">
      <w:pPr>
        <w:widowControl w:val="0"/>
        <w:autoSpaceDE w:val="0"/>
        <w:autoSpaceDN w:val="0"/>
        <w:spacing w:after="0" w:line="240" w:lineRule="auto"/>
        <w:rPr>
          <w:rFonts w:ascii="Times New Roman" w:eastAsia="Times New Roman" w:hAnsi="Times New Roman" w:cs="Times New Roman"/>
          <w:b/>
          <w:sz w:val="32"/>
          <w:szCs w:val="28"/>
          <w:lang w:eastAsia="en-US"/>
        </w:rPr>
      </w:pPr>
    </w:p>
    <w:p w:rsidR="0046756F" w:rsidRPr="0093789D" w:rsidP="0046756F" w14:paraId="59226535" w14:textId="77777777">
      <w:pPr>
        <w:widowControl w:val="0"/>
        <w:autoSpaceDE w:val="0"/>
        <w:autoSpaceDN w:val="0"/>
        <w:spacing w:after="0" w:line="240" w:lineRule="auto"/>
        <w:rPr>
          <w:rFonts w:ascii="Times New Roman" w:eastAsia="Times New Roman" w:hAnsi="Times New Roman" w:cs="Times New Roman"/>
          <w:b/>
          <w:sz w:val="32"/>
          <w:szCs w:val="28"/>
          <w:lang w:eastAsia="en-US"/>
        </w:rPr>
      </w:pPr>
    </w:p>
    <w:p w:rsidR="0046756F" w:rsidRPr="0093789D" w:rsidP="0046756F" w14:paraId="179194F9" w14:textId="77777777">
      <w:pPr>
        <w:widowControl w:val="0"/>
        <w:autoSpaceDE w:val="0"/>
        <w:autoSpaceDN w:val="0"/>
        <w:spacing w:after="0" w:line="240" w:lineRule="auto"/>
        <w:rPr>
          <w:rFonts w:ascii="Times New Roman" w:eastAsia="Times New Roman" w:hAnsi="Times New Roman" w:cs="Times New Roman"/>
          <w:b/>
          <w:sz w:val="32"/>
          <w:szCs w:val="28"/>
          <w:lang w:eastAsia="en-US"/>
        </w:rPr>
      </w:pPr>
    </w:p>
    <w:p w:rsidR="0046756F" w:rsidRPr="0093789D" w:rsidP="0046756F" w14:paraId="470CCB74" w14:textId="77777777">
      <w:pPr>
        <w:widowControl w:val="0"/>
        <w:autoSpaceDE w:val="0"/>
        <w:autoSpaceDN w:val="0"/>
        <w:spacing w:after="0" w:line="240" w:lineRule="auto"/>
        <w:rPr>
          <w:rFonts w:ascii="Times New Roman" w:eastAsia="Times New Roman" w:hAnsi="Times New Roman" w:cs="Times New Roman"/>
          <w:b/>
          <w:sz w:val="32"/>
          <w:szCs w:val="28"/>
          <w:lang w:eastAsia="en-US"/>
        </w:rPr>
      </w:pPr>
    </w:p>
    <w:p w:rsidR="0046756F" w:rsidRPr="0093789D" w:rsidP="0046756F" w14:paraId="50E6076B" w14:textId="77777777">
      <w:pPr>
        <w:widowControl w:val="0"/>
        <w:autoSpaceDE w:val="0"/>
        <w:autoSpaceDN w:val="0"/>
        <w:spacing w:before="184" w:after="0" w:line="240" w:lineRule="auto"/>
        <w:rPr>
          <w:rFonts w:ascii="Times New Roman" w:eastAsia="Times New Roman" w:hAnsi="Times New Roman" w:cs="Times New Roman"/>
          <w:b/>
          <w:sz w:val="32"/>
          <w:szCs w:val="28"/>
          <w:lang w:eastAsia="en-US"/>
        </w:rPr>
      </w:pPr>
    </w:p>
    <w:p w:rsidR="0046756F" w:rsidRPr="0093789D" w:rsidP="0046756F" w14:paraId="23B76B64" w14:textId="77777777">
      <w:pPr>
        <w:widowControl w:val="0"/>
        <w:autoSpaceDE w:val="0"/>
        <w:autoSpaceDN w:val="0"/>
        <w:spacing w:after="0" w:line="240" w:lineRule="auto"/>
        <w:ind w:right="276"/>
        <w:jc w:val="center"/>
        <w:rPr>
          <w:rFonts w:ascii="Times New Roman" w:eastAsia="Times New Roman" w:hAnsi="Times New Roman" w:cs="Times New Roman"/>
          <w:b/>
          <w:sz w:val="28"/>
          <w:lang w:eastAsia="en-US"/>
        </w:rPr>
      </w:pPr>
      <w:r w:rsidRPr="0093789D">
        <w:rPr>
          <w:rFonts w:ascii="Times New Roman" w:eastAsia="Times New Roman" w:hAnsi="Times New Roman" w:cs="Times New Roman"/>
          <w:b/>
          <w:sz w:val="28"/>
          <w:lang w:eastAsia="en-US"/>
        </w:rPr>
        <w:t>місто</w:t>
      </w:r>
      <w:r w:rsidRPr="0093789D">
        <w:rPr>
          <w:rFonts w:ascii="Times New Roman" w:eastAsia="Times New Roman" w:hAnsi="Times New Roman" w:cs="Times New Roman"/>
          <w:b/>
          <w:spacing w:val="-6"/>
          <w:sz w:val="28"/>
          <w:lang w:eastAsia="en-US"/>
        </w:rPr>
        <w:t xml:space="preserve"> </w:t>
      </w:r>
      <w:r w:rsidRPr="0093789D">
        <w:rPr>
          <w:rFonts w:ascii="Times New Roman" w:eastAsia="Times New Roman" w:hAnsi="Times New Roman" w:cs="Times New Roman"/>
          <w:b/>
          <w:spacing w:val="-2"/>
          <w:sz w:val="28"/>
          <w:lang w:eastAsia="en-US"/>
        </w:rPr>
        <w:t>Бровари</w:t>
      </w:r>
    </w:p>
    <w:p w:rsidR="0046756F" w:rsidRPr="0093789D" w:rsidP="0046756F" w14:paraId="4E9F94CC" w14:textId="77777777">
      <w:pPr>
        <w:widowControl w:val="0"/>
        <w:autoSpaceDE w:val="0"/>
        <w:autoSpaceDN w:val="0"/>
        <w:spacing w:after="0" w:line="240" w:lineRule="auto"/>
        <w:ind w:right="202"/>
        <w:jc w:val="center"/>
        <w:rPr>
          <w:rFonts w:ascii="Times New Roman" w:eastAsia="Times New Roman" w:hAnsi="Times New Roman" w:cs="Times New Roman"/>
          <w:b/>
          <w:sz w:val="28"/>
          <w:lang w:eastAsia="en-US"/>
        </w:rPr>
      </w:pPr>
      <w:r w:rsidRPr="0093789D">
        <w:rPr>
          <w:rFonts w:ascii="Times New Roman" w:eastAsia="Times New Roman" w:hAnsi="Times New Roman" w:cs="Times New Roman"/>
          <w:b/>
          <w:spacing w:val="-4"/>
          <w:sz w:val="28"/>
          <w:lang w:eastAsia="en-US"/>
        </w:rPr>
        <w:t>2026</w:t>
      </w:r>
    </w:p>
    <w:p w:rsidR="0046756F" w:rsidP="00F51CE6" w14:paraId="26101466" w14:textId="63FE8027">
      <w:pPr>
        <w:spacing w:after="0" w:line="240" w:lineRule="auto"/>
        <w:jc w:val="both"/>
        <w:rPr>
          <w:rFonts w:ascii="Times New Roman" w:eastAsia="Cambria Math" w:hAnsi="Times New Roman" w:cs="Times New Roman"/>
          <w:sz w:val="28"/>
          <w:szCs w:val="28"/>
          <w:lang w:eastAsia="ru-RU"/>
        </w:rPr>
      </w:pPr>
    </w:p>
    <w:p w:rsidR="0046756F" w:rsidP="003B6AC6" w14:paraId="5DC9D1D5" w14:textId="77777777">
      <w:pPr>
        <w:widowControl w:val="0"/>
        <w:tabs>
          <w:tab w:val="left" w:pos="851"/>
        </w:tabs>
        <w:autoSpaceDE w:val="0"/>
        <w:autoSpaceDN w:val="0"/>
        <w:spacing w:before="240" w:after="0" w:line="240" w:lineRule="auto"/>
        <w:ind w:firstLine="567"/>
        <w:contextualSpacing/>
        <w:jc w:val="center"/>
        <w:outlineLvl w:val="0"/>
        <w:rPr>
          <w:rFonts w:ascii="Times New Roman" w:eastAsia="Times New Roman" w:hAnsi="Times New Roman" w:cs="Times New Roman"/>
          <w:b/>
          <w:bCs/>
          <w:spacing w:val="-2"/>
          <w:sz w:val="32"/>
          <w:szCs w:val="32"/>
          <w:lang w:eastAsia="en-US"/>
        </w:rPr>
      </w:pPr>
      <w:r w:rsidRPr="0093789D">
        <w:rPr>
          <w:rFonts w:ascii="Times New Roman" w:eastAsia="Times New Roman" w:hAnsi="Times New Roman" w:cs="Times New Roman"/>
          <w:b/>
          <w:bCs/>
          <w:sz w:val="32"/>
          <w:szCs w:val="32"/>
          <w:lang w:eastAsia="en-US"/>
        </w:rPr>
        <w:t xml:space="preserve">1.Загальні </w:t>
      </w:r>
      <w:r w:rsidRPr="0093789D">
        <w:rPr>
          <w:rFonts w:ascii="Times New Roman" w:eastAsia="Times New Roman" w:hAnsi="Times New Roman" w:cs="Times New Roman"/>
          <w:b/>
          <w:bCs/>
          <w:spacing w:val="-2"/>
          <w:sz w:val="32"/>
          <w:szCs w:val="32"/>
          <w:lang w:eastAsia="en-US"/>
        </w:rPr>
        <w:t>положення</w:t>
      </w:r>
    </w:p>
    <w:p w:rsidR="0046756F" w:rsidRPr="0093789D" w:rsidP="003B6AC6" w14:paraId="2283AF26" w14:textId="77777777">
      <w:pPr>
        <w:widowControl w:val="0"/>
        <w:tabs>
          <w:tab w:val="left" w:pos="851"/>
        </w:tabs>
        <w:autoSpaceDE w:val="0"/>
        <w:autoSpaceDN w:val="0"/>
        <w:spacing w:before="240" w:after="0" w:line="192" w:lineRule="auto"/>
        <w:ind w:firstLine="567"/>
        <w:contextualSpacing/>
        <w:jc w:val="center"/>
        <w:outlineLvl w:val="0"/>
        <w:rPr>
          <w:rFonts w:ascii="Times New Roman" w:eastAsia="Times New Roman" w:hAnsi="Times New Roman" w:cs="Times New Roman"/>
          <w:b/>
          <w:bCs/>
          <w:sz w:val="32"/>
          <w:szCs w:val="32"/>
          <w:lang w:eastAsia="en-US"/>
        </w:rPr>
      </w:pPr>
    </w:p>
    <w:p w:rsidR="0046756F" w:rsidRPr="0093789D" w:rsidP="003B6AC6" w14:paraId="30E30552" w14:textId="77777777">
      <w:pPr>
        <w:widowControl w:val="0"/>
        <w:numPr>
          <w:ilvl w:val="1"/>
          <w:numId w:val="1"/>
        </w:numPr>
        <w:tabs>
          <w:tab w:val="left" w:pos="0"/>
          <w:tab w:val="left" w:pos="567"/>
          <w:tab w:val="left" w:pos="709"/>
          <w:tab w:val="left" w:pos="851"/>
          <w:tab w:val="left" w:pos="1134"/>
        </w:tabs>
        <w:autoSpaceDE w:val="0"/>
        <w:autoSpaceDN w:val="0"/>
        <w:spacing w:after="0" w:line="240" w:lineRule="auto"/>
        <w:ind w:left="0" w:right="6"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Управління соціального захисту</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населення Броварської міської ради Броварського району Київської області</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(далі – управління) є виконавчим органом Броварської міської ради</w:t>
      </w:r>
      <w:r w:rsidRPr="0093789D">
        <w:rPr>
          <w:rFonts w:ascii="Times New Roman" w:eastAsia="Times New Roman" w:hAnsi="Times New Roman" w:cs="Times New Roman"/>
          <w:spacing w:val="80"/>
          <w:sz w:val="28"/>
          <w:lang w:eastAsia="en-US"/>
        </w:rPr>
        <w:t xml:space="preserve"> </w:t>
      </w:r>
      <w:r w:rsidRPr="0093789D">
        <w:rPr>
          <w:rFonts w:ascii="Times New Roman" w:eastAsia="Times New Roman" w:hAnsi="Times New Roman" w:cs="Times New Roman"/>
          <w:sz w:val="28"/>
          <w:lang w:eastAsia="en-US"/>
        </w:rPr>
        <w:t>Броварського району Київської області (далі – міська рада), що утворюється міською радою, є підконтрольним та підзвітним міській раді, підпорядкованим її виконавчому комітету, міському голові. З питань здійснення делегованих їм повноважень органів виконавчої влади – підконтрольним Департаменту соціального захисту населення Київської обласної державної адміністрації.</w:t>
      </w:r>
    </w:p>
    <w:p w:rsidR="0046756F" w:rsidRPr="0093789D" w:rsidP="003B6AC6" w14:paraId="104FDD54" w14:textId="77777777">
      <w:pPr>
        <w:widowControl w:val="0"/>
        <w:tabs>
          <w:tab w:val="left" w:pos="0"/>
          <w:tab w:val="left" w:pos="567"/>
          <w:tab w:val="left" w:pos="851"/>
          <w:tab w:val="left" w:pos="9639"/>
        </w:tabs>
        <w:autoSpaceDE w:val="0"/>
        <w:autoSpaceDN w:val="0"/>
        <w:spacing w:after="0" w:line="240" w:lineRule="auto"/>
        <w:ind w:right="6" w:firstLine="567"/>
        <w:jc w:val="both"/>
        <w:rPr>
          <w:rFonts w:ascii="Times New Roman" w:eastAsia="Times New Roman" w:hAnsi="Times New Roman" w:cs="Times New Roman"/>
          <w:sz w:val="28"/>
          <w:szCs w:val="28"/>
          <w:lang w:eastAsia="en-US"/>
        </w:rPr>
      </w:pPr>
      <w:r w:rsidRPr="0093789D">
        <w:rPr>
          <w:rFonts w:ascii="Times New Roman" w:eastAsia="Times New Roman" w:hAnsi="Times New Roman" w:cs="Times New Roman"/>
          <w:sz w:val="28"/>
          <w:szCs w:val="28"/>
          <w:lang w:eastAsia="en-US"/>
        </w:rPr>
        <w:t>Управління</w:t>
      </w:r>
      <w:r w:rsidRPr="0093789D">
        <w:rPr>
          <w:rFonts w:ascii="Times New Roman" w:eastAsia="Times New Roman" w:hAnsi="Times New Roman" w:cs="Times New Roman"/>
          <w:spacing w:val="-2"/>
          <w:sz w:val="28"/>
          <w:szCs w:val="28"/>
          <w:lang w:eastAsia="en-US"/>
        </w:rPr>
        <w:t xml:space="preserve"> </w:t>
      </w:r>
      <w:r w:rsidRPr="0093789D">
        <w:rPr>
          <w:rFonts w:ascii="Times New Roman" w:eastAsia="Times New Roman" w:hAnsi="Times New Roman" w:cs="Times New Roman"/>
          <w:sz w:val="28"/>
          <w:szCs w:val="28"/>
          <w:lang w:eastAsia="en-US"/>
        </w:rPr>
        <w:t>має</w:t>
      </w:r>
      <w:r w:rsidRPr="0093789D">
        <w:rPr>
          <w:rFonts w:ascii="Times New Roman" w:eastAsia="Times New Roman" w:hAnsi="Times New Roman" w:cs="Times New Roman"/>
          <w:spacing w:val="-2"/>
          <w:sz w:val="28"/>
          <w:szCs w:val="28"/>
          <w:lang w:eastAsia="en-US"/>
        </w:rPr>
        <w:t xml:space="preserve"> </w:t>
      </w:r>
      <w:r w:rsidRPr="0093789D">
        <w:rPr>
          <w:rFonts w:ascii="Times New Roman" w:eastAsia="Times New Roman" w:hAnsi="Times New Roman" w:cs="Times New Roman"/>
          <w:sz w:val="28"/>
          <w:szCs w:val="28"/>
          <w:lang w:eastAsia="en-US"/>
        </w:rPr>
        <w:t>скорочену</w:t>
      </w:r>
      <w:r w:rsidRPr="0093789D">
        <w:rPr>
          <w:rFonts w:ascii="Times New Roman" w:eastAsia="Times New Roman" w:hAnsi="Times New Roman" w:cs="Times New Roman"/>
          <w:spacing w:val="-1"/>
          <w:sz w:val="28"/>
          <w:szCs w:val="28"/>
          <w:lang w:eastAsia="en-US"/>
        </w:rPr>
        <w:t xml:space="preserve"> </w:t>
      </w:r>
      <w:r w:rsidRPr="0093789D">
        <w:rPr>
          <w:rFonts w:ascii="Times New Roman" w:eastAsia="Times New Roman" w:hAnsi="Times New Roman" w:cs="Times New Roman"/>
          <w:sz w:val="28"/>
          <w:szCs w:val="28"/>
          <w:lang w:eastAsia="en-US"/>
        </w:rPr>
        <w:t>назву</w:t>
      </w:r>
      <w:r w:rsidRPr="0093789D">
        <w:rPr>
          <w:rFonts w:ascii="Times New Roman" w:eastAsia="Times New Roman" w:hAnsi="Times New Roman" w:cs="Times New Roman"/>
          <w:spacing w:val="-2"/>
          <w:sz w:val="28"/>
          <w:szCs w:val="28"/>
          <w:lang w:eastAsia="en-US"/>
        </w:rPr>
        <w:t xml:space="preserve"> </w:t>
      </w:r>
      <w:r w:rsidRPr="0093789D">
        <w:rPr>
          <w:rFonts w:ascii="Times New Roman" w:eastAsia="Times New Roman" w:hAnsi="Times New Roman" w:cs="Times New Roman"/>
          <w:sz w:val="28"/>
          <w:szCs w:val="28"/>
          <w:lang w:eastAsia="en-US"/>
        </w:rPr>
        <w:t>–</w:t>
      </w:r>
      <w:r w:rsidRPr="0093789D">
        <w:rPr>
          <w:rFonts w:ascii="Times New Roman" w:eastAsia="Times New Roman" w:hAnsi="Times New Roman" w:cs="Times New Roman"/>
          <w:spacing w:val="-1"/>
          <w:sz w:val="28"/>
          <w:szCs w:val="28"/>
          <w:lang w:eastAsia="en-US"/>
        </w:rPr>
        <w:t xml:space="preserve"> </w:t>
      </w:r>
      <w:r w:rsidRPr="0093789D">
        <w:rPr>
          <w:rFonts w:ascii="Times New Roman" w:eastAsia="Times New Roman" w:hAnsi="Times New Roman" w:cs="Times New Roman"/>
          <w:sz w:val="28"/>
          <w:szCs w:val="28"/>
          <w:lang w:eastAsia="en-US"/>
        </w:rPr>
        <w:t>УСЗН</w:t>
      </w:r>
      <w:r w:rsidRPr="0093789D">
        <w:rPr>
          <w:rFonts w:ascii="Times New Roman" w:eastAsia="Times New Roman" w:hAnsi="Times New Roman" w:cs="Times New Roman"/>
          <w:spacing w:val="-2"/>
          <w:sz w:val="28"/>
          <w:szCs w:val="28"/>
          <w:lang w:eastAsia="en-US"/>
        </w:rPr>
        <w:t xml:space="preserve"> </w:t>
      </w:r>
      <w:r w:rsidRPr="0093789D">
        <w:rPr>
          <w:rFonts w:ascii="Times New Roman" w:eastAsia="Times New Roman" w:hAnsi="Times New Roman" w:cs="Times New Roman"/>
          <w:sz w:val="28"/>
          <w:szCs w:val="28"/>
          <w:lang w:eastAsia="en-US"/>
        </w:rPr>
        <w:t>Броварської</w:t>
      </w:r>
      <w:r w:rsidRPr="0093789D">
        <w:rPr>
          <w:rFonts w:ascii="Times New Roman" w:eastAsia="Times New Roman" w:hAnsi="Times New Roman" w:cs="Times New Roman"/>
          <w:spacing w:val="-1"/>
          <w:sz w:val="28"/>
          <w:szCs w:val="28"/>
          <w:lang w:eastAsia="en-US"/>
        </w:rPr>
        <w:t xml:space="preserve"> </w:t>
      </w:r>
      <w:r w:rsidRPr="0093789D">
        <w:rPr>
          <w:rFonts w:ascii="Times New Roman" w:eastAsia="Times New Roman" w:hAnsi="Times New Roman" w:cs="Times New Roman"/>
          <w:spacing w:val="-5"/>
          <w:sz w:val="28"/>
          <w:szCs w:val="28"/>
          <w:lang w:eastAsia="en-US"/>
        </w:rPr>
        <w:t>МР.</w:t>
      </w:r>
    </w:p>
    <w:p w:rsidR="0046756F" w:rsidRPr="0093789D" w:rsidP="003B6AC6" w14:paraId="62EA9E61" w14:textId="77777777">
      <w:pPr>
        <w:widowControl w:val="0"/>
        <w:numPr>
          <w:ilvl w:val="1"/>
          <w:numId w:val="1"/>
        </w:numPr>
        <w:tabs>
          <w:tab w:val="left" w:pos="0"/>
          <w:tab w:val="left" w:pos="567"/>
          <w:tab w:val="left" w:pos="851"/>
          <w:tab w:val="left" w:pos="1162"/>
          <w:tab w:val="left" w:pos="9639"/>
        </w:tabs>
        <w:autoSpaceDE w:val="0"/>
        <w:autoSpaceDN w:val="0"/>
        <w:spacing w:after="0" w:line="240" w:lineRule="auto"/>
        <w:ind w:left="0" w:right="6"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 xml:space="preserve">Управління у своїй діяльності керується Конституцією України, Кодексом законів про працю України, Законами України «Про місцеве самоврядування в Україні», «Про службу в органах місцевого самоврядування», «Про запобігання корупції», та іншими законами України, постановами Верховної Ради України, актами Президента України, Кабінету Міністрів України, наказами Міністерства </w:t>
      </w:r>
      <w:r w:rsidRPr="0093789D">
        <w:rPr>
          <w:rFonts w:ascii="Times New Roman" w:eastAsia="Times New Roman" w:hAnsi="Times New Roman" w:cs="Times New Roman"/>
          <w:color w:val="000000"/>
          <w:sz w:val="28"/>
          <w:szCs w:val="28"/>
        </w:rPr>
        <w:t>соціальної політики, сім’ї та єдності України</w:t>
      </w:r>
      <w:r w:rsidRPr="0093789D">
        <w:rPr>
          <w:rFonts w:ascii="Times New Roman" w:eastAsia="Times New Roman" w:hAnsi="Times New Roman" w:cs="Times New Roman"/>
          <w:sz w:val="28"/>
          <w:lang w:eastAsia="en-US"/>
        </w:rPr>
        <w:t xml:space="preserve"> (далі - </w:t>
      </w:r>
      <w:r w:rsidRPr="0093789D">
        <w:rPr>
          <w:rFonts w:ascii="Times New Roman" w:eastAsia="Times New Roman" w:hAnsi="Times New Roman" w:cs="Times New Roman"/>
          <w:sz w:val="28"/>
          <w:lang w:eastAsia="en-US"/>
        </w:rPr>
        <w:t>Мінсоцполітики</w:t>
      </w:r>
      <w:r w:rsidRPr="0093789D">
        <w:rPr>
          <w:rFonts w:ascii="Times New Roman" w:eastAsia="Times New Roman" w:hAnsi="Times New Roman" w:cs="Times New Roman"/>
          <w:sz w:val="28"/>
          <w:lang w:eastAsia="en-US"/>
        </w:rPr>
        <w:t>), іншими нормативно-правовими актами, рішеннями міської ради та її виконавчого комітету, розпорядженнями міського голови, а також цим Положенням.</w:t>
      </w:r>
    </w:p>
    <w:p w:rsidR="0046756F" w:rsidRPr="0093789D" w:rsidP="003B6AC6" w14:paraId="5DCAD849" w14:textId="77777777">
      <w:pPr>
        <w:widowControl w:val="0"/>
        <w:numPr>
          <w:ilvl w:val="1"/>
          <w:numId w:val="1"/>
        </w:numPr>
        <w:tabs>
          <w:tab w:val="left" w:pos="0"/>
          <w:tab w:val="left" w:pos="567"/>
          <w:tab w:val="left" w:pos="851"/>
          <w:tab w:val="left" w:pos="1134"/>
        </w:tabs>
        <w:autoSpaceDE w:val="0"/>
        <w:autoSpaceDN w:val="0"/>
        <w:spacing w:after="0" w:line="240" w:lineRule="auto"/>
        <w:ind w:left="0" w:right="6"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Управління забезпечує реалізацію державної соціальної політики у Броварській міській територіальній громаді (далі - громада) у сфері</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соціального захисту населення.</w:t>
      </w:r>
    </w:p>
    <w:p w:rsidR="0046756F" w:rsidRPr="0093789D" w:rsidP="003B6AC6" w14:paraId="49D85BAF" w14:textId="77777777">
      <w:pPr>
        <w:widowControl w:val="0"/>
        <w:numPr>
          <w:ilvl w:val="1"/>
          <w:numId w:val="1"/>
        </w:numPr>
        <w:tabs>
          <w:tab w:val="left" w:pos="0"/>
          <w:tab w:val="left" w:pos="567"/>
          <w:tab w:val="left" w:pos="851"/>
          <w:tab w:val="left" w:pos="1170"/>
          <w:tab w:val="left" w:pos="9639"/>
        </w:tabs>
        <w:autoSpaceDE w:val="0"/>
        <w:autoSpaceDN w:val="0"/>
        <w:spacing w:after="0" w:line="240" w:lineRule="auto"/>
        <w:ind w:left="0" w:right="6"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Управління утримується за рахунок коштів місцевого бюджету. Граничну чисельність, структуру, фонд оплати праці працівників та видатки</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на утримання управління в межах виділених асигнувань затверджує міська рада. Штатний розпис управління затверджує міський голова.</w:t>
      </w:r>
    </w:p>
    <w:p w:rsidR="0046756F" w:rsidRPr="0093789D" w:rsidP="003B6AC6" w14:paraId="0C422963" w14:textId="77777777">
      <w:pPr>
        <w:widowControl w:val="0"/>
        <w:numPr>
          <w:ilvl w:val="1"/>
          <w:numId w:val="1"/>
        </w:numPr>
        <w:tabs>
          <w:tab w:val="left" w:pos="0"/>
          <w:tab w:val="left" w:pos="567"/>
          <w:tab w:val="left" w:pos="851"/>
          <w:tab w:val="left" w:pos="1073"/>
          <w:tab w:val="left" w:pos="9639"/>
        </w:tabs>
        <w:autoSpaceDE w:val="0"/>
        <w:autoSpaceDN w:val="0"/>
        <w:spacing w:after="0" w:line="240" w:lineRule="auto"/>
        <w:ind w:left="0" w:right="6"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Управління є юридичною особою публічного права, має самостійний баланс, рахунки в органах Казначейства, печатку із зображення Державного Герба України та своїм найменуванням, власні бланки.</w:t>
      </w:r>
    </w:p>
    <w:p w:rsidR="0046756F" w:rsidRPr="0093789D" w:rsidP="003B6AC6" w14:paraId="613A6227" w14:textId="77777777">
      <w:pPr>
        <w:widowControl w:val="0"/>
        <w:numPr>
          <w:ilvl w:val="1"/>
          <w:numId w:val="1"/>
        </w:numPr>
        <w:tabs>
          <w:tab w:val="left" w:pos="0"/>
          <w:tab w:val="left" w:pos="567"/>
          <w:tab w:val="left" w:pos="709"/>
          <w:tab w:val="left" w:pos="851"/>
          <w:tab w:val="left" w:pos="1134"/>
        </w:tabs>
        <w:autoSpaceDE w:val="0"/>
        <w:autoSpaceDN w:val="0"/>
        <w:spacing w:after="0" w:line="240" w:lineRule="auto"/>
        <w:ind w:left="0" w:right="6"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Юридична адреса управління: вулиця Героїв України, будинок 18, місто Бровари, Броварський</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район, Київська область, Україна, 07400.</w:t>
      </w:r>
    </w:p>
    <w:p w:rsidR="0046756F" w:rsidRPr="0093789D" w:rsidP="003B6AC6" w14:paraId="17D44BEF" w14:textId="77777777">
      <w:pPr>
        <w:widowControl w:val="0"/>
        <w:numPr>
          <w:ilvl w:val="1"/>
          <w:numId w:val="1"/>
        </w:numPr>
        <w:tabs>
          <w:tab w:val="left" w:pos="0"/>
          <w:tab w:val="left" w:pos="567"/>
          <w:tab w:val="left" w:pos="851"/>
          <w:tab w:val="left" w:pos="1058"/>
          <w:tab w:val="left" w:pos="9639"/>
        </w:tabs>
        <w:autoSpaceDE w:val="0"/>
        <w:autoSpaceDN w:val="0"/>
        <w:spacing w:after="0" w:line="240" w:lineRule="auto"/>
        <w:ind w:left="0" w:right="6"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Управління</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z w:val="28"/>
          <w:lang w:eastAsia="en-US"/>
        </w:rPr>
        <w:t xml:space="preserve">не є платником податку як неприбуткова </w:t>
      </w:r>
      <w:r w:rsidRPr="0093789D">
        <w:rPr>
          <w:rFonts w:ascii="Times New Roman" w:eastAsia="Times New Roman" w:hAnsi="Times New Roman" w:cs="Times New Roman"/>
          <w:spacing w:val="-2"/>
          <w:sz w:val="28"/>
          <w:lang w:eastAsia="en-US"/>
        </w:rPr>
        <w:t>установа.</w:t>
      </w:r>
    </w:p>
    <w:p w:rsidR="0046756F" w:rsidRPr="0093789D" w:rsidP="003B6AC6" w14:paraId="4671DA87" w14:textId="77777777">
      <w:pPr>
        <w:widowControl w:val="0"/>
        <w:numPr>
          <w:ilvl w:val="1"/>
          <w:numId w:val="1"/>
        </w:numPr>
        <w:tabs>
          <w:tab w:val="left" w:pos="0"/>
          <w:tab w:val="left" w:pos="567"/>
          <w:tab w:val="left" w:pos="851"/>
          <w:tab w:val="left" w:pos="1134"/>
        </w:tabs>
        <w:autoSpaceDE w:val="0"/>
        <w:autoSpaceDN w:val="0"/>
        <w:spacing w:after="0" w:line="240" w:lineRule="auto"/>
        <w:ind w:left="0" w:right="6"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У разі припинення діяльності управління (у результаті ліквідації, злиття, поділу, приєднання або перетворення) передача активів та майна управління здійснюється одній або кільком неприбутковим організаціям відповідного виду, або зараховується до доходу місцевого бюджету.</w:t>
      </w:r>
    </w:p>
    <w:p w:rsidR="0046756F" w:rsidRPr="0093789D" w:rsidP="003B6AC6" w14:paraId="18D94A8E" w14:textId="77777777">
      <w:pPr>
        <w:widowControl w:val="0"/>
        <w:numPr>
          <w:ilvl w:val="1"/>
          <w:numId w:val="1"/>
        </w:numPr>
        <w:tabs>
          <w:tab w:val="left" w:pos="0"/>
          <w:tab w:val="left" w:pos="567"/>
          <w:tab w:val="left" w:pos="851"/>
          <w:tab w:val="left" w:pos="1134"/>
        </w:tabs>
        <w:autoSpaceDE w:val="0"/>
        <w:autoSpaceDN w:val="0"/>
        <w:spacing w:after="0" w:line="240" w:lineRule="auto"/>
        <w:ind w:left="0" w:right="6"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Забороняється розподіл отриманих доходів (прибутків) серед працівників установи (крім оплати їх праці, нарахування єдиного соціального внеску), членів органів управління та інших, пов′язаних з ними осіб.</w:t>
      </w:r>
    </w:p>
    <w:p w:rsidR="0046756F" w:rsidRPr="0093789D" w:rsidP="003B6AC6" w14:paraId="630DF76F" w14:textId="77777777">
      <w:pPr>
        <w:widowControl w:val="0"/>
        <w:numPr>
          <w:ilvl w:val="1"/>
          <w:numId w:val="1"/>
        </w:numPr>
        <w:tabs>
          <w:tab w:val="left" w:pos="0"/>
          <w:tab w:val="left" w:pos="567"/>
          <w:tab w:val="left" w:pos="851"/>
          <w:tab w:val="left" w:pos="1281"/>
        </w:tabs>
        <w:autoSpaceDE w:val="0"/>
        <w:autoSpaceDN w:val="0"/>
        <w:spacing w:after="0" w:line="240" w:lineRule="auto"/>
        <w:ind w:left="0" w:right="6"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Доходи, (прибутки) управління використовуються виключно для фінансування видатків на утримання управління, реалізацію мети, (цілей, завдань) та напрямів діяльності, визначених цим Положенням.</w:t>
      </w:r>
    </w:p>
    <w:p w:rsidR="0046756F" w:rsidP="00F51CE6" w14:paraId="358733CE" w14:textId="77777777">
      <w:pPr>
        <w:spacing w:after="0" w:line="240" w:lineRule="auto"/>
        <w:jc w:val="both"/>
        <w:rPr>
          <w:rFonts w:ascii="Times New Roman" w:eastAsia="Cambria Math" w:hAnsi="Times New Roman" w:cs="Times New Roman"/>
          <w:sz w:val="28"/>
          <w:szCs w:val="28"/>
          <w:lang w:eastAsia="ru-RU"/>
        </w:rPr>
      </w:pPr>
    </w:p>
    <w:p w:rsidR="003B6AC6" w:rsidRPr="0093789D" w:rsidP="003B6AC6" w14:paraId="7C46F90C" w14:textId="77777777">
      <w:pPr>
        <w:widowControl w:val="0"/>
        <w:numPr>
          <w:ilvl w:val="0"/>
          <w:numId w:val="1"/>
        </w:numPr>
        <w:tabs>
          <w:tab w:val="left" w:pos="320"/>
        </w:tabs>
        <w:autoSpaceDE w:val="0"/>
        <w:autoSpaceDN w:val="0"/>
        <w:spacing w:before="240" w:after="0" w:line="240" w:lineRule="auto"/>
        <w:ind w:left="320" w:right="137" w:hanging="320"/>
        <w:jc w:val="center"/>
        <w:outlineLvl w:val="0"/>
        <w:rPr>
          <w:rFonts w:ascii="Times New Roman" w:eastAsia="Times New Roman" w:hAnsi="Times New Roman" w:cs="Times New Roman"/>
          <w:b/>
          <w:bCs/>
          <w:sz w:val="32"/>
          <w:szCs w:val="32"/>
          <w:lang w:eastAsia="en-US"/>
        </w:rPr>
      </w:pPr>
      <w:bookmarkStart w:id="1" w:name="_Hlk223601874"/>
      <w:r w:rsidRPr="0093789D">
        <w:rPr>
          <w:rFonts w:ascii="Times New Roman" w:eastAsia="Times New Roman" w:hAnsi="Times New Roman" w:cs="Times New Roman"/>
          <w:b/>
          <w:bCs/>
          <w:sz w:val="32"/>
          <w:szCs w:val="32"/>
          <w:lang w:eastAsia="en-US"/>
        </w:rPr>
        <w:t>Мета</w:t>
      </w:r>
      <w:r w:rsidRPr="0093789D">
        <w:rPr>
          <w:rFonts w:ascii="Times New Roman" w:eastAsia="Times New Roman" w:hAnsi="Times New Roman" w:cs="Times New Roman"/>
          <w:b/>
          <w:bCs/>
          <w:spacing w:val="-1"/>
          <w:sz w:val="32"/>
          <w:szCs w:val="32"/>
          <w:lang w:eastAsia="en-US"/>
        </w:rPr>
        <w:t xml:space="preserve"> </w:t>
      </w:r>
      <w:r w:rsidRPr="0093789D">
        <w:rPr>
          <w:rFonts w:ascii="Times New Roman" w:eastAsia="Times New Roman" w:hAnsi="Times New Roman" w:cs="Times New Roman"/>
          <w:b/>
          <w:bCs/>
          <w:sz w:val="32"/>
          <w:szCs w:val="32"/>
          <w:lang w:eastAsia="en-US"/>
        </w:rPr>
        <w:t>діяльності</w:t>
      </w:r>
      <w:r w:rsidRPr="0093789D">
        <w:rPr>
          <w:rFonts w:ascii="Times New Roman" w:eastAsia="Times New Roman" w:hAnsi="Times New Roman" w:cs="Times New Roman"/>
          <w:b/>
          <w:bCs/>
          <w:spacing w:val="-1"/>
          <w:sz w:val="32"/>
          <w:szCs w:val="32"/>
          <w:lang w:eastAsia="en-US"/>
        </w:rPr>
        <w:t xml:space="preserve"> </w:t>
      </w:r>
      <w:r w:rsidRPr="0093789D">
        <w:rPr>
          <w:rFonts w:ascii="Times New Roman" w:eastAsia="Times New Roman" w:hAnsi="Times New Roman" w:cs="Times New Roman"/>
          <w:b/>
          <w:bCs/>
          <w:sz w:val="32"/>
          <w:szCs w:val="32"/>
          <w:lang w:eastAsia="en-US"/>
        </w:rPr>
        <w:t>та</w:t>
      </w:r>
      <w:r w:rsidRPr="0093789D">
        <w:rPr>
          <w:rFonts w:ascii="Times New Roman" w:eastAsia="Times New Roman" w:hAnsi="Times New Roman" w:cs="Times New Roman"/>
          <w:b/>
          <w:bCs/>
          <w:spacing w:val="-1"/>
          <w:sz w:val="32"/>
          <w:szCs w:val="32"/>
          <w:lang w:eastAsia="en-US"/>
        </w:rPr>
        <w:t xml:space="preserve"> </w:t>
      </w:r>
      <w:r w:rsidRPr="0093789D">
        <w:rPr>
          <w:rFonts w:ascii="Times New Roman" w:eastAsia="Times New Roman" w:hAnsi="Times New Roman" w:cs="Times New Roman"/>
          <w:b/>
          <w:bCs/>
          <w:sz w:val="32"/>
          <w:szCs w:val="32"/>
          <w:lang w:eastAsia="en-US"/>
        </w:rPr>
        <w:t xml:space="preserve">основні завдання </w:t>
      </w:r>
      <w:r w:rsidRPr="0093789D">
        <w:rPr>
          <w:rFonts w:ascii="Times New Roman" w:eastAsia="Times New Roman" w:hAnsi="Times New Roman" w:cs="Times New Roman"/>
          <w:b/>
          <w:bCs/>
          <w:spacing w:val="-2"/>
          <w:sz w:val="32"/>
          <w:szCs w:val="32"/>
          <w:lang w:eastAsia="en-US"/>
        </w:rPr>
        <w:t>управління</w:t>
      </w:r>
    </w:p>
    <w:p w:rsidR="003B6AC6" w:rsidRPr="0093789D" w:rsidP="003B6AC6" w14:paraId="49CD3B0B" w14:textId="77777777">
      <w:pPr>
        <w:widowControl w:val="0"/>
        <w:tabs>
          <w:tab w:val="left" w:pos="320"/>
        </w:tabs>
        <w:autoSpaceDE w:val="0"/>
        <w:autoSpaceDN w:val="0"/>
        <w:spacing w:after="0" w:line="192" w:lineRule="auto"/>
        <w:ind w:left="318" w:right="136"/>
        <w:outlineLvl w:val="0"/>
        <w:rPr>
          <w:rFonts w:ascii="Times New Roman" w:eastAsia="Times New Roman" w:hAnsi="Times New Roman" w:cs="Times New Roman"/>
          <w:b/>
          <w:bCs/>
          <w:sz w:val="32"/>
          <w:szCs w:val="32"/>
          <w:lang w:eastAsia="en-US"/>
        </w:rPr>
      </w:pPr>
    </w:p>
    <w:p w:rsidR="003B6AC6" w:rsidRPr="0093789D" w:rsidP="003B6AC6" w14:paraId="615EEE3C" w14:textId="77777777">
      <w:pPr>
        <w:widowControl w:val="0"/>
        <w:autoSpaceDE w:val="0"/>
        <w:autoSpaceDN w:val="0"/>
        <w:spacing w:after="0" w:line="240" w:lineRule="auto"/>
        <w:ind w:firstLine="567"/>
        <w:jc w:val="both"/>
        <w:rPr>
          <w:rFonts w:ascii="Times New Roman" w:eastAsia="Times New Roman" w:hAnsi="Times New Roman" w:cs="Times New Roman"/>
          <w:sz w:val="28"/>
          <w:szCs w:val="28"/>
          <w:lang w:eastAsia="en-US"/>
        </w:rPr>
      </w:pPr>
      <w:r w:rsidRPr="0093789D">
        <w:rPr>
          <w:rFonts w:ascii="Times New Roman" w:eastAsia="Times New Roman" w:hAnsi="Times New Roman" w:cs="Times New Roman"/>
          <w:sz w:val="28"/>
          <w:szCs w:val="28"/>
          <w:lang w:eastAsia="en-US"/>
        </w:rPr>
        <w:t>Метою</w:t>
      </w:r>
      <w:r w:rsidRPr="0093789D">
        <w:rPr>
          <w:rFonts w:ascii="Times New Roman" w:eastAsia="Times New Roman" w:hAnsi="Times New Roman" w:cs="Times New Roman"/>
          <w:spacing w:val="-5"/>
          <w:sz w:val="28"/>
          <w:szCs w:val="28"/>
          <w:lang w:eastAsia="en-US"/>
        </w:rPr>
        <w:t xml:space="preserve"> </w:t>
      </w:r>
      <w:r w:rsidRPr="0093789D">
        <w:rPr>
          <w:rFonts w:ascii="Times New Roman" w:eastAsia="Times New Roman" w:hAnsi="Times New Roman" w:cs="Times New Roman"/>
          <w:sz w:val="28"/>
          <w:szCs w:val="28"/>
          <w:lang w:eastAsia="en-US"/>
        </w:rPr>
        <w:t>діяльності</w:t>
      </w:r>
      <w:r w:rsidRPr="0093789D">
        <w:rPr>
          <w:rFonts w:ascii="Times New Roman" w:eastAsia="Times New Roman" w:hAnsi="Times New Roman" w:cs="Times New Roman"/>
          <w:spacing w:val="-3"/>
          <w:sz w:val="28"/>
          <w:szCs w:val="28"/>
          <w:lang w:eastAsia="en-US"/>
        </w:rPr>
        <w:t xml:space="preserve"> </w:t>
      </w:r>
      <w:r w:rsidRPr="0093789D">
        <w:rPr>
          <w:rFonts w:ascii="Times New Roman" w:eastAsia="Times New Roman" w:hAnsi="Times New Roman" w:cs="Times New Roman"/>
          <w:sz w:val="28"/>
          <w:szCs w:val="28"/>
          <w:lang w:eastAsia="en-US"/>
        </w:rPr>
        <w:t>та</w:t>
      </w:r>
      <w:r w:rsidRPr="0093789D">
        <w:rPr>
          <w:rFonts w:ascii="Times New Roman" w:eastAsia="Times New Roman" w:hAnsi="Times New Roman" w:cs="Times New Roman"/>
          <w:spacing w:val="-4"/>
          <w:sz w:val="28"/>
          <w:szCs w:val="28"/>
          <w:lang w:eastAsia="en-US"/>
        </w:rPr>
        <w:t xml:space="preserve"> </w:t>
      </w:r>
      <w:r w:rsidRPr="0093789D">
        <w:rPr>
          <w:rFonts w:ascii="Times New Roman" w:eastAsia="Times New Roman" w:hAnsi="Times New Roman" w:cs="Times New Roman"/>
          <w:sz w:val="28"/>
          <w:szCs w:val="28"/>
          <w:lang w:eastAsia="en-US"/>
        </w:rPr>
        <w:t>основними</w:t>
      </w:r>
      <w:r w:rsidRPr="0093789D">
        <w:rPr>
          <w:rFonts w:ascii="Times New Roman" w:eastAsia="Times New Roman" w:hAnsi="Times New Roman" w:cs="Times New Roman"/>
          <w:spacing w:val="-5"/>
          <w:sz w:val="28"/>
          <w:szCs w:val="28"/>
          <w:lang w:eastAsia="en-US"/>
        </w:rPr>
        <w:t xml:space="preserve"> </w:t>
      </w:r>
      <w:r w:rsidRPr="0093789D">
        <w:rPr>
          <w:rFonts w:ascii="Times New Roman" w:eastAsia="Times New Roman" w:hAnsi="Times New Roman" w:cs="Times New Roman"/>
          <w:sz w:val="28"/>
          <w:szCs w:val="28"/>
          <w:lang w:eastAsia="en-US"/>
        </w:rPr>
        <w:t>завданнями</w:t>
      </w:r>
      <w:r w:rsidRPr="0093789D">
        <w:rPr>
          <w:rFonts w:ascii="Times New Roman" w:eastAsia="Times New Roman" w:hAnsi="Times New Roman" w:cs="Times New Roman"/>
          <w:spacing w:val="-4"/>
          <w:sz w:val="28"/>
          <w:szCs w:val="28"/>
          <w:lang w:eastAsia="en-US"/>
        </w:rPr>
        <w:t xml:space="preserve"> </w:t>
      </w:r>
      <w:r w:rsidRPr="0093789D">
        <w:rPr>
          <w:rFonts w:ascii="Times New Roman" w:eastAsia="Times New Roman" w:hAnsi="Times New Roman" w:cs="Times New Roman"/>
          <w:sz w:val="28"/>
          <w:szCs w:val="28"/>
          <w:lang w:eastAsia="en-US"/>
        </w:rPr>
        <w:t>управління</w:t>
      </w:r>
      <w:r w:rsidRPr="0093789D">
        <w:rPr>
          <w:rFonts w:ascii="Times New Roman" w:eastAsia="Times New Roman" w:hAnsi="Times New Roman" w:cs="Times New Roman"/>
          <w:spacing w:val="-3"/>
          <w:sz w:val="28"/>
          <w:szCs w:val="28"/>
          <w:lang w:eastAsia="en-US"/>
        </w:rPr>
        <w:t xml:space="preserve"> </w:t>
      </w:r>
      <w:r w:rsidRPr="0093789D">
        <w:rPr>
          <w:rFonts w:ascii="Times New Roman" w:eastAsia="Times New Roman" w:hAnsi="Times New Roman" w:cs="Times New Roman"/>
          <w:spacing w:val="-5"/>
          <w:sz w:val="28"/>
          <w:szCs w:val="28"/>
          <w:lang w:eastAsia="en-US"/>
        </w:rPr>
        <w:t>є:</w:t>
      </w:r>
    </w:p>
    <w:p w:rsidR="003B6AC6" w:rsidRPr="0093789D" w:rsidP="003B6AC6" w14:paraId="11E65A74" w14:textId="77777777">
      <w:pPr>
        <w:widowControl w:val="0"/>
        <w:numPr>
          <w:ilvl w:val="1"/>
          <w:numId w:val="1"/>
        </w:numPr>
        <w:tabs>
          <w:tab w:val="left" w:pos="993"/>
          <w:tab w:val="left" w:pos="1145"/>
        </w:tabs>
        <w:autoSpaceDE w:val="0"/>
        <w:autoSpaceDN w:val="0"/>
        <w:spacing w:after="0" w:line="240" w:lineRule="auto"/>
        <w:ind w:left="0" w:firstLine="567"/>
        <w:jc w:val="both"/>
        <w:rPr>
          <w:rFonts w:ascii="Times New Roman" w:eastAsia="Times New Roman" w:hAnsi="Times New Roman" w:cs="Times New Roman"/>
          <w:sz w:val="28"/>
          <w:lang w:eastAsia="en-US"/>
        </w:rPr>
      </w:pPr>
      <w:r>
        <w:rPr>
          <w:rFonts w:ascii="Times New Roman" w:eastAsia="Times New Roman" w:hAnsi="Times New Roman" w:cs="Times New Roman"/>
          <w:sz w:val="28"/>
          <w:lang w:eastAsia="en-US"/>
        </w:rPr>
        <w:t xml:space="preserve"> </w:t>
      </w:r>
      <w:r w:rsidRPr="0093789D">
        <w:rPr>
          <w:rFonts w:ascii="Times New Roman" w:eastAsia="Times New Roman" w:hAnsi="Times New Roman" w:cs="Times New Roman"/>
          <w:sz w:val="28"/>
          <w:lang w:eastAsia="en-US"/>
        </w:rPr>
        <w:t>Забезпечення реалізації державної політики з питань соціального захисту населення,</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виконання програм із здійснення заходів у цій сфері;</w:t>
      </w:r>
    </w:p>
    <w:p w:rsidR="003B6AC6" w:rsidRPr="0093789D" w:rsidP="003B6AC6" w14:paraId="4D28C1C5" w14:textId="77777777">
      <w:pPr>
        <w:widowControl w:val="0"/>
        <w:numPr>
          <w:ilvl w:val="1"/>
          <w:numId w:val="1"/>
        </w:numPr>
        <w:tabs>
          <w:tab w:val="left" w:pos="993"/>
          <w:tab w:val="left" w:pos="1096"/>
        </w:tabs>
        <w:autoSpaceDE w:val="0"/>
        <w:autoSpaceDN w:val="0"/>
        <w:spacing w:after="0" w:line="240" w:lineRule="auto"/>
        <w:ind w:left="0" w:firstLine="567"/>
        <w:jc w:val="both"/>
        <w:rPr>
          <w:rFonts w:ascii="Times New Roman" w:eastAsia="Times New Roman" w:hAnsi="Times New Roman" w:cs="Times New Roman"/>
          <w:sz w:val="28"/>
          <w:lang w:eastAsia="en-US"/>
        </w:rPr>
      </w:pPr>
      <w:r>
        <w:rPr>
          <w:rFonts w:ascii="Times New Roman" w:eastAsia="Times New Roman" w:hAnsi="Times New Roman" w:cs="Times New Roman"/>
          <w:sz w:val="28"/>
          <w:lang w:eastAsia="en-US"/>
        </w:rPr>
        <w:t xml:space="preserve"> </w:t>
      </w:r>
      <w:r w:rsidRPr="0093789D">
        <w:rPr>
          <w:rFonts w:ascii="Times New Roman" w:eastAsia="Times New Roman" w:hAnsi="Times New Roman" w:cs="Times New Roman"/>
          <w:sz w:val="28"/>
          <w:lang w:eastAsia="en-US"/>
        </w:rPr>
        <w:t>Призначення та виплата компенсацій та інших соціальних виплат, встановлених законодавством України;</w:t>
      </w:r>
    </w:p>
    <w:p w:rsidR="003B6AC6" w:rsidRPr="0093789D" w:rsidP="003B6AC6" w14:paraId="2F9E9429" w14:textId="77777777">
      <w:pPr>
        <w:widowControl w:val="0"/>
        <w:numPr>
          <w:ilvl w:val="1"/>
          <w:numId w:val="1"/>
        </w:numPr>
        <w:tabs>
          <w:tab w:val="left" w:pos="993"/>
          <w:tab w:val="left" w:pos="1293"/>
        </w:tabs>
        <w:autoSpaceDE w:val="0"/>
        <w:autoSpaceDN w:val="0"/>
        <w:spacing w:after="0" w:line="240" w:lineRule="auto"/>
        <w:ind w:left="0" w:firstLine="567"/>
        <w:jc w:val="both"/>
        <w:rPr>
          <w:rFonts w:ascii="Times New Roman" w:eastAsia="Times New Roman" w:hAnsi="Times New Roman" w:cs="Times New Roman"/>
          <w:sz w:val="28"/>
          <w:lang w:eastAsia="en-US"/>
        </w:rPr>
      </w:pPr>
      <w:r>
        <w:rPr>
          <w:rFonts w:ascii="Times New Roman" w:eastAsia="Times New Roman" w:hAnsi="Times New Roman" w:cs="Times New Roman"/>
          <w:sz w:val="28"/>
          <w:lang w:eastAsia="en-US"/>
        </w:rPr>
        <w:t xml:space="preserve"> </w:t>
      </w:r>
      <w:r w:rsidRPr="0093789D">
        <w:rPr>
          <w:rFonts w:ascii="Times New Roman" w:eastAsia="Times New Roman" w:hAnsi="Times New Roman" w:cs="Times New Roman"/>
          <w:sz w:val="28"/>
          <w:lang w:eastAsia="en-US"/>
        </w:rPr>
        <w:t>Організація соціального обслуговування населення, надання соціальних послуг шляхом розвитку спеціалізованих закладів, установ та служб та залучення недержавних організацій, які надають соціальні послуги;</w:t>
      </w:r>
    </w:p>
    <w:p w:rsidR="003B6AC6" w:rsidRPr="0093789D" w:rsidP="003B6AC6" w14:paraId="71A6AA74" w14:textId="77777777">
      <w:pPr>
        <w:widowControl w:val="0"/>
        <w:numPr>
          <w:ilvl w:val="1"/>
          <w:numId w:val="1"/>
        </w:numPr>
        <w:tabs>
          <w:tab w:val="left" w:pos="993"/>
          <w:tab w:val="left" w:pos="1293"/>
        </w:tabs>
        <w:autoSpaceDE w:val="0"/>
        <w:autoSpaceDN w:val="0"/>
        <w:spacing w:after="0" w:line="240" w:lineRule="auto"/>
        <w:ind w:left="0" w:firstLine="567"/>
        <w:jc w:val="both"/>
        <w:rPr>
          <w:rFonts w:ascii="Times New Roman" w:eastAsia="Times New Roman" w:hAnsi="Times New Roman" w:cs="Times New Roman"/>
          <w:sz w:val="28"/>
          <w:lang w:eastAsia="en-US"/>
        </w:rPr>
      </w:pPr>
      <w:r>
        <w:rPr>
          <w:rFonts w:ascii="Times New Roman" w:eastAsia="Times New Roman" w:hAnsi="Times New Roman" w:cs="Times New Roman"/>
          <w:sz w:val="28"/>
          <w:lang w:eastAsia="en-US"/>
        </w:rPr>
        <w:t xml:space="preserve"> </w:t>
      </w:r>
      <w:r w:rsidRPr="0093789D">
        <w:rPr>
          <w:rFonts w:ascii="Times New Roman" w:eastAsia="Times New Roman" w:hAnsi="Times New Roman" w:cs="Times New Roman"/>
          <w:sz w:val="28"/>
          <w:lang w:eastAsia="en-US"/>
        </w:rPr>
        <w:t>Розроблення та організація виконання комплексних програм та заходів щодо поліпшення становища соціально вразливих верств населення, сімей/осіб, які перебувають у складних життєвих обставинах, та всебічне сприяння в отриманні ними соціальної підтримки за місцем проживання, перебування;</w:t>
      </w:r>
    </w:p>
    <w:p w:rsidR="003B6AC6" w:rsidRPr="0093789D" w:rsidP="003B6AC6" w14:paraId="21E621DF" w14:textId="77777777">
      <w:pPr>
        <w:widowControl w:val="0"/>
        <w:numPr>
          <w:ilvl w:val="1"/>
          <w:numId w:val="1"/>
        </w:numPr>
        <w:tabs>
          <w:tab w:val="left" w:pos="993"/>
          <w:tab w:val="left" w:pos="1156"/>
        </w:tabs>
        <w:autoSpaceDE w:val="0"/>
        <w:autoSpaceDN w:val="0"/>
        <w:spacing w:after="0" w:line="240" w:lineRule="auto"/>
        <w:ind w:left="0" w:firstLine="567"/>
        <w:jc w:val="both"/>
        <w:rPr>
          <w:rFonts w:ascii="Times New Roman" w:eastAsia="Times New Roman" w:hAnsi="Times New Roman" w:cs="Times New Roman"/>
          <w:sz w:val="28"/>
          <w:lang w:eastAsia="en-US"/>
        </w:rPr>
      </w:pPr>
      <w:r>
        <w:rPr>
          <w:rFonts w:ascii="Times New Roman" w:eastAsia="Times New Roman" w:hAnsi="Times New Roman" w:cs="Times New Roman"/>
          <w:sz w:val="28"/>
          <w:lang w:eastAsia="en-US"/>
        </w:rPr>
        <w:t xml:space="preserve"> </w:t>
      </w:r>
      <w:r w:rsidRPr="0093789D">
        <w:rPr>
          <w:rFonts w:ascii="Times New Roman" w:eastAsia="Times New Roman" w:hAnsi="Times New Roman" w:cs="Times New Roman"/>
          <w:sz w:val="28"/>
          <w:lang w:eastAsia="en-US"/>
        </w:rPr>
        <w:t>Забезпечення соціальної інтеграції осіб/дітей з інвалідністю, сприяння створенню умов для безперешкодного доступу осіб з</w:t>
      </w:r>
      <w:r w:rsidRPr="0093789D">
        <w:rPr>
          <w:rFonts w:ascii="Times New Roman" w:eastAsia="Times New Roman" w:hAnsi="Times New Roman" w:cs="Times New Roman"/>
          <w:spacing w:val="80"/>
          <w:sz w:val="28"/>
          <w:lang w:eastAsia="en-US"/>
        </w:rPr>
        <w:t xml:space="preserve"> </w:t>
      </w:r>
      <w:r w:rsidRPr="0093789D">
        <w:rPr>
          <w:rFonts w:ascii="Times New Roman" w:eastAsia="Times New Roman" w:hAnsi="Times New Roman" w:cs="Times New Roman"/>
          <w:sz w:val="28"/>
          <w:lang w:eastAsia="en-US"/>
        </w:rPr>
        <w:t>інвалідністю до суб’єктів соціальної інфраструктури;</w:t>
      </w:r>
    </w:p>
    <w:p w:rsidR="003B6AC6" w:rsidRPr="0093789D" w:rsidP="003B6AC6" w14:paraId="14AE3A10" w14:textId="77777777">
      <w:pPr>
        <w:widowControl w:val="0"/>
        <w:numPr>
          <w:ilvl w:val="1"/>
          <w:numId w:val="1"/>
        </w:numPr>
        <w:tabs>
          <w:tab w:val="left" w:pos="993"/>
          <w:tab w:val="left" w:pos="1139"/>
        </w:tabs>
        <w:autoSpaceDE w:val="0"/>
        <w:autoSpaceDN w:val="0"/>
        <w:spacing w:after="0" w:line="240" w:lineRule="auto"/>
        <w:ind w:left="0" w:firstLine="567"/>
        <w:jc w:val="both"/>
        <w:rPr>
          <w:rFonts w:ascii="Times New Roman" w:eastAsia="Times New Roman" w:hAnsi="Times New Roman" w:cs="Times New Roman"/>
          <w:sz w:val="28"/>
          <w:lang w:eastAsia="en-US"/>
        </w:rPr>
      </w:pPr>
      <w:r>
        <w:rPr>
          <w:rFonts w:ascii="Times New Roman" w:eastAsia="Times New Roman" w:hAnsi="Times New Roman" w:cs="Times New Roman"/>
          <w:sz w:val="28"/>
          <w:lang w:eastAsia="en-US"/>
        </w:rPr>
        <w:t xml:space="preserve"> </w:t>
      </w:r>
      <w:r w:rsidRPr="0093789D">
        <w:rPr>
          <w:rFonts w:ascii="Times New Roman" w:eastAsia="Times New Roman" w:hAnsi="Times New Roman" w:cs="Times New Roman"/>
          <w:sz w:val="28"/>
          <w:lang w:eastAsia="en-US"/>
        </w:rPr>
        <w:t>Здійснення нагляду за додержанням вимог законодавства під час призначення (перерахунку) та виплати пенсій органами Пенсійного фонду України, проведення інформаційно-роз’яснювальної роботи.</w:t>
      </w:r>
    </w:p>
    <w:p w:rsidR="003B6AC6" w:rsidRPr="0093789D" w:rsidP="003B6AC6" w14:paraId="7AF62750" w14:textId="77777777">
      <w:pPr>
        <w:widowControl w:val="0"/>
        <w:autoSpaceDE w:val="0"/>
        <w:autoSpaceDN w:val="0"/>
        <w:spacing w:after="0" w:line="192" w:lineRule="auto"/>
        <w:ind w:firstLine="567"/>
        <w:jc w:val="both"/>
        <w:rPr>
          <w:rFonts w:ascii="Times New Roman" w:eastAsia="Times New Roman" w:hAnsi="Times New Roman" w:cs="Times New Roman"/>
          <w:sz w:val="28"/>
          <w:szCs w:val="28"/>
          <w:lang w:eastAsia="en-US"/>
        </w:rPr>
      </w:pPr>
    </w:p>
    <w:p w:rsidR="003B6AC6" w:rsidRPr="0093789D" w:rsidP="003B6AC6" w14:paraId="504F2E69" w14:textId="77777777">
      <w:pPr>
        <w:widowControl w:val="0"/>
        <w:numPr>
          <w:ilvl w:val="0"/>
          <w:numId w:val="1"/>
        </w:numPr>
        <w:tabs>
          <w:tab w:val="left" w:pos="320"/>
        </w:tabs>
        <w:autoSpaceDE w:val="0"/>
        <w:autoSpaceDN w:val="0"/>
        <w:spacing w:after="0" w:line="240" w:lineRule="auto"/>
        <w:ind w:left="320" w:right="137" w:hanging="320"/>
        <w:jc w:val="center"/>
        <w:outlineLvl w:val="0"/>
        <w:rPr>
          <w:rFonts w:ascii="Times New Roman" w:eastAsia="Times New Roman" w:hAnsi="Times New Roman" w:cs="Times New Roman"/>
          <w:b/>
          <w:bCs/>
          <w:sz w:val="32"/>
          <w:szCs w:val="32"/>
          <w:lang w:eastAsia="en-US"/>
        </w:rPr>
      </w:pPr>
      <w:r w:rsidRPr="0093789D">
        <w:rPr>
          <w:rFonts w:ascii="Times New Roman" w:eastAsia="Times New Roman" w:hAnsi="Times New Roman" w:cs="Times New Roman"/>
          <w:b/>
          <w:bCs/>
          <w:spacing w:val="-2"/>
          <w:sz w:val="32"/>
          <w:szCs w:val="32"/>
          <w:lang w:eastAsia="en-US"/>
        </w:rPr>
        <w:t>Функції</w:t>
      </w:r>
    </w:p>
    <w:p w:rsidR="003B6AC6" w:rsidRPr="0093789D" w:rsidP="003B6AC6" w14:paraId="08B43FD9" w14:textId="77777777">
      <w:pPr>
        <w:widowControl w:val="0"/>
        <w:tabs>
          <w:tab w:val="left" w:pos="320"/>
        </w:tabs>
        <w:autoSpaceDE w:val="0"/>
        <w:autoSpaceDN w:val="0"/>
        <w:spacing w:after="0" w:line="192" w:lineRule="auto"/>
        <w:ind w:left="318" w:right="136"/>
        <w:outlineLvl w:val="0"/>
        <w:rPr>
          <w:rFonts w:ascii="Times New Roman" w:eastAsia="Times New Roman" w:hAnsi="Times New Roman" w:cs="Times New Roman"/>
          <w:b/>
          <w:bCs/>
          <w:sz w:val="32"/>
          <w:szCs w:val="32"/>
          <w:lang w:eastAsia="en-US"/>
        </w:rPr>
      </w:pPr>
    </w:p>
    <w:p w:rsidR="003B6AC6" w:rsidRPr="0093789D" w:rsidP="003B6AC6" w14:paraId="0602292C" w14:textId="77777777">
      <w:pPr>
        <w:widowControl w:val="0"/>
        <w:tabs>
          <w:tab w:val="left" w:pos="993"/>
        </w:tabs>
        <w:autoSpaceDE w:val="0"/>
        <w:autoSpaceDN w:val="0"/>
        <w:spacing w:after="0" w:line="240" w:lineRule="auto"/>
        <w:ind w:firstLine="567"/>
        <w:jc w:val="both"/>
        <w:rPr>
          <w:rFonts w:ascii="Times New Roman" w:eastAsia="Times New Roman" w:hAnsi="Times New Roman" w:cs="Times New Roman"/>
          <w:sz w:val="28"/>
          <w:szCs w:val="28"/>
          <w:lang w:eastAsia="en-US"/>
        </w:rPr>
      </w:pPr>
      <w:r w:rsidRPr="0093789D">
        <w:rPr>
          <w:rFonts w:ascii="Times New Roman" w:eastAsia="Times New Roman" w:hAnsi="Times New Roman" w:cs="Times New Roman"/>
          <w:sz w:val="28"/>
          <w:szCs w:val="28"/>
          <w:lang w:eastAsia="en-US"/>
        </w:rPr>
        <w:t>Управління в</w:t>
      </w:r>
      <w:r w:rsidRPr="0093789D">
        <w:rPr>
          <w:rFonts w:ascii="Times New Roman" w:eastAsia="Times New Roman" w:hAnsi="Times New Roman" w:cs="Times New Roman"/>
          <w:spacing w:val="-1"/>
          <w:sz w:val="28"/>
          <w:szCs w:val="28"/>
          <w:lang w:eastAsia="en-US"/>
        </w:rPr>
        <w:t xml:space="preserve"> </w:t>
      </w:r>
      <w:r w:rsidRPr="0093789D">
        <w:rPr>
          <w:rFonts w:ascii="Times New Roman" w:eastAsia="Times New Roman" w:hAnsi="Times New Roman" w:cs="Times New Roman"/>
          <w:sz w:val="28"/>
          <w:szCs w:val="28"/>
          <w:lang w:eastAsia="en-US"/>
        </w:rPr>
        <w:t xml:space="preserve">межах </w:t>
      </w:r>
      <w:r w:rsidRPr="0093789D">
        <w:rPr>
          <w:rFonts w:ascii="Times New Roman" w:eastAsia="Times New Roman" w:hAnsi="Times New Roman" w:cs="Times New Roman"/>
          <w:spacing w:val="-2"/>
          <w:sz w:val="28"/>
          <w:szCs w:val="28"/>
          <w:lang w:eastAsia="en-US"/>
        </w:rPr>
        <w:t>компетенції:</w:t>
      </w:r>
    </w:p>
    <w:p w:rsidR="003B6AC6" w:rsidRPr="0093789D" w:rsidP="003B6AC6" w14:paraId="1BF23F73" w14:textId="77777777">
      <w:pPr>
        <w:widowControl w:val="0"/>
        <w:numPr>
          <w:ilvl w:val="1"/>
          <w:numId w:val="1"/>
        </w:numPr>
        <w:tabs>
          <w:tab w:val="left" w:pos="993"/>
          <w:tab w:val="left" w:pos="1240"/>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 xml:space="preserve">  Організовує виконання Конституції і законів України, актів Президента України, Кабінету Міністрів України, наказів Міністерства соціальної політики, сім’ї та єдності України та здійснює контроль за їх реалізацією;</w:t>
      </w:r>
    </w:p>
    <w:p w:rsidR="003B6AC6" w:rsidRPr="0093789D" w:rsidP="003B6AC6" w14:paraId="3778D6AD" w14:textId="77777777">
      <w:pPr>
        <w:widowControl w:val="0"/>
        <w:numPr>
          <w:ilvl w:val="1"/>
          <w:numId w:val="1"/>
        </w:numPr>
        <w:tabs>
          <w:tab w:val="left" w:pos="993"/>
          <w:tab w:val="left" w:pos="1168"/>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 xml:space="preserve">  Забезпечує у межах своїх повноважень захист прав і законних інтересів фізичних та юридичних осіб;</w:t>
      </w:r>
    </w:p>
    <w:p w:rsidR="003B6AC6" w:rsidRPr="0093789D" w:rsidP="003B6AC6" w14:paraId="31D071A8" w14:textId="77777777">
      <w:pPr>
        <w:widowControl w:val="0"/>
        <w:numPr>
          <w:ilvl w:val="1"/>
          <w:numId w:val="1"/>
        </w:numPr>
        <w:tabs>
          <w:tab w:val="left" w:pos="993"/>
          <w:tab w:val="left" w:pos="1085"/>
        </w:tabs>
        <w:autoSpaceDE w:val="0"/>
        <w:autoSpaceDN w:val="0"/>
        <w:spacing w:after="0" w:line="240" w:lineRule="auto"/>
        <w:ind w:left="0" w:firstLine="567"/>
        <w:jc w:val="both"/>
        <w:rPr>
          <w:rFonts w:ascii="Times New Roman" w:eastAsia="Times New Roman" w:hAnsi="Times New Roman" w:cs="Times New Roman"/>
          <w:sz w:val="28"/>
          <w:lang w:eastAsia="en-US"/>
        </w:rPr>
      </w:pPr>
      <w:r>
        <w:rPr>
          <w:rFonts w:ascii="Times New Roman" w:eastAsia="Times New Roman" w:hAnsi="Times New Roman" w:cs="Times New Roman"/>
          <w:sz w:val="28"/>
          <w:lang w:eastAsia="en-US"/>
        </w:rPr>
        <w:t xml:space="preserve"> </w:t>
      </w:r>
      <w:r w:rsidRPr="0093789D">
        <w:rPr>
          <w:rFonts w:ascii="Times New Roman" w:eastAsia="Times New Roman" w:hAnsi="Times New Roman" w:cs="Times New Roman"/>
          <w:sz w:val="28"/>
          <w:lang w:eastAsia="en-US"/>
        </w:rPr>
        <w:t xml:space="preserve">Бере участь у підготовці пропозицій до </w:t>
      </w:r>
      <w:r w:rsidRPr="0093789D">
        <w:rPr>
          <w:rFonts w:ascii="Times New Roman" w:eastAsia="Times New Roman" w:hAnsi="Times New Roman" w:cs="Times New Roman"/>
          <w:sz w:val="28"/>
          <w:lang w:eastAsia="en-US"/>
        </w:rPr>
        <w:t>проєктів</w:t>
      </w:r>
      <w:r w:rsidRPr="0093789D">
        <w:rPr>
          <w:rFonts w:ascii="Times New Roman" w:eastAsia="Times New Roman" w:hAnsi="Times New Roman" w:cs="Times New Roman"/>
          <w:sz w:val="28"/>
          <w:lang w:eastAsia="en-US"/>
        </w:rPr>
        <w:t xml:space="preserve"> програм соціально- економічного розвитку громади;</w:t>
      </w:r>
    </w:p>
    <w:p w:rsidR="003B6AC6" w:rsidRPr="0093789D" w:rsidP="003B6AC6" w14:paraId="24A50676" w14:textId="77777777">
      <w:pPr>
        <w:widowControl w:val="0"/>
        <w:numPr>
          <w:ilvl w:val="1"/>
          <w:numId w:val="1"/>
        </w:numPr>
        <w:tabs>
          <w:tab w:val="left" w:pos="993"/>
          <w:tab w:val="left" w:pos="1058"/>
        </w:tabs>
        <w:autoSpaceDE w:val="0"/>
        <w:autoSpaceDN w:val="0"/>
        <w:spacing w:after="0" w:line="240" w:lineRule="auto"/>
        <w:ind w:left="0" w:firstLine="567"/>
        <w:jc w:val="both"/>
        <w:rPr>
          <w:rFonts w:ascii="Times New Roman" w:eastAsia="Times New Roman" w:hAnsi="Times New Roman" w:cs="Times New Roman"/>
          <w:sz w:val="28"/>
          <w:lang w:eastAsia="en-US"/>
        </w:rPr>
      </w:pPr>
      <w:r>
        <w:rPr>
          <w:rFonts w:ascii="Times New Roman" w:eastAsia="Times New Roman" w:hAnsi="Times New Roman" w:cs="Times New Roman"/>
          <w:sz w:val="28"/>
          <w:lang w:eastAsia="en-US"/>
        </w:rPr>
        <w:t xml:space="preserve"> </w:t>
      </w:r>
      <w:r w:rsidRPr="0093789D">
        <w:rPr>
          <w:rFonts w:ascii="Times New Roman" w:eastAsia="Times New Roman" w:hAnsi="Times New Roman" w:cs="Times New Roman"/>
          <w:sz w:val="28"/>
          <w:lang w:eastAsia="en-US"/>
        </w:rPr>
        <w:t>Вносить</w:t>
      </w:r>
      <w:r w:rsidRPr="0093789D">
        <w:rPr>
          <w:rFonts w:ascii="Times New Roman" w:eastAsia="Times New Roman" w:hAnsi="Times New Roman" w:cs="Times New Roman"/>
          <w:spacing w:val="-3"/>
          <w:sz w:val="28"/>
          <w:lang w:eastAsia="en-US"/>
        </w:rPr>
        <w:t xml:space="preserve"> </w:t>
      </w:r>
      <w:r w:rsidRPr="0093789D">
        <w:rPr>
          <w:rFonts w:ascii="Times New Roman" w:eastAsia="Times New Roman" w:hAnsi="Times New Roman" w:cs="Times New Roman"/>
          <w:sz w:val="28"/>
          <w:lang w:eastAsia="en-US"/>
        </w:rPr>
        <w:t>пропозиції</w:t>
      </w:r>
      <w:r w:rsidRPr="0093789D">
        <w:rPr>
          <w:rFonts w:ascii="Times New Roman" w:eastAsia="Times New Roman" w:hAnsi="Times New Roman" w:cs="Times New Roman"/>
          <w:spacing w:val="-2"/>
          <w:sz w:val="28"/>
          <w:lang w:eastAsia="en-US"/>
        </w:rPr>
        <w:t xml:space="preserve"> </w:t>
      </w:r>
      <w:r w:rsidRPr="0093789D">
        <w:rPr>
          <w:rFonts w:ascii="Times New Roman" w:eastAsia="Times New Roman" w:hAnsi="Times New Roman" w:cs="Times New Roman"/>
          <w:sz w:val="28"/>
          <w:lang w:eastAsia="en-US"/>
        </w:rPr>
        <w:t>щодо</w:t>
      </w:r>
      <w:r w:rsidRPr="0093789D">
        <w:rPr>
          <w:rFonts w:ascii="Times New Roman" w:eastAsia="Times New Roman" w:hAnsi="Times New Roman" w:cs="Times New Roman"/>
          <w:spacing w:val="-2"/>
          <w:sz w:val="28"/>
          <w:lang w:eastAsia="en-US"/>
        </w:rPr>
        <w:t xml:space="preserve"> </w:t>
      </w:r>
      <w:r w:rsidRPr="0093789D">
        <w:rPr>
          <w:rFonts w:ascii="Times New Roman" w:eastAsia="Times New Roman" w:hAnsi="Times New Roman" w:cs="Times New Roman"/>
          <w:sz w:val="28"/>
          <w:lang w:eastAsia="en-US"/>
        </w:rPr>
        <w:t>проєкту</w:t>
      </w:r>
      <w:r w:rsidRPr="0093789D">
        <w:rPr>
          <w:rFonts w:ascii="Times New Roman" w:eastAsia="Times New Roman" w:hAnsi="Times New Roman" w:cs="Times New Roman"/>
          <w:spacing w:val="-2"/>
          <w:sz w:val="28"/>
          <w:lang w:eastAsia="en-US"/>
        </w:rPr>
        <w:t xml:space="preserve"> </w:t>
      </w:r>
      <w:r w:rsidRPr="0093789D">
        <w:rPr>
          <w:rFonts w:ascii="Times New Roman" w:eastAsia="Times New Roman" w:hAnsi="Times New Roman" w:cs="Times New Roman"/>
          <w:sz w:val="28"/>
          <w:lang w:eastAsia="en-US"/>
        </w:rPr>
        <w:t>місцевого</w:t>
      </w:r>
      <w:r w:rsidRPr="0093789D">
        <w:rPr>
          <w:rFonts w:ascii="Times New Roman" w:eastAsia="Times New Roman" w:hAnsi="Times New Roman" w:cs="Times New Roman"/>
          <w:spacing w:val="-2"/>
          <w:sz w:val="28"/>
          <w:lang w:eastAsia="en-US"/>
        </w:rPr>
        <w:t xml:space="preserve"> бюджету;</w:t>
      </w:r>
    </w:p>
    <w:p w:rsidR="003B6AC6" w:rsidRPr="0093789D" w:rsidP="003B6AC6" w14:paraId="69F59AD5" w14:textId="77777777">
      <w:pPr>
        <w:widowControl w:val="0"/>
        <w:numPr>
          <w:ilvl w:val="1"/>
          <w:numId w:val="1"/>
        </w:numPr>
        <w:tabs>
          <w:tab w:val="left" w:pos="993"/>
          <w:tab w:val="left" w:pos="1063"/>
        </w:tabs>
        <w:autoSpaceDE w:val="0"/>
        <w:autoSpaceDN w:val="0"/>
        <w:spacing w:after="0" w:line="240" w:lineRule="auto"/>
        <w:ind w:left="0" w:firstLine="567"/>
        <w:jc w:val="both"/>
        <w:rPr>
          <w:rFonts w:ascii="Times New Roman" w:eastAsia="Times New Roman" w:hAnsi="Times New Roman" w:cs="Times New Roman"/>
          <w:sz w:val="28"/>
          <w:lang w:eastAsia="en-US"/>
        </w:rPr>
      </w:pPr>
      <w:r>
        <w:rPr>
          <w:rFonts w:ascii="Times New Roman" w:eastAsia="Times New Roman" w:hAnsi="Times New Roman" w:cs="Times New Roman"/>
          <w:sz w:val="28"/>
          <w:lang w:eastAsia="en-US"/>
        </w:rPr>
        <w:t xml:space="preserve"> </w:t>
      </w:r>
      <w:r w:rsidRPr="0093789D">
        <w:rPr>
          <w:rFonts w:ascii="Times New Roman" w:eastAsia="Times New Roman" w:hAnsi="Times New Roman" w:cs="Times New Roman"/>
          <w:sz w:val="28"/>
          <w:lang w:eastAsia="en-US"/>
        </w:rPr>
        <w:t>Забезпечує</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z w:val="28"/>
          <w:lang w:eastAsia="en-US"/>
        </w:rPr>
        <w:t>ефективне</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z w:val="28"/>
          <w:lang w:eastAsia="en-US"/>
        </w:rPr>
        <w:t>і</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z w:val="28"/>
          <w:lang w:eastAsia="en-US"/>
        </w:rPr>
        <w:t>цільове</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z w:val="28"/>
          <w:lang w:eastAsia="en-US"/>
        </w:rPr>
        <w:t>використання</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z w:val="28"/>
          <w:lang w:eastAsia="en-US"/>
        </w:rPr>
        <w:t>відповідних</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z w:val="28"/>
          <w:lang w:eastAsia="en-US"/>
        </w:rPr>
        <w:t xml:space="preserve">бюджетних </w:t>
      </w:r>
      <w:r w:rsidRPr="0093789D">
        <w:rPr>
          <w:rFonts w:ascii="Times New Roman" w:eastAsia="Times New Roman" w:hAnsi="Times New Roman" w:cs="Times New Roman"/>
          <w:spacing w:val="-2"/>
          <w:sz w:val="28"/>
          <w:lang w:eastAsia="en-US"/>
        </w:rPr>
        <w:t>коштів;</w:t>
      </w:r>
    </w:p>
    <w:p w:rsidR="003B6AC6" w:rsidRPr="0093789D" w:rsidP="003B6AC6" w14:paraId="0E41BF8A" w14:textId="77777777">
      <w:pPr>
        <w:widowControl w:val="0"/>
        <w:numPr>
          <w:ilvl w:val="1"/>
          <w:numId w:val="1"/>
        </w:numPr>
        <w:tabs>
          <w:tab w:val="left" w:pos="993"/>
          <w:tab w:val="left" w:pos="1058"/>
        </w:tabs>
        <w:autoSpaceDE w:val="0"/>
        <w:autoSpaceDN w:val="0"/>
        <w:spacing w:after="0" w:line="240" w:lineRule="auto"/>
        <w:ind w:left="0" w:firstLine="567"/>
        <w:jc w:val="both"/>
        <w:rPr>
          <w:rFonts w:ascii="Times New Roman" w:eastAsia="Times New Roman" w:hAnsi="Times New Roman" w:cs="Times New Roman"/>
          <w:sz w:val="28"/>
          <w:lang w:eastAsia="en-US"/>
        </w:rPr>
      </w:pPr>
      <w:r>
        <w:rPr>
          <w:rFonts w:ascii="Times New Roman" w:eastAsia="Times New Roman" w:hAnsi="Times New Roman" w:cs="Times New Roman"/>
          <w:sz w:val="28"/>
          <w:lang w:eastAsia="en-US"/>
        </w:rPr>
        <w:t xml:space="preserve"> </w:t>
      </w:r>
      <w:r w:rsidRPr="0093789D">
        <w:rPr>
          <w:rFonts w:ascii="Times New Roman" w:eastAsia="Times New Roman" w:hAnsi="Times New Roman" w:cs="Times New Roman"/>
          <w:sz w:val="28"/>
          <w:lang w:eastAsia="en-US"/>
        </w:rPr>
        <w:t>Бере</w:t>
      </w:r>
      <w:r w:rsidRPr="0093789D">
        <w:rPr>
          <w:rFonts w:ascii="Times New Roman" w:eastAsia="Times New Roman" w:hAnsi="Times New Roman" w:cs="Times New Roman"/>
          <w:spacing w:val="-2"/>
          <w:sz w:val="28"/>
          <w:lang w:eastAsia="en-US"/>
        </w:rPr>
        <w:t xml:space="preserve"> </w:t>
      </w:r>
      <w:r w:rsidRPr="0093789D">
        <w:rPr>
          <w:rFonts w:ascii="Times New Roman" w:eastAsia="Times New Roman" w:hAnsi="Times New Roman" w:cs="Times New Roman"/>
          <w:sz w:val="28"/>
          <w:lang w:eastAsia="en-US"/>
        </w:rPr>
        <w:t>участь</w:t>
      </w:r>
      <w:r w:rsidRPr="0093789D">
        <w:rPr>
          <w:rFonts w:ascii="Times New Roman" w:eastAsia="Times New Roman" w:hAnsi="Times New Roman" w:cs="Times New Roman"/>
          <w:spacing w:val="-2"/>
          <w:sz w:val="28"/>
          <w:lang w:eastAsia="en-US"/>
        </w:rPr>
        <w:t xml:space="preserve"> </w:t>
      </w:r>
      <w:r w:rsidRPr="0093789D">
        <w:rPr>
          <w:rFonts w:ascii="Times New Roman" w:eastAsia="Times New Roman" w:hAnsi="Times New Roman" w:cs="Times New Roman"/>
          <w:sz w:val="28"/>
          <w:lang w:eastAsia="en-US"/>
        </w:rPr>
        <w:t>у</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z w:val="28"/>
          <w:lang w:eastAsia="en-US"/>
        </w:rPr>
        <w:t>підготовці</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z w:val="28"/>
          <w:lang w:eastAsia="en-US"/>
        </w:rPr>
        <w:t>заходів</w:t>
      </w:r>
      <w:r w:rsidRPr="0093789D">
        <w:rPr>
          <w:rFonts w:ascii="Times New Roman" w:eastAsia="Times New Roman" w:hAnsi="Times New Roman" w:cs="Times New Roman"/>
          <w:spacing w:val="-2"/>
          <w:sz w:val="28"/>
          <w:lang w:eastAsia="en-US"/>
        </w:rPr>
        <w:t xml:space="preserve"> </w:t>
      </w:r>
      <w:r w:rsidRPr="0093789D">
        <w:rPr>
          <w:rFonts w:ascii="Times New Roman" w:eastAsia="Times New Roman" w:hAnsi="Times New Roman" w:cs="Times New Roman"/>
          <w:sz w:val="28"/>
          <w:lang w:eastAsia="en-US"/>
        </w:rPr>
        <w:t>щодо</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z w:val="28"/>
          <w:lang w:eastAsia="en-US"/>
        </w:rPr>
        <w:t>регіонального</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pacing w:val="-2"/>
          <w:sz w:val="28"/>
          <w:lang w:eastAsia="en-US"/>
        </w:rPr>
        <w:t>розвитку;</w:t>
      </w:r>
    </w:p>
    <w:p w:rsidR="003B6AC6" w:rsidRPr="0093789D" w:rsidP="003B6AC6" w14:paraId="0B5DC2AA" w14:textId="77777777">
      <w:pPr>
        <w:numPr>
          <w:ilvl w:val="1"/>
          <w:numId w:val="1"/>
        </w:numPr>
        <w:tabs>
          <w:tab w:val="left" w:pos="993"/>
        </w:tabs>
        <w:spacing w:after="0" w:line="240" w:lineRule="auto"/>
        <w:ind w:left="0" w:firstLine="567"/>
        <w:contextualSpacing/>
        <w:jc w:val="both"/>
        <w:rPr>
          <w:rFonts w:ascii="Times New Roman" w:eastAsia="Times New Roman" w:hAnsi="Times New Roman" w:cs="Times New Roman"/>
          <w:sz w:val="28"/>
          <w:lang w:eastAsia="en-US"/>
        </w:rPr>
      </w:pPr>
      <w:bookmarkStart w:id="2" w:name="_Hlk242443443"/>
      <w:r>
        <w:rPr>
          <w:rFonts w:ascii="Times New Roman" w:eastAsia="Times New Roman" w:hAnsi="Times New Roman" w:cs="Times New Roman"/>
          <w:sz w:val="28"/>
          <w:lang w:eastAsia="en-US"/>
        </w:rPr>
        <w:t xml:space="preserve"> </w:t>
      </w:r>
      <w:r w:rsidRPr="0093789D">
        <w:rPr>
          <w:rFonts w:ascii="Times New Roman" w:eastAsia="Times New Roman" w:hAnsi="Times New Roman" w:cs="Times New Roman"/>
          <w:sz w:val="28"/>
          <w:lang w:eastAsia="en-US"/>
        </w:rPr>
        <w:t xml:space="preserve">Розробляє </w:t>
      </w:r>
      <w:r w:rsidRPr="0093789D">
        <w:rPr>
          <w:rFonts w:ascii="Times New Roman" w:eastAsia="Times New Roman" w:hAnsi="Times New Roman" w:cs="Times New Roman"/>
          <w:sz w:val="28"/>
          <w:lang w:eastAsia="en-US"/>
        </w:rPr>
        <w:t>проєкти</w:t>
      </w:r>
      <w:r w:rsidRPr="0093789D">
        <w:rPr>
          <w:rFonts w:ascii="Times New Roman" w:eastAsia="Times New Roman" w:hAnsi="Times New Roman" w:cs="Times New Roman"/>
          <w:sz w:val="28"/>
          <w:lang w:eastAsia="en-US"/>
        </w:rPr>
        <w:t xml:space="preserve"> рішень міської ради, виконавчого комітету, розпоряджень міського голови, з питань, віднесених до повноважень управління;</w:t>
      </w:r>
    </w:p>
    <w:bookmarkEnd w:id="2"/>
    <w:p w:rsidR="003B6AC6" w:rsidRPr="0093789D" w:rsidP="003B6AC6" w14:paraId="2701A9B5" w14:textId="77777777">
      <w:pPr>
        <w:widowControl w:val="0"/>
        <w:numPr>
          <w:ilvl w:val="1"/>
          <w:numId w:val="1"/>
        </w:numPr>
        <w:tabs>
          <w:tab w:val="left" w:pos="993"/>
          <w:tab w:val="left" w:pos="1058"/>
        </w:tabs>
        <w:autoSpaceDE w:val="0"/>
        <w:autoSpaceDN w:val="0"/>
        <w:spacing w:after="0" w:line="240" w:lineRule="auto"/>
        <w:ind w:left="0" w:firstLine="567"/>
        <w:jc w:val="both"/>
        <w:rPr>
          <w:rFonts w:ascii="Times New Roman" w:eastAsia="Times New Roman" w:hAnsi="Times New Roman" w:cs="Times New Roman"/>
          <w:sz w:val="28"/>
          <w:lang w:eastAsia="en-US"/>
        </w:rPr>
      </w:pPr>
      <w:r>
        <w:rPr>
          <w:rFonts w:ascii="Times New Roman" w:eastAsia="Times New Roman" w:hAnsi="Times New Roman" w:cs="Times New Roman"/>
          <w:sz w:val="28"/>
          <w:lang w:eastAsia="en-US"/>
        </w:rPr>
        <w:t xml:space="preserve"> </w:t>
      </w:r>
      <w:r w:rsidRPr="0093789D">
        <w:rPr>
          <w:rFonts w:ascii="Times New Roman" w:eastAsia="Times New Roman" w:hAnsi="Times New Roman" w:cs="Times New Roman"/>
          <w:sz w:val="28"/>
          <w:lang w:eastAsia="en-US"/>
        </w:rPr>
        <w:t>Забезпечує</w:t>
      </w:r>
      <w:r w:rsidRPr="0093789D">
        <w:rPr>
          <w:rFonts w:ascii="Times New Roman" w:eastAsia="Times New Roman" w:hAnsi="Times New Roman" w:cs="Times New Roman"/>
          <w:spacing w:val="-5"/>
          <w:sz w:val="28"/>
          <w:lang w:eastAsia="en-US"/>
        </w:rPr>
        <w:t xml:space="preserve"> </w:t>
      </w:r>
      <w:r w:rsidRPr="0093789D">
        <w:rPr>
          <w:rFonts w:ascii="Times New Roman" w:eastAsia="Times New Roman" w:hAnsi="Times New Roman" w:cs="Times New Roman"/>
          <w:sz w:val="28"/>
          <w:lang w:eastAsia="en-US"/>
        </w:rPr>
        <w:t>здійснення</w:t>
      </w:r>
      <w:r w:rsidRPr="0093789D">
        <w:rPr>
          <w:rFonts w:ascii="Times New Roman" w:eastAsia="Times New Roman" w:hAnsi="Times New Roman" w:cs="Times New Roman"/>
          <w:spacing w:val="-2"/>
          <w:sz w:val="28"/>
          <w:lang w:eastAsia="en-US"/>
        </w:rPr>
        <w:t xml:space="preserve"> </w:t>
      </w:r>
      <w:r w:rsidRPr="0093789D">
        <w:rPr>
          <w:rFonts w:ascii="Times New Roman" w:eastAsia="Times New Roman" w:hAnsi="Times New Roman" w:cs="Times New Roman"/>
          <w:sz w:val="28"/>
          <w:lang w:eastAsia="en-US"/>
        </w:rPr>
        <w:t>заходів</w:t>
      </w:r>
      <w:r w:rsidRPr="0093789D">
        <w:rPr>
          <w:rFonts w:ascii="Times New Roman" w:eastAsia="Times New Roman" w:hAnsi="Times New Roman" w:cs="Times New Roman"/>
          <w:spacing w:val="-4"/>
          <w:sz w:val="28"/>
          <w:lang w:eastAsia="en-US"/>
        </w:rPr>
        <w:t xml:space="preserve"> </w:t>
      </w:r>
      <w:r w:rsidRPr="0093789D">
        <w:rPr>
          <w:rFonts w:ascii="Times New Roman" w:eastAsia="Times New Roman" w:hAnsi="Times New Roman" w:cs="Times New Roman"/>
          <w:sz w:val="28"/>
          <w:lang w:eastAsia="en-US"/>
        </w:rPr>
        <w:t>щодо</w:t>
      </w:r>
      <w:r w:rsidRPr="0093789D">
        <w:rPr>
          <w:rFonts w:ascii="Times New Roman" w:eastAsia="Times New Roman" w:hAnsi="Times New Roman" w:cs="Times New Roman"/>
          <w:spacing w:val="-2"/>
          <w:sz w:val="28"/>
          <w:lang w:eastAsia="en-US"/>
        </w:rPr>
        <w:t xml:space="preserve"> </w:t>
      </w:r>
      <w:r w:rsidRPr="0093789D">
        <w:rPr>
          <w:rFonts w:ascii="Times New Roman" w:eastAsia="Times New Roman" w:hAnsi="Times New Roman" w:cs="Times New Roman"/>
          <w:sz w:val="28"/>
          <w:lang w:eastAsia="en-US"/>
        </w:rPr>
        <w:t>запобігання</w:t>
      </w:r>
      <w:r w:rsidRPr="0093789D">
        <w:rPr>
          <w:rFonts w:ascii="Times New Roman" w:eastAsia="Times New Roman" w:hAnsi="Times New Roman" w:cs="Times New Roman"/>
          <w:spacing w:val="-3"/>
          <w:sz w:val="28"/>
          <w:lang w:eastAsia="en-US"/>
        </w:rPr>
        <w:t xml:space="preserve"> </w:t>
      </w:r>
      <w:r w:rsidRPr="0093789D">
        <w:rPr>
          <w:rFonts w:ascii="Times New Roman" w:eastAsia="Times New Roman" w:hAnsi="Times New Roman" w:cs="Times New Roman"/>
          <w:sz w:val="28"/>
          <w:lang w:eastAsia="en-US"/>
        </w:rPr>
        <w:t>і</w:t>
      </w:r>
      <w:r w:rsidRPr="0093789D">
        <w:rPr>
          <w:rFonts w:ascii="Times New Roman" w:eastAsia="Times New Roman" w:hAnsi="Times New Roman" w:cs="Times New Roman"/>
          <w:spacing w:val="-2"/>
          <w:sz w:val="28"/>
          <w:lang w:eastAsia="en-US"/>
        </w:rPr>
        <w:t xml:space="preserve"> </w:t>
      </w:r>
      <w:r w:rsidRPr="0093789D">
        <w:rPr>
          <w:rFonts w:ascii="Times New Roman" w:eastAsia="Times New Roman" w:hAnsi="Times New Roman" w:cs="Times New Roman"/>
          <w:sz w:val="28"/>
          <w:lang w:eastAsia="en-US"/>
        </w:rPr>
        <w:t>протидії</w:t>
      </w:r>
      <w:r w:rsidRPr="0093789D">
        <w:rPr>
          <w:rFonts w:ascii="Times New Roman" w:eastAsia="Times New Roman" w:hAnsi="Times New Roman" w:cs="Times New Roman"/>
          <w:spacing w:val="-2"/>
          <w:sz w:val="28"/>
          <w:lang w:eastAsia="en-US"/>
        </w:rPr>
        <w:t xml:space="preserve"> корупції;</w:t>
      </w:r>
    </w:p>
    <w:p w:rsidR="003B6AC6" w:rsidRPr="0093789D" w:rsidP="003B6AC6" w14:paraId="05D85634" w14:textId="77777777">
      <w:pPr>
        <w:widowControl w:val="0"/>
        <w:numPr>
          <w:ilvl w:val="1"/>
          <w:numId w:val="1"/>
        </w:numPr>
        <w:tabs>
          <w:tab w:val="left" w:pos="993"/>
          <w:tab w:val="left" w:pos="1207"/>
        </w:tabs>
        <w:autoSpaceDE w:val="0"/>
        <w:autoSpaceDN w:val="0"/>
        <w:spacing w:after="0" w:line="240" w:lineRule="auto"/>
        <w:ind w:left="0" w:firstLine="567"/>
        <w:jc w:val="both"/>
        <w:rPr>
          <w:rFonts w:ascii="Times New Roman" w:eastAsia="Times New Roman" w:hAnsi="Times New Roman" w:cs="Times New Roman"/>
          <w:sz w:val="28"/>
          <w:lang w:eastAsia="en-US"/>
        </w:rPr>
      </w:pPr>
      <w:r>
        <w:rPr>
          <w:rFonts w:ascii="Times New Roman" w:eastAsia="Times New Roman" w:hAnsi="Times New Roman" w:cs="Times New Roman"/>
          <w:sz w:val="28"/>
          <w:lang w:eastAsia="en-US"/>
        </w:rPr>
        <w:t xml:space="preserve"> </w:t>
      </w:r>
      <w:r w:rsidRPr="0093789D">
        <w:rPr>
          <w:rFonts w:ascii="Times New Roman" w:eastAsia="Times New Roman" w:hAnsi="Times New Roman" w:cs="Times New Roman"/>
          <w:sz w:val="28"/>
          <w:lang w:eastAsia="en-US"/>
        </w:rPr>
        <w:t xml:space="preserve">Розглядає в установленому законодавством порядку звернення </w:t>
      </w:r>
      <w:r w:rsidRPr="0093789D">
        <w:rPr>
          <w:rFonts w:ascii="Times New Roman" w:eastAsia="Times New Roman" w:hAnsi="Times New Roman" w:cs="Times New Roman"/>
          <w:spacing w:val="-2"/>
          <w:sz w:val="28"/>
          <w:lang w:eastAsia="en-US"/>
        </w:rPr>
        <w:t>громадян;</w:t>
      </w:r>
    </w:p>
    <w:p w:rsidR="003B6AC6" w:rsidRPr="0093789D" w:rsidP="003B6AC6" w14:paraId="576FCD60" w14:textId="77777777">
      <w:pPr>
        <w:widowControl w:val="0"/>
        <w:numPr>
          <w:ilvl w:val="1"/>
          <w:numId w:val="1"/>
        </w:numPr>
        <w:tabs>
          <w:tab w:val="left" w:pos="1205"/>
        </w:tabs>
        <w:autoSpaceDE w:val="0"/>
        <w:autoSpaceDN w:val="0"/>
        <w:spacing w:after="0" w:line="240" w:lineRule="auto"/>
        <w:ind w:left="0" w:firstLine="567"/>
        <w:jc w:val="both"/>
        <w:rPr>
          <w:rFonts w:ascii="Times New Roman" w:eastAsia="Times New Roman" w:hAnsi="Times New Roman" w:cs="Times New Roman"/>
          <w:sz w:val="28"/>
          <w:lang w:eastAsia="en-US"/>
        </w:rPr>
      </w:pPr>
      <w:bookmarkStart w:id="3" w:name="_Hlk223602071"/>
      <w:bookmarkEnd w:id="1"/>
      <w:r w:rsidRPr="0093789D">
        <w:rPr>
          <w:rFonts w:ascii="Times New Roman" w:eastAsia="Times New Roman" w:hAnsi="Times New Roman" w:cs="Times New Roman"/>
          <w:sz w:val="28"/>
          <w:lang w:eastAsia="en-US"/>
        </w:rPr>
        <w:t>Відповідно до Закону України «Про доступ до публічної інформації, забезпечує доступ до публічної інформації, розпорядником якої є управління.</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 xml:space="preserve">З цією метою призначається особа, відповідальна за виконання вищезазначеного напрямку роботи, про що зазначається в посадових обов’язках такого </w:t>
      </w:r>
      <w:r w:rsidRPr="0093789D">
        <w:rPr>
          <w:rFonts w:ascii="Times New Roman" w:eastAsia="Times New Roman" w:hAnsi="Times New Roman" w:cs="Times New Roman"/>
          <w:sz w:val="28"/>
          <w:lang w:eastAsia="en-US"/>
        </w:rPr>
        <w:t>працівника;</w:t>
      </w:r>
    </w:p>
    <w:p w:rsidR="003B6AC6" w:rsidRPr="0093789D" w:rsidP="003B6AC6" w14:paraId="7726B676" w14:textId="77777777">
      <w:pPr>
        <w:widowControl w:val="0"/>
        <w:numPr>
          <w:ilvl w:val="1"/>
          <w:numId w:val="1"/>
        </w:numPr>
        <w:tabs>
          <w:tab w:val="left" w:pos="567"/>
          <w:tab w:val="left" w:pos="1312"/>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Постійно інформує населення про стан здійснення визначених законом повноважень;</w:t>
      </w:r>
    </w:p>
    <w:p w:rsidR="003B6AC6" w:rsidRPr="0093789D" w:rsidP="003B6AC6" w14:paraId="2332BDDC" w14:textId="77777777">
      <w:pPr>
        <w:widowControl w:val="0"/>
        <w:numPr>
          <w:ilvl w:val="1"/>
          <w:numId w:val="1"/>
        </w:numPr>
        <w:tabs>
          <w:tab w:val="left" w:pos="1134"/>
          <w:tab w:val="left" w:pos="1385"/>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 xml:space="preserve">  Забезпечує у межах своїх повноважень виконання завдань цивільного захисту населення, дотримання вимог законодавства з охорони праці, пожежної безпеки;</w:t>
      </w:r>
    </w:p>
    <w:p w:rsidR="003B6AC6" w:rsidRPr="0093789D" w:rsidP="003B6AC6" w14:paraId="6CAA7776" w14:textId="77777777">
      <w:pPr>
        <w:widowControl w:val="0"/>
        <w:numPr>
          <w:ilvl w:val="1"/>
          <w:numId w:val="1"/>
        </w:numPr>
        <w:tabs>
          <w:tab w:val="left" w:pos="1134"/>
        </w:tabs>
        <w:autoSpaceDE w:val="0"/>
        <w:autoSpaceDN w:val="0"/>
        <w:spacing w:after="0" w:line="240" w:lineRule="auto"/>
        <w:ind w:left="0" w:firstLine="567"/>
        <w:jc w:val="both"/>
        <w:rPr>
          <w:rFonts w:ascii="Times New Roman" w:eastAsia="Times New Roman" w:hAnsi="Times New Roman" w:cs="Times New Roman"/>
          <w:sz w:val="28"/>
          <w:lang w:eastAsia="en-US"/>
        </w:rPr>
      </w:pPr>
      <w:r>
        <w:rPr>
          <w:rFonts w:ascii="Times New Roman" w:eastAsia="Times New Roman" w:hAnsi="Times New Roman" w:cs="Times New Roman"/>
          <w:sz w:val="28"/>
          <w:lang w:eastAsia="en-US"/>
        </w:rPr>
        <w:t xml:space="preserve">  </w:t>
      </w:r>
      <w:r w:rsidRPr="0093789D">
        <w:rPr>
          <w:rFonts w:ascii="Times New Roman" w:eastAsia="Times New Roman" w:hAnsi="Times New Roman" w:cs="Times New Roman"/>
          <w:sz w:val="28"/>
          <w:lang w:eastAsia="en-US"/>
        </w:rPr>
        <w:t>Організовує роботу з укомплектування, зберігання, обліку та використання архівних документів;</w:t>
      </w:r>
    </w:p>
    <w:p w:rsidR="003B6AC6" w:rsidRPr="0093789D" w:rsidP="003B6AC6" w14:paraId="62B5E233" w14:textId="77777777">
      <w:pPr>
        <w:widowControl w:val="0"/>
        <w:numPr>
          <w:ilvl w:val="1"/>
          <w:numId w:val="1"/>
        </w:numPr>
        <w:tabs>
          <w:tab w:val="left" w:pos="1276"/>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Забезпечує у межах своїх повноважень реалізацію державної політики стосовно захисту інформації з обмеженим доступом;</w:t>
      </w:r>
    </w:p>
    <w:p w:rsidR="003B6AC6" w:rsidRPr="0093789D" w:rsidP="003B6AC6" w14:paraId="76B3B3F0" w14:textId="77777777">
      <w:pPr>
        <w:widowControl w:val="0"/>
        <w:numPr>
          <w:ilvl w:val="1"/>
          <w:numId w:val="1"/>
        </w:numPr>
        <w:tabs>
          <w:tab w:val="left" w:pos="1198"/>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Забезпечує</w:t>
      </w:r>
      <w:r w:rsidRPr="0093789D">
        <w:rPr>
          <w:rFonts w:ascii="Times New Roman" w:eastAsia="Times New Roman" w:hAnsi="Times New Roman" w:cs="Times New Roman"/>
          <w:spacing w:val="-4"/>
          <w:sz w:val="28"/>
          <w:lang w:eastAsia="en-US"/>
        </w:rPr>
        <w:t xml:space="preserve"> </w:t>
      </w:r>
      <w:r w:rsidRPr="0093789D">
        <w:rPr>
          <w:rFonts w:ascii="Times New Roman" w:eastAsia="Times New Roman" w:hAnsi="Times New Roman" w:cs="Times New Roman"/>
          <w:sz w:val="28"/>
          <w:lang w:eastAsia="en-US"/>
        </w:rPr>
        <w:t>захист</w:t>
      </w:r>
      <w:r w:rsidRPr="0093789D">
        <w:rPr>
          <w:rFonts w:ascii="Times New Roman" w:eastAsia="Times New Roman" w:hAnsi="Times New Roman" w:cs="Times New Roman"/>
          <w:spacing w:val="-3"/>
          <w:sz w:val="28"/>
          <w:lang w:eastAsia="en-US"/>
        </w:rPr>
        <w:t xml:space="preserve"> </w:t>
      </w:r>
      <w:r w:rsidRPr="0093789D">
        <w:rPr>
          <w:rFonts w:ascii="Times New Roman" w:eastAsia="Times New Roman" w:hAnsi="Times New Roman" w:cs="Times New Roman"/>
          <w:sz w:val="28"/>
          <w:lang w:eastAsia="en-US"/>
        </w:rPr>
        <w:t>персональних</w:t>
      </w:r>
      <w:r w:rsidRPr="0093789D">
        <w:rPr>
          <w:rFonts w:ascii="Times New Roman" w:eastAsia="Times New Roman" w:hAnsi="Times New Roman" w:cs="Times New Roman"/>
          <w:spacing w:val="-3"/>
          <w:sz w:val="28"/>
          <w:lang w:eastAsia="en-US"/>
        </w:rPr>
        <w:t xml:space="preserve"> </w:t>
      </w:r>
      <w:r w:rsidRPr="0093789D">
        <w:rPr>
          <w:rFonts w:ascii="Times New Roman" w:eastAsia="Times New Roman" w:hAnsi="Times New Roman" w:cs="Times New Roman"/>
          <w:spacing w:val="-2"/>
          <w:sz w:val="28"/>
          <w:lang w:eastAsia="en-US"/>
        </w:rPr>
        <w:t>даних;</w:t>
      </w:r>
    </w:p>
    <w:p w:rsidR="003B6AC6" w:rsidRPr="0093789D" w:rsidP="003B6AC6" w14:paraId="670AF03A" w14:textId="77777777">
      <w:pPr>
        <w:widowControl w:val="0"/>
        <w:numPr>
          <w:ilvl w:val="1"/>
          <w:numId w:val="1"/>
        </w:numPr>
        <w:tabs>
          <w:tab w:val="left" w:pos="1276"/>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Готує та подає в установленому порядку аналітичні матеріали і статистичну звітність з питань, що належить до його компетенції;</w:t>
      </w:r>
    </w:p>
    <w:p w:rsidR="003B6AC6" w:rsidRPr="0093789D" w:rsidP="003B6AC6" w14:paraId="29AECC98" w14:textId="77777777">
      <w:pPr>
        <w:widowControl w:val="0"/>
        <w:numPr>
          <w:ilvl w:val="1"/>
          <w:numId w:val="1"/>
        </w:numPr>
        <w:tabs>
          <w:tab w:val="left" w:pos="1276"/>
          <w:tab w:val="left" w:pos="1560"/>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Залучає громадські та благодійні організації до виконання соціальних програм і здійснення відповідних заходів;</w:t>
      </w:r>
    </w:p>
    <w:p w:rsidR="003B6AC6" w:rsidRPr="0093789D" w:rsidP="003B6AC6" w14:paraId="31EBAFCC" w14:textId="77777777">
      <w:pPr>
        <w:widowControl w:val="0"/>
        <w:numPr>
          <w:ilvl w:val="1"/>
          <w:numId w:val="1"/>
        </w:numPr>
        <w:tabs>
          <w:tab w:val="left" w:pos="1276"/>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Здійснює нагляд за додержанням вимог законодавства під час призначення (перерахунку) та виплати пенсій органами Пенсійного фонду України, проводить</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інформаційно-роз’яснювальну роботу;</w:t>
      </w:r>
    </w:p>
    <w:p w:rsidR="003B6AC6" w:rsidRPr="0093789D" w:rsidP="003B6AC6" w14:paraId="39C3F103" w14:textId="77777777">
      <w:pPr>
        <w:widowControl w:val="0"/>
        <w:numPr>
          <w:ilvl w:val="1"/>
          <w:numId w:val="1"/>
        </w:numPr>
        <w:tabs>
          <w:tab w:val="left" w:pos="1198"/>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З</w:t>
      </w:r>
      <w:r w:rsidRPr="0093789D">
        <w:rPr>
          <w:rFonts w:ascii="Times New Roman" w:eastAsia="Times New Roman" w:hAnsi="Times New Roman" w:cs="Times New Roman"/>
          <w:spacing w:val="-6"/>
          <w:sz w:val="28"/>
          <w:lang w:eastAsia="en-US"/>
        </w:rPr>
        <w:t xml:space="preserve"> </w:t>
      </w:r>
      <w:r w:rsidRPr="0093789D">
        <w:rPr>
          <w:rFonts w:ascii="Times New Roman" w:eastAsia="Times New Roman" w:hAnsi="Times New Roman" w:cs="Times New Roman"/>
          <w:sz w:val="28"/>
          <w:lang w:eastAsia="en-US"/>
        </w:rPr>
        <w:t>питань</w:t>
      </w:r>
      <w:r w:rsidRPr="0093789D">
        <w:rPr>
          <w:rFonts w:ascii="Times New Roman" w:eastAsia="Times New Roman" w:hAnsi="Times New Roman" w:cs="Times New Roman"/>
          <w:spacing w:val="-3"/>
          <w:sz w:val="28"/>
          <w:lang w:eastAsia="en-US"/>
        </w:rPr>
        <w:t xml:space="preserve"> </w:t>
      </w:r>
      <w:r w:rsidRPr="0093789D">
        <w:rPr>
          <w:rFonts w:ascii="Times New Roman" w:eastAsia="Times New Roman" w:hAnsi="Times New Roman" w:cs="Times New Roman"/>
          <w:sz w:val="28"/>
          <w:lang w:eastAsia="en-US"/>
        </w:rPr>
        <w:t>реалізації</w:t>
      </w:r>
      <w:r w:rsidRPr="0093789D">
        <w:rPr>
          <w:rFonts w:ascii="Times New Roman" w:eastAsia="Times New Roman" w:hAnsi="Times New Roman" w:cs="Times New Roman"/>
          <w:spacing w:val="-4"/>
          <w:sz w:val="28"/>
          <w:lang w:eastAsia="en-US"/>
        </w:rPr>
        <w:t xml:space="preserve"> </w:t>
      </w:r>
      <w:r w:rsidRPr="0093789D">
        <w:rPr>
          <w:rFonts w:ascii="Times New Roman" w:eastAsia="Times New Roman" w:hAnsi="Times New Roman" w:cs="Times New Roman"/>
          <w:sz w:val="28"/>
          <w:lang w:eastAsia="en-US"/>
        </w:rPr>
        <w:t>заходів</w:t>
      </w:r>
      <w:r w:rsidRPr="0093789D">
        <w:rPr>
          <w:rFonts w:ascii="Times New Roman" w:eastAsia="Times New Roman" w:hAnsi="Times New Roman" w:cs="Times New Roman"/>
          <w:spacing w:val="-3"/>
          <w:sz w:val="28"/>
          <w:lang w:eastAsia="en-US"/>
        </w:rPr>
        <w:t xml:space="preserve"> </w:t>
      </w:r>
      <w:r w:rsidRPr="0093789D">
        <w:rPr>
          <w:rFonts w:ascii="Times New Roman" w:eastAsia="Times New Roman" w:hAnsi="Times New Roman" w:cs="Times New Roman"/>
          <w:sz w:val="28"/>
          <w:lang w:eastAsia="en-US"/>
        </w:rPr>
        <w:t>соціальної</w:t>
      </w:r>
      <w:r w:rsidRPr="0093789D">
        <w:rPr>
          <w:rFonts w:ascii="Times New Roman" w:eastAsia="Times New Roman" w:hAnsi="Times New Roman" w:cs="Times New Roman"/>
          <w:spacing w:val="-4"/>
          <w:sz w:val="28"/>
          <w:lang w:eastAsia="en-US"/>
        </w:rPr>
        <w:t xml:space="preserve"> </w:t>
      </w:r>
      <w:r w:rsidRPr="0093789D">
        <w:rPr>
          <w:rFonts w:ascii="Times New Roman" w:eastAsia="Times New Roman" w:hAnsi="Times New Roman" w:cs="Times New Roman"/>
          <w:sz w:val="28"/>
          <w:lang w:eastAsia="en-US"/>
        </w:rPr>
        <w:t>підтримки</w:t>
      </w:r>
      <w:r w:rsidRPr="0093789D">
        <w:rPr>
          <w:rFonts w:ascii="Times New Roman" w:eastAsia="Times New Roman" w:hAnsi="Times New Roman" w:cs="Times New Roman"/>
          <w:spacing w:val="-3"/>
          <w:sz w:val="28"/>
          <w:lang w:eastAsia="en-US"/>
        </w:rPr>
        <w:t xml:space="preserve"> </w:t>
      </w:r>
      <w:r w:rsidRPr="0093789D">
        <w:rPr>
          <w:rFonts w:ascii="Times New Roman" w:eastAsia="Times New Roman" w:hAnsi="Times New Roman" w:cs="Times New Roman"/>
          <w:spacing w:val="-2"/>
          <w:sz w:val="28"/>
          <w:lang w:eastAsia="en-US"/>
        </w:rPr>
        <w:t>населення:</w:t>
      </w:r>
    </w:p>
    <w:p w:rsidR="003B6AC6" w:rsidRPr="0093789D" w:rsidP="003B6AC6" w14:paraId="2D01DA01" w14:textId="77777777">
      <w:pPr>
        <w:widowControl w:val="0"/>
        <w:numPr>
          <w:ilvl w:val="0"/>
          <w:numId w:val="3"/>
        </w:numPr>
        <w:tabs>
          <w:tab w:val="left" w:pos="169"/>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 xml:space="preserve">організовує в межах своєї компетенції роботу щодо забезпечення виконання заходів місцевих програм, спрямованих на підтримку вразливих категорій населення громади, за рахунок коштів місцевого бюджету та інших пільг, передбачених </w:t>
      </w:r>
      <w:r w:rsidRPr="0093789D">
        <w:rPr>
          <w:rFonts w:ascii="Times New Roman" w:eastAsia="Times New Roman" w:hAnsi="Times New Roman" w:cs="Times New Roman"/>
          <w:spacing w:val="-2"/>
          <w:sz w:val="28"/>
          <w:lang w:eastAsia="en-US"/>
        </w:rPr>
        <w:t>законодавством;</w:t>
      </w:r>
    </w:p>
    <w:p w:rsidR="003B6AC6" w:rsidRPr="0093789D" w:rsidP="003B6AC6" w14:paraId="3B153101" w14:textId="77777777">
      <w:pPr>
        <w:numPr>
          <w:ilvl w:val="0"/>
          <w:numId w:val="3"/>
        </w:numPr>
        <w:spacing w:after="0" w:line="240" w:lineRule="auto"/>
        <w:ind w:left="0" w:firstLine="567"/>
        <w:contextualSpacing/>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забезпечує надання адресної матеріальної та грошової допомоги, одноразової грошової допомоги та здійснює вітання з нагоди ювілею мешканців громади;</w:t>
      </w:r>
    </w:p>
    <w:p w:rsidR="003B6AC6" w:rsidRPr="0093789D" w:rsidP="003B6AC6" w14:paraId="3705C8A2" w14:textId="77777777">
      <w:pPr>
        <w:numPr>
          <w:ilvl w:val="0"/>
          <w:numId w:val="3"/>
        </w:numPr>
        <w:shd w:val="clear" w:color="auto" w:fill="FFFFFF"/>
        <w:spacing w:after="0" w:line="240" w:lineRule="auto"/>
        <w:ind w:left="0" w:firstLine="567"/>
        <w:contextualSpacing/>
        <w:jc w:val="both"/>
        <w:textAlignment w:val="baseline"/>
        <w:rPr>
          <w:rFonts w:ascii="Times New Roman" w:eastAsia="Times New Roman" w:hAnsi="Times New Roman" w:cs="Times New Roman"/>
          <w:sz w:val="28"/>
          <w:szCs w:val="28"/>
        </w:rPr>
      </w:pPr>
      <w:r w:rsidRPr="0093789D">
        <w:rPr>
          <w:rFonts w:ascii="Times New Roman" w:eastAsia="Times New Roman" w:hAnsi="Times New Roman" w:cs="Times New Roman"/>
          <w:sz w:val="28"/>
          <w:szCs w:val="28"/>
        </w:rPr>
        <w:t>організовує надання послуги «Соціальне таксі» мешканцям Броварської міської територіальної громади.</w:t>
      </w:r>
    </w:p>
    <w:p w:rsidR="003B6AC6" w:rsidRPr="0093789D" w:rsidP="003B6AC6" w14:paraId="73EEBD73" w14:textId="77777777">
      <w:pPr>
        <w:widowControl w:val="0"/>
        <w:tabs>
          <w:tab w:val="left" w:pos="164"/>
        </w:tabs>
        <w:autoSpaceDE w:val="0"/>
        <w:autoSpaceDN w:val="0"/>
        <w:spacing w:after="0" w:line="240" w:lineRule="auto"/>
        <w:ind w:firstLine="567"/>
        <w:jc w:val="both"/>
        <w:rPr>
          <w:rFonts w:ascii="Times New Roman" w:eastAsia="Times New Roman" w:hAnsi="Times New Roman" w:cs="Times New Roman"/>
          <w:spacing w:val="-2"/>
          <w:sz w:val="28"/>
          <w:lang w:eastAsia="en-US"/>
        </w:rPr>
      </w:pPr>
      <w:r w:rsidRPr="0093789D">
        <w:rPr>
          <w:rFonts w:ascii="Times New Roman" w:eastAsia="Times New Roman" w:hAnsi="Times New Roman" w:cs="Times New Roman"/>
          <w:sz w:val="28"/>
          <w:lang w:eastAsia="en-US"/>
        </w:rPr>
        <w:t>здійснює</w:t>
      </w:r>
      <w:r w:rsidRPr="0093789D">
        <w:rPr>
          <w:rFonts w:ascii="Times New Roman" w:eastAsia="Times New Roman" w:hAnsi="Times New Roman" w:cs="Times New Roman"/>
          <w:spacing w:val="-5"/>
          <w:sz w:val="28"/>
          <w:lang w:eastAsia="en-US"/>
        </w:rPr>
        <w:t xml:space="preserve"> </w:t>
      </w:r>
      <w:r w:rsidRPr="0093789D">
        <w:rPr>
          <w:rFonts w:ascii="Times New Roman" w:eastAsia="Times New Roman" w:hAnsi="Times New Roman" w:cs="Times New Roman"/>
          <w:sz w:val="28"/>
          <w:lang w:eastAsia="en-US"/>
        </w:rPr>
        <w:t>призначення</w:t>
      </w:r>
      <w:r w:rsidRPr="0093789D">
        <w:rPr>
          <w:rFonts w:ascii="Times New Roman" w:eastAsia="Times New Roman" w:hAnsi="Times New Roman" w:cs="Times New Roman"/>
          <w:spacing w:val="-4"/>
          <w:sz w:val="28"/>
          <w:lang w:eastAsia="en-US"/>
        </w:rPr>
        <w:t xml:space="preserve"> </w:t>
      </w:r>
      <w:r w:rsidRPr="0093789D">
        <w:rPr>
          <w:rFonts w:ascii="Times New Roman" w:eastAsia="Times New Roman" w:hAnsi="Times New Roman" w:cs="Times New Roman"/>
          <w:sz w:val="28"/>
          <w:lang w:eastAsia="en-US"/>
        </w:rPr>
        <w:t>та</w:t>
      </w:r>
      <w:r w:rsidRPr="0093789D">
        <w:rPr>
          <w:rFonts w:ascii="Times New Roman" w:eastAsia="Times New Roman" w:hAnsi="Times New Roman" w:cs="Times New Roman"/>
          <w:spacing w:val="-4"/>
          <w:sz w:val="28"/>
          <w:lang w:eastAsia="en-US"/>
        </w:rPr>
        <w:t xml:space="preserve"> </w:t>
      </w:r>
      <w:r w:rsidRPr="0093789D">
        <w:rPr>
          <w:rFonts w:ascii="Times New Roman" w:eastAsia="Times New Roman" w:hAnsi="Times New Roman" w:cs="Times New Roman"/>
          <w:spacing w:val="-2"/>
          <w:sz w:val="28"/>
          <w:lang w:eastAsia="en-US"/>
        </w:rPr>
        <w:t>виплату:</w:t>
      </w:r>
    </w:p>
    <w:p w:rsidR="003B6AC6" w:rsidRPr="0093789D" w:rsidP="003B6AC6" w14:paraId="28E6D360" w14:textId="77777777">
      <w:pPr>
        <w:widowControl w:val="0"/>
        <w:numPr>
          <w:ilvl w:val="1"/>
          <w:numId w:val="2"/>
        </w:numPr>
        <w:tabs>
          <w:tab w:val="left" w:pos="164"/>
        </w:tabs>
        <w:autoSpaceDE w:val="0"/>
        <w:autoSpaceDN w:val="0"/>
        <w:spacing w:after="0" w:line="240" w:lineRule="auto"/>
        <w:ind w:left="0" w:firstLine="567"/>
        <w:contextualSpacing/>
        <w:jc w:val="both"/>
        <w:rPr>
          <w:rFonts w:ascii="Times New Roman" w:eastAsia="Times New Roman" w:hAnsi="Times New Roman" w:cs="Times New Roman"/>
          <w:sz w:val="28"/>
          <w:lang w:val="ru-RU" w:eastAsia="en-US"/>
        </w:rPr>
      </w:pPr>
      <w:r w:rsidRPr="0093789D">
        <w:rPr>
          <w:rFonts w:ascii="Times New Roman" w:eastAsia="Times New Roman" w:hAnsi="Times New Roman" w:cs="Times New Roman"/>
          <w:sz w:val="28"/>
          <w:lang w:val="ru-RU" w:eastAsia="en-US"/>
        </w:rPr>
        <w:t>щомісячної</w:t>
      </w:r>
      <w:r w:rsidRPr="0093789D">
        <w:rPr>
          <w:rFonts w:ascii="Times New Roman" w:eastAsia="Times New Roman" w:hAnsi="Times New Roman" w:cs="Times New Roman"/>
          <w:sz w:val="28"/>
          <w:lang w:val="ru-RU" w:eastAsia="en-US"/>
        </w:rPr>
        <w:t xml:space="preserve"> </w:t>
      </w:r>
      <w:r w:rsidRPr="0093789D">
        <w:rPr>
          <w:rFonts w:ascii="Times New Roman" w:eastAsia="Times New Roman" w:hAnsi="Times New Roman" w:cs="Times New Roman"/>
          <w:sz w:val="28"/>
          <w:lang w:val="ru-RU" w:eastAsia="en-US"/>
        </w:rPr>
        <w:t>компенсації</w:t>
      </w:r>
      <w:r w:rsidRPr="0093789D">
        <w:rPr>
          <w:rFonts w:ascii="Times New Roman" w:eastAsia="Times New Roman" w:hAnsi="Times New Roman" w:cs="Times New Roman"/>
          <w:sz w:val="28"/>
          <w:lang w:val="ru-RU" w:eastAsia="en-US"/>
        </w:rPr>
        <w:t xml:space="preserve"> </w:t>
      </w:r>
      <w:r w:rsidRPr="0093789D">
        <w:rPr>
          <w:rFonts w:ascii="Times New Roman" w:eastAsia="Times New Roman" w:hAnsi="Times New Roman" w:cs="Times New Roman"/>
          <w:sz w:val="28"/>
          <w:lang w:val="ru-RU" w:eastAsia="en-US"/>
        </w:rPr>
        <w:t>фізичним</w:t>
      </w:r>
      <w:r w:rsidRPr="0093789D">
        <w:rPr>
          <w:rFonts w:ascii="Times New Roman" w:eastAsia="Times New Roman" w:hAnsi="Times New Roman" w:cs="Times New Roman"/>
          <w:sz w:val="28"/>
          <w:lang w:val="ru-RU" w:eastAsia="en-US"/>
        </w:rPr>
        <w:t xml:space="preserve"> особам, </w:t>
      </w:r>
      <w:r w:rsidRPr="0093789D">
        <w:rPr>
          <w:rFonts w:ascii="Times New Roman" w:eastAsia="Times New Roman" w:hAnsi="Times New Roman" w:cs="Times New Roman"/>
          <w:sz w:val="28"/>
          <w:lang w:val="ru-RU" w:eastAsia="en-US"/>
        </w:rPr>
        <w:t>які</w:t>
      </w:r>
      <w:r w:rsidRPr="0093789D">
        <w:rPr>
          <w:rFonts w:ascii="Times New Roman" w:eastAsia="Times New Roman" w:hAnsi="Times New Roman" w:cs="Times New Roman"/>
          <w:sz w:val="28"/>
          <w:lang w:val="ru-RU" w:eastAsia="en-US"/>
        </w:rPr>
        <w:t xml:space="preserve"> </w:t>
      </w:r>
      <w:r w:rsidRPr="0093789D">
        <w:rPr>
          <w:rFonts w:ascii="Times New Roman" w:eastAsia="Times New Roman" w:hAnsi="Times New Roman" w:cs="Times New Roman"/>
          <w:sz w:val="28"/>
          <w:lang w:val="ru-RU" w:eastAsia="en-US"/>
        </w:rPr>
        <w:t>надають</w:t>
      </w:r>
      <w:r w:rsidRPr="0093789D">
        <w:rPr>
          <w:rFonts w:ascii="Times New Roman" w:eastAsia="Times New Roman" w:hAnsi="Times New Roman" w:cs="Times New Roman"/>
          <w:sz w:val="28"/>
          <w:lang w:val="ru-RU" w:eastAsia="en-US"/>
        </w:rPr>
        <w:t xml:space="preserve"> </w:t>
      </w:r>
      <w:r w:rsidRPr="0093789D">
        <w:rPr>
          <w:rFonts w:ascii="Times New Roman" w:eastAsia="Times New Roman" w:hAnsi="Times New Roman" w:cs="Times New Roman"/>
          <w:sz w:val="28"/>
          <w:lang w:val="ru-RU" w:eastAsia="en-US"/>
        </w:rPr>
        <w:t>соціальні</w:t>
      </w:r>
      <w:r w:rsidRPr="0093789D">
        <w:rPr>
          <w:rFonts w:ascii="Times New Roman" w:eastAsia="Times New Roman" w:hAnsi="Times New Roman" w:cs="Times New Roman"/>
          <w:sz w:val="28"/>
          <w:lang w:val="ru-RU" w:eastAsia="en-US"/>
        </w:rPr>
        <w:t xml:space="preserve"> </w:t>
      </w:r>
      <w:r w:rsidRPr="0093789D">
        <w:rPr>
          <w:rFonts w:ascii="Times New Roman" w:eastAsia="Times New Roman" w:hAnsi="Times New Roman" w:cs="Times New Roman"/>
          <w:sz w:val="28"/>
          <w:lang w:val="ru-RU" w:eastAsia="en-US"/>
        </w:rPr>
        <w:t>послуги</w:t>
      </w:r>
      <w:r w:rsidRPr="0093789D">
        <w:rPr>
          <w:rFonts w:ascii="Times New Roman" w:eastAsia="Times New Roman" w:hAnsi="Times New Roman" w:cs="Times New Roman"/>
          <w:sz w:val="28"/>
          <w:lang w:val="ru-RU" w:eastAsia="en-US"/>
        </w:rPr>
        <w:t xml:space="preserve"> з догляду на </w:t>
      </w:r>
      <w:r w:rsidRPr="0093789D">
        <w:rPr>
          <w:rFonts w:ascii="Times New Roman" w:eastAsia="Times New Roman" w:hAnsi="Times New Roman" w:cs="Times New Roman"/>
          <w:sz w:val="28"/>
          <w:lang w:val="ru-RU" w:eastAsia="en-US"/>
        </w:rPr>
        <w:t>непрофесійній</w:t>
      </w:r>
      <w:r w:rsidRPr="0093789D">
        <w:rPr>
          <w:rFonts w:ascii="Times New Roman" w:eastAsia="Times New Roman" w:hAnsi="Times New Roman" w:cs="Times New Roman"/>
          <w:sz w:val="28"/>
          <w:lang w:val="ru-RU" w:eastAsia="en-US"/>
        </w:rPr>
        <w:t xml:space="preserve"> </w:t>
      </w:r>
      <w:r w:rsidRPr="0093789D">
        <w:rPr>
          <w:rFonts w:ascii="Times New Roman" w:eastAsia="Times New Roman" w:hAnsi="Times New Roman" w:cs="Times New Roman"/>
          <w:sz w:val="28"/>
          <w:lang w:val="ru-RU" w:eastAsia="en-US"/>
        </w:rPr>
        <w:t>основі</w:t>
      </w:r>
      <w:r w:rsidRPr="0093789D">
        <w:rPr>
          <w:rFonts w:ascii="Times New Roman" w:eastAsia="Times New Roman" w:hAnsi="Times New Roman" w:cs="Times New Roman"/>
          <w:sz w:val="28"/>
          <w:lang w:val="ru-RU" w:eastAsia="en-US"/>
        </w:rPr>
        <w:t>;</w:t>
      </w:r>
    </w:p>
    <w:p w:rsidR="003B6AC6" w:rsidRPr="0093789D" w:rsidP="003B6AC6" w14:paraId="3A47C13F" w14:textId="77777777">
      <w:pPr>
        <w:widowControl w:val="0"/>
        <w:numPr>
          <w:ilvl w:val="1"/>
          <w:numId w:val="2"/>
        </w:numPr>
        <w:tabs>
          <w:tab w:val="left" w:pos="164"/>
        </w:tabs>
        <w:autoSpaceDE w:val="0"/>
        <w:autoSpaceDN w:val="0"/>
        <w:spacing w:after="0" w:line="240" w:lineRule="auto"/>
        <w:ind w:left="0" w:firstLine="567"/>
        <w:contextualSpacing/>
        <w:jc w:val="both"/>
        <w:rPr>
          <w:rFonts w:ascii="Times New Roman" w:eastAsia="Times New Roman" w:hAnsi="Times New Roman" w:cs="Times New Roman"/>
          <w:sz w:val="28"/>
          <w:lang w:val="ru-RU" w:eastAsia="en-US"/>
        </w:rPr>
      </w:pPr>
      <w:r w:rsidRPr="0093789D">
        <w:rPr>
          <w:rFonts w:ascii="Times New Roman" w:eastAsia="Times New Roman" w:hAnsi="Times New Roman" w:cs="Times New Roman"/>
          <w:sz w:val="28"/>
          <w:lang w:val="ru-RU" w:eastAsia="en-US"/>
        </w:rPr>
        <w:t>щомісячної</w:t>
      </w:r>
      <w:r w:rsidRPr="0093789D">
        <w:rPr>
          <w:rFonts w:ascii="Times New Roman" w:eastAsia="Times New Roman" w:hAnsi="Times New Roman" w:cs="Times New Roman"/>
          <w:sz w:val="28"/>
          <w:lang w:val="ru-RU" w:eastAsia="en-US"/>
        </w:rPr>
        <w:t xml:space="preserve"> </w:t>
      </w:r>
      <w:r w:rsidRPr="0093789D">
        <w:rPr>
          <w:rFonts w:ascii="Times New Roman" w:eastAsia="Times New Roman" w:hAnsi="Times New Roman" w:cs="Times New Roman"/>
          <w:sz w:val="28"/>
          <w:lang w:val="ru-RU" w:eastAsia="en-US"/>
        </w:rPr>
        <w:t>компенсації</w:t>
      </w:r>
      <w:r w:rsidRPr="0093789D">
        <w:rPr>
          <w:rFonts w:ascii="Times New Roman" w:eastAsia="Times New Roman" w:hAnsi="Times New Roman" w:cs="Times New Roman"/>
          <w:sz w:val="28"/>
          <w:lang w:val="ru-RU" w:eastAsia="en-US"/>
        </w:rPr>
        <w:t xml:space="preserve"> </w:t>
      </w:r>
      <w:r w:rsidRPr="0093789D">
        <w:rPr>
          <w:rFonts w:ascii="Times New Roman" w:eastAsia="Times New Roman" w:hAnsi="Times New Roman" w:cs="Times New Roman"/>
          <w:sz w:val="28"/>
          <w:lang w:val="ru-RU" w:eastAsia="en-US"/>
        </w:rPr>
        <w:t>фізичним</w:t>
      </w:r>
      <w:r w:rsidRPr="0093789D">
        <w:rPr>
          <w:rFonts w:ascii="Times New Roman" w:eastAsia="Times New Roman" w:hAnsi="Times New Roman" w:cs="Times New Roman"/>
          <w:sz w:val="28"/>
          <w:lang w:val="ru-RU" w:eastAsia="en-US"/>
        </w:rPr>
        <w:t xml:space="preserve"> особам, </w:t>
      </w:r>
      <w:r w:rsidRPr="0093789D">
        <w:rPr>
          <w:rFonts w:ascii="Times New Roman" w:eastAsia="Times New Roman" w:hAnsi="Times New Roman" w:cs="Times New Roman"/>
          <w:sz w:val="28"/>
          <w:lang w:val="ru-RU" w:eastAsia="en-US"/>
        </w:rPr>
        <w:t>які</w:t>
      </w:r>
      <w:r w:rsidRPr="0093789D">
        <w:rPr>
          <w:rFonts w:ascii="Times New Roman" w:eastAsia="Times New Roman" w:hAnsi="Times New Roman" w:cs="Times New Roman"/>
          <w:sz w:val="28"/>
          <w:lang w:val="ru-RU" w:eastAsia="en-US"/>
        </w:rPr>
        <w:t xml:space="preserve"> </w:t>
      </w:r>
      <w:r w:rsidRPr="0093789D">
        <w:rPr>
          <w:rFonts w:ascii="Times New Roman" w:eastAsia="Times New Roman" w:hAnsi="Times New Roman" w:cs="Times New Roman"/>
          <w:sz w:val="28"/>
          <w:lang w:val="ru-RU" w:eastAsia="en-US"/>
        </w:rPr>
        <w:t>надають</w:t>
      </w:r>
      <w:r w:rsidRPr="0093789D">
        <w:rPr>
          <w:rFonts w:ascii="Times New Roman" w:eastAsia="Times New Roman" w:hAnsi="Times New Roman" w:cs="Times New Roman"/>
          <w:sz w:val="28"/>
          <w:lang w:val="ru-RU" w:eastAsia="en-US"/>
        </w:rPr>
        <w:t xml:space="preserve"> </w:t>
      </w:r>
      <w:r w:rsidRPr="0093789D">
        <w:rPr>
          <w:rFonts w:ascii="Times New Roman" w:eastAsia="Times New Roman" w:hAnsi="Times New Roman" w:cs="Times New Roman"/>
          <w:sz w:val="28"/>
          <w:lang w:val="ru-RU" w:eastAsia="en-US"/>
        </w:rPr>
        <w:t>соціальні</w:t>
      </w:r>
      <w:r w:rsidRPr="0093789D">
        <w:rPr>
          <w:rFonts w:ascii="Times New Roman" w:eastAsia="Times New Roman" w:hAnsi="Times New Roman" w:cs="Times New Roman"/>
          <w:sz w:val="28"/>
          <w:lang w:val="ru-RU" w:eastAsia="en-US"/>
        </w:rPr>
        <w:t xml:space="preserve"> </w:t>
      </w:r>
      <w:r w:rsidRPr="0093789D">
        <w:rPr>
          <w:rFonts w:ascii="Times New Roman" w:eastAsia="Times New Roman" w:hAnsi="Times New Roman" w:cs="Times New Roman"/>
          <w:sz w:val="28"/>
          <w:lang w:val="ru-RU" w:eastAsia="en-US"/>
        </w:rPr>
        <w:t>послуги</w:t>
      </w:r>
      <w:r w:rsidRPr="0093789D">
        <w:rPr>
          <w:rFonts w:ascii="Times New Roman" w:eastAsia="Times New Roman" w:hAnsi="Times New Roman" w:cs="Times New Roman"/>
          <w:sz w:val="28"/>
          <w:lang w:val="ru-RU" w:eastAsia="en-US"/>
        </w:rPr>
        <w:t xml:space="preserve"> з догляду на </w:t>
      </w:r>
      <w:r w:rsidRPr="0093789D">
        <w:rPr>
          <w:rFonts w:ascii="Times New Roman" w:eastAsia="Times New Roman" w:hAnsi="Times New Roman" w:cs="Times New Roman"/>
          <w:sz w:val="28"/>
          <w:lang w:val="ru-RU" w:eastAsia="en-US"/>
        </w:rPr>
        <w:t>професійній</w:t>
      </w:r>
      <w:r w:rsidRPr="0093789D">
        <w:rPr>
          <w:rFonts w:ascii="Times New Roman" w:eastAsia="Times New Roman" w:hAnsi="Times New Roman" w:cs="Times New Roman"/>
          <w:sz w:val="28"/>
          <w:lang w:val="ru-RU" w:eastAsia="en-US"/>
        </w:rPr>
        <w:t xml:space="preserve"> </w:t>
      </w:r>
      <w:r w:rsidRPr="0093789D">
        <w:rPr>
          <w:rFonts w:ascii="Times New Roman" w:eastAsia="Times New Roman" w:hAnsi="Times New Roman" w:cs="Times New Roman"/>
          <w:sz w:val="28"/>
          <w:lang w:val="ru-RU" w:eastAsia="en-US"/>
        </w:rPr>
        <w:t>основі</w:t>
      </w:r>
      <w:r w:rsidRPr="0093789D">
        <w:rPr>
          <w:rFonts w:ascii="Times New Roman" w:eastAsia="Times New Roman" w:hAnsi="Times New Roman" w:cs="Times New Roman"/>
          <w:sz w:val="28"/>
          <w:lang w:val="ru-RU" w:eastAsia="en-US"/>
        </w:rPr>
        <w:t xml:space="preserve">; </w:t>
      </w:r>
    </w:p>
    <w:p w:rsidR="003B6AC6" w:rsidRPr="0093789D" w:rsidP="003B6AC6" w14:paraId="6DCD70A4" w14:textId="77777777">
      <w:pPr>
        <w:widowControl w:val="0"/>
        <w:numPr>
          <w:ilvl w:val="1"/>
          <w:numId w:val="2"/>
        </w:numPr>
        <w:tabs>
          <w:tab w:val="left" w:pos="164"/>
        </w:tabs>
        <w:autoSpaceDE w:val="0"/>
        <w:autoSpaceDN w:val="0"/>
        <w:spacing w:after="0" w:line="240" w:lineRule="auto"/>
        <w:ind w:left="0" w:firstLine="567"/>
        <w:contextualSpacing/>
        <w:jc w:val="both"/>
        <w:rPr>
          <w:rFonts w:ascii="Times New Roman" w:eastAsia="Times New Roman" w:hAnsi="Times New Roman" w:cs="Times New Roman"/>
          <w:sz w:val="28"/>
          <w:lang w:val="ru-RU" w:eastAsia="en-US"/>
        </w:rPr>
      </w:pPr>
      <w:r w:rsidRPr="0093789D">
        <w:rPr>
          <w:rFonts w:ascii="Times New Roman" w:eastAsia="Times New Roman" w:hAnsi="Times New Roman" w:cs="Times New Roman"/>
          <w:sz w:val="28"/>
          <w:lang w:val="ru-RU" w:eastAsia="en-US"/>
        </w:rPr>
        <w:t>відшкодування</w:t>
      </w:r>
      <w:r w:rsidRPr="0093789D">
        <w:rPr>
          <w:rFonts w:ascii="Times New Roman" w:eastAsia="Times New Roman" w:hAnsi="Times New Roman" w:cs="Times New Roman"/>
          <w:sz w:val="28"/>
          <w:lang w:val="ru-RU" w:eastAsia="en-US"/>
        </w:rPr>
        <w:t xml:space="preserve"> </w:t>
      </w:r>
      <w:r w:rsidRPr="0093789D">
        <w:rPr>
          <w:rFonts w:ascii="Times New Roman" w:eastAsia="Times New Roman" w:hAnsi="Times New Roman" w:cs="Times New Roman"/>
          <w:sz w:val="28"/>
          <w:lang w:val="ru-RU" w:eastAsia="en-US"/>
        </w:rPr>
        <w:t>вартості</w:t>
      </w:r>
      <w:r w:rsidRPr="0093789D">
        <w:rPr>
          <w:rFonts w:ascii="Times New Roman" w:eastAsia="Times New Roman" w:hAnsi="Times New Roman" w:cs="Times New Roman"/>
          <w:sz w:val="28"/>
          <w:lang w:val="ru-RU" w:eastAsia="en-US"/>
        </w:rPr>
        <w:t xml:space="preserve"> </w:t>
      </w:r>
      <w:r w:rsidRPr="0093789D">
        <w:rPr>
          <w:rFonts w:ascii="Times New Roman" w:eastAsia="Times New Roman" w:hAnsi="Times New Roman" w:cs="Times New Roman"/>
          <w:sz w:val="28"/>
          <w:lang w:val="ru-RU" w:eastAsia="en-US"/>
        </w:rPr>
        <w:t>послуги</w:t>
      </w:r>
      <w:r w:rsidRPr="0093789D">
        <w:rPr>
          <w:rFonts w:ascii="Times New Roman" w:eastAsia="Times New Roman" w:hAnsi="Times New Roman" w:cs="Times New Roman"/>
          <w:sz w:val="28"/>
          <w:lang w:val="ru-RU" w:eastAsia="en-US"/>
        </w:rPr>
        <w:t xml:space="preserve"> з догляду за </w:t>
      </w:r>
      <w:r w:rsidRPr="0093789D">
        <w:rPr>
          <w:rFonts w:ascii="Times New Roman" w:eastAsia="Times New Roman" w:hAnsi="Times New Roman" w:cs="Times New Roman"/>
          <w:sz w:val="28"/>
          <w:lang w:val="ru-RU" w:eastAsia="en-US"/>
        </w:rPr>
        <w:t>дитиною</w:t>
      </w:r>
      <w:r w:rsidRPr="0093789D">
        <w:rPr>
          <w:rFonts w:ascii="Times New Roman" w:eastAsia="Times New Roman" w:hAnsi="Times New Roman" w:cs="Times New Roman"/>
          <w:sz w:val="28"/>
          <w:lang w:val="ru-RU" w:eastAsia="en-US"/>
        </w:rPr>
        <w:t xml:space="preserve"> до </w:t>
      </w:r>
      <w:r w:rsidRPr="0093789D">
        <w:rPr>
          <w:rFonts w:ascii="Times New Roman" w:eastAsia="Times New Roman" w:hAnsi="Times New Roman" w:cs="Times New Roman"/>
          <w:sz w:val="28"/>
          <w:lang w:val="ru-RU" w:eastAsia="en-US"/>
        </w:rPr>
        <w:t>трьох</w:t>
      </w:r>
      <w:r w:rsidRPr="0093789D">
        <w:rPr>
          <w:rFonts w:ascii="Times New Roman" w:eastAsia="Times New Roman" w:hAnsi="Times New Roman" w:cs="Times New Roman"/>
          <w:sz w:val="28"/>
          <w:lang w:val="ru-RU" w:eastAsia="en-US"/>
        </w:rPr>
        <w:t xml:space="preserve"> </w:t>
      </w:r>
      <w:r w:rsidRPr="0093789D">
        <w:rPr>
          <w:rFonts w:ascii="Times New Roman" w:eastAsia="Times New Roman" w:hAnsi="Times New Roman" w:cs="Times New Roman"/>
          <w:sz w:val="28"/>
          <w:lang w:val="ru-RU" w:eastAsia="en-US"/>
        </w:rPr>
        <w:t>років</w:t>
      </w:r>
      <w:r w:rsidRPr="0093789D">
        <w:rPr>
          <w:rFonts w:ascii="Times New Roman" w:eastAsia="Times New Roman" w:hAnsi="Times New Roman" w:cs="Times New Roman"/>
          <w:sz w:val="28"/>
          <w:lang w:val="ru-RU" w:eastAsia="en-US"/>
        </w:rPr>
        <w:t xml:space="preserve"> «</w:t>
      </w:r>
      <w:r w:rsidRPr="0093789D">
        <w:rPr>
          <w:rFonts w:ascii="Times New Roman" w:eastAsia="Times New Roman" w:hAnsi="Times New Roman" w:cs="Times New Roman"/>
          <w:sz w:val="28"/>
          <w:lang w:val="ru-RU" w:eastAsia="en-US"/>
        </w:rPr>
        <w:t>муніципальна</w:t>
      </w:r>
      <w:r w:rsidRPr="0093789D">
        <w:rPr>
          <w:rFonts w:ascii="Times New Roman" w:eastAsia="Times New Roman" w:hAnsi="Times New Roman" w:cs="Times New Roman"/>
          <w:sz w:val="28"/>
          <w:lang w:val="ru-RU" w:eastAsia="en-US"/>
        </w:rPr>
        <w:t xml:space="preserve"> няня»;</w:t>
      </w:r>
    </w:p>
    <w:p w:rsidR="003B6AC6" w:rsidRPr="0093789D" w:rsidP="003B6AC6" w14:paraId="7D672CD9" w14:textId="77777777">
      <w:pPr>
        <w:numPr>
          <w:ilvl w:val="1"/>
          <w:numId w:val="2"/>
        </w:numPr>
        <w:spacing w:after="0" w:line="240" w:lineRule="auto"/>
        <w:ind w:left="0" w:firstLine="567"/>
        <w:contextualSpacing/>
        <w:jc w:val="both"/>
        <w:rPr>
          <w:rFonts w:ascii="Times New Roman" w:eastAsia="Times New Roman" w:hAnsi="Times New Roman" w:cs="Times New Roman"/>
          <w:sz w:val="28"/>
          <w:lang w:val="ru-RU" w:eastAsia="en-US"/>
        </w:rPr>
      </w:pPr>
      <w:r w:rsidRPr="0093789D">
        <w:rPr>
          <w:rFonts w:ascii="Times New Roman" w:eastAsia="Times New Roman" w:hAnsi="Times New Roman" w:cs="Times New Roman"/>
          <w:sz w:val="28"/>
          <w:lang w:val="ru-RU" w:eastAsia="en-US"/>
        </w:rPr>
        <w:t>компенсації</w:t>
      </w:r>
      <w:r w:rsidRPr="0093789D">
        <w:rPr>
          <w:rFonts w:ascii="Times New Roman" w:eastAsia="Times New Roman" w:hAnsi="Times New Roman" w:cs="Times New Roman"/>
          <w:sz w:val="28"/>
          <w:lang w:val="ru-RU" w:eastAsia="en-US"/>
        </w:rPr>
        <w:t xml:space="preserve"> </w:t>
      </w:r>
      <w:r w:rsidRPr="0093789D">
        <w:rPr>
          <w:rFonts w:ascii="Times New Roman" w:eastAsia="Times New Roman" w:hAnsi="Times New Roman" w:cs="Times New Roman"/>
          <w:sz w:val="28"/>
          <w:lang w:val="ru-RU" w:eastAsia="en-US"/>
        </w:rPr>
        <w:t>проїзду</w:t>
      </w:r>
      <w:r w:rsidRPr="0093789D">
        <w:rPr>
          <w:rFonts w:ascii="Times New Roman" w:eastAsia="Times New Roman" w:hAnsi="Times New Roman" w:cs="Times New Roman"/>
          <w:sz w:val="28"/>
          <w:lang w:val="ru-RU" w:eastAsia="en-US"/>
        </w:rPr>
        <w:t xml:space="preserve"> один раз на </w:t>
      </w:r>
      <w:r w:rsidRPr="0093789D">
        <w:rPr>
          <w:rFonts w:ascii="Times New Roman" w:eastAsia="Times New Roman" w:hAnsi="Times New Roman" w:cs="Times New Roman"/>
          <w:sz w:val="28"/>
          <w:lang w:val="ru-RU" w:eastAsia="en-US"/>
        </w:rPr>
        <w:t>рік</w:t>
      </w:r>
      <w:r w:rsidRPr="0093789D">
        <w:rPr>
          <w:rFonts w:ascii="Times New Roman" w:eastAsia="Times New Roman" w:hAnsi="Times New Roman" w:cs="Times New Roman"/>
          <w:sz w:val="28"/>
          <w:lang w:val="ru-RU" w:eastAsia="en-US"/>
        </w:rPr>
        <w:t xml:space="preserve"> особам, </w:t>
      </w:r>
      <w:r w:rsidRPr="0093789D">
        <w:rPr>
          <w:rFonts w:ascii="Times New Roman" w:eastAsia="Times New Roman" w:hAnsi="Times New Roman" w:cs="Times New Roman"/>
          <w:sz w:val="28"/>
          <w:lang w:val="ru-RU" w:eastAsia="en-US"/>
        </w:rPr>
        <w:t>віднесеним</w:t>
      </w:r>
      <w:r w:rsidRPr="0093789D">
        <w:rPr>
          <w:rFonts w:ascii="Times New Roman" w:eastAsia="Times New Roman" w:hAnsi="Times New Roman" w:cs="Times New Roman"/>
          <w:sz w:val="28"/>
          <w:lang w:val="ru-RU" w:eastAsia="en-US"/>
        </w:rPr>
        <w:t xml:space="preserve"> до </w:t>
      </w:r>
      <w:r w:rsidRPr="0093789D">
        <w:rPr>
          <w:rFonts w:ascii="Times New Roman" w:eastAsia="Times New Roman" w:hAnsi="Times New Roman" w:cs="Times New Roman"/>
          <w:sz w:val="28"/>
          <w:lang w:val="ru-RU" w:eastAsia="en-US"/>
        </w:rPr>
        <w:t>категорій</w:t>
      </w:r>
      <w:r w:rsidRPr="0093789D">
        <w:rPr>
          <w:rFonts w:ascii="Times New Roman" w:eastAsia="Times New Roman" w:hAnsi="Times New Roman" w:cs="Times New Roman"/>
          <w:sz w:val="28"/>
          <w:lang w:val="ru-RU" w:eastAsia="en-US"/>
        </w:rPr>
        <w:t xml:space="preserve"> 1 та 2 </w:t>
      </w:r>
      <w:r w:rsidRPr="0093789D">
        <w:rPr>
          <w:rFonts w:ascii="Times New Roman" w:eastAsia="Times New Roman" w:hAnsi="Times New Roman" w:cs="Times New Roman"/>
          <w:sz w:val="28"/>
          <w:lang w:val="ru-RU" w:eastAsia="en-US"/>
        </w:rPr>
        <w:t>постраждалим</w:t>
      </w:r>
      <w:r w:rsidRPr="0093789D">
        <w:rPr>
          <w:rFonts w:ascii="Times New Roman" w:eastAsia="Times New Roman" w:hAnsi="Times New Roman" w:cs="Times New Roman"/>
          <w:sz w:val="28"/>
          <w:lang w:val="ru-RU" w:eastAsia="en-US"/>
        </w:rPr>
        <w:t xml:space="preserve"> </w:t>
      </w:r>
      <w:r w:rsidRPr="0093789D">
        <w:rPr>
          <w:rFonts w:ascii="Times New Roman" w:eastAsia="Times New Roman" w:hAnsi="Times New Roman" w:cs="Times New Roman"/>
          <w:sz w:val="28"/>
          <w:lang w:val="ru-RU" w:eastAsia="en-US"/>
        </w:rPr>
        <w:t>внаслідок</w:t>
      </w:r>
      <w:r w:rsidRPr="0093789D">
        <w:rPr>
          <w:rFonts w:ascii="Times New Roman" w:eastAsia="Times New Roman" w:hAnsi="Times New Roman" w:cs="Times New Roman"/>
          <w:sz w:val="28"/>
          <w:lang w:val="ru-RU" w:eastAsia="en-US"/>
        </w:rPr>
        <w:t xml:space="preserve"> </w:t>
      </w:r>
      <w:r w:rsidRPr="0093789D">
        <w:rPr>
          <w:rFonts w:ascii="Times New Roman" w:eastAsia="Times New Roman" w:hAnsi="Times New Roman" w:cs="Times New Roman"/>
          <w:sz w:val="28"/>
          <w:lang w:val="ru-RU" w:eastAsia="en-US"/>
        </w:rPr>
        <w:t>Чорнобильської</w:t>
      </w:r>
      <w:r w:rsidRPr="0093789D">
        <w:rPr>
          <w:rFonts w:ascii="Times New Roman" w:eastAsia="Times New Roman" w:hAnsi="Times New Roman" w:cs="Times New Roman"/>
          <w:sz w:val="28"/>
          <w:lang w:val="ru-RU" w:eastAsia="en-US"/>
        </w:rPr>
        <w:t xml:space="preserve"> </w:t>
      </w:r>
      <w:r w:rsidRPr="0093789D">
        <w:rPr>
          <w:rFonts w:ascii="Times New Roman" w:eastAsia="Times New Roman" w:hAnsi="Times New Roman" w:cs="Times New Roman"/>
          <w:sz w:val="28"/>
          <w:lang w:val="ru-RU" w:eastAsia="en-US"/>
        </w:rPr>
        <w:t>катастрофи</w:t>
      </w:r>
      <w:r w:rsidRPr="0093789D">
        <w:rPr>
          <w:rFonts w:ascii="Times New Roman" w:eastAsia="Times New Roman" w:hAnsi="Times New Roman" w:cs="Times New Roman"/>
          <w:sz w:val="28"/>
          <w:lang w:val="ru-RU" w:eastAsia="en-US"/>
        </w:rPr>
        <w:t>;</w:t>
      </w:r>
    </w:p>
    <w:p w:rsidR="003B6AC6" w:rsidRPr="0093789D" w:rsidP="003B6AC6" w14:paraId="7A3088F9" w14:textId="77777777">
      <w:pPr>
        <w:widowControl w:val="0"/>
        <w:numPr>
          <w:ilvl w:val="1"/>
          <w:numId w:val="2"/>
        </w:numPr>
        <w:tabs>
          <w:tab w:val="left" w:pos="0"/>
        </w:tabs>
        <w:autoSpaceDE w:val="0"/>
        <w:autoSpaceDN w:val="0"/>
        <w:spacing w:after="0" w:line="240" w:lineRule="auto"/>
        <w:ind w:left="0" w:firstLine="567"/>
        <w:contextualSpacing/>
        <w:jc w:val="both"/>
        <w:rPr>
          <w:rFonts w:ascii="Times New Roman" w:eastAsia="Times New Roman" w:hAnsi="Times New Roman" w:cs="Times New Roman"/>
          <w:sz w:val="28"/>
          <w:lang w:val="ru-RU" w:eastAsia="en-US"/>
        </w:rPr>
      </w:pPr>
      <w:r w:rsidRPr="0093789D">
        <w:rPr>
          <w:rFonts w:ascii="Times New Roman" w:eastAsia="Times New Roman" w:hAnsi="Times New Roman" w:cs="Times New Roman"/>
          <w:sz w:val="28"/>
          <w:lang w:eastAsia="en-US"/>
        </w:rPr>
        <w:t>одноразової  матеріальної   допомоги  особам, які постраждали від торгівлі людьми;</w:t>
      </w:r>
    </w:p>
    <w:p w:rsidR="003B6AC6" w:rsidRPr="0093789D" w:rsidP="003B6AC6" w14:paraId="3303BA4F" w14:textId="77777777">
      <w:pPr>
        <w:widowControl w:val="0"/>
        <w:numPr>
          <w:ilvl w:val="1"/>
          <w:numId w:val="2"/>
        </w:numPr>
        <w:tabs>
          <w:tab w:val="left" w:pos="164"/>
        </w:tabs>
        <w:autoSpaceDE w:val="0"/>
        <w:autoSpaceDN w:val="0"/>
        <w:spacing w:after="0" w:line="240" w:lineRule="auto"/>
        <w:ind w:left="0" w:firstLine="567"/>
        <w:contextualSpacing/>
        <w:jc w:val="both"/>
        <w:rPr>
          <w:rFonts w:ascii="Times New Roman" w:eastAsia="Times New Roman" w:hAnsi="Times New Roman" w:cs="Times New Roman"/>
          <w:sz w:val="28"/>
          <w:lang w:val="ru-RU" w:eastAsia="en-US"/>
        </w:rPr>
      </w:pPr>
      <w:r w:rsidRPr="0093789D">
        <w:rPr>
          <w:rFonts w:ascii="Times New Roman" w:eastAsia="Times New Roman" w:hAnsi="Times New Roman" w:cs="Times New Roman"/>
          <w:sz w:val="28"/>
          <w:lang w:val="ru-RU" w:eastAsia="en-US"/>
        </w:rPr>
        <w:t>бере</w:t>
      </w:r>
      <w:r w:rsidRPr="0093789D">
        <w:rPr>
          <w:rFonts w:ascii="Times New Roman" w:eastAsia="Times New Roman" w:hAnsi="Times New Roman" w:cs="Times New Roman"/>
          <w:sz w:val="28"/>
          <w:lang w:val="ru-RU" w:eastAsia="en-US"/>
        </w:rPr>
        <w:t xml:space="preserve"> участь у </w:t>
      </w:r>
      <w:r w:rsidRPr="0093789D">
        <w:rPr>
          <w:rFonts w:ascii="Times New Roman" w:eastAsia="Times New Roman" w:hAnsi="Times New Roman" w:cs="Times New Roman"/>
          <w:sz w:val="28"/>
          <w:lang w:val="ru-RU" w:eastAsia="en-US"/>
        </w:rPr>
        <w:t>роботі</w:t>
      </w:r>
      <w:r w:rsidRPr="0093789D">
        <w:rPr>
          <w:rFonts w:ascii="Times New Roman" w:eastAsia="Times New Roman" w:hAnsi="Times New Roman" w:cs="Times New Roman"/>
          <w:sz w:val="28"/>
          <w:lang w:val="ru-RU" w:eastAsia="en-US"/>
        </w:rPr>
        <w:t xml:space="preserve"> </w:t>
      </w:r>
      <w:r w:rsidRPr="0093789D">
        <w:rPr>
          <w:rFonts w:ascii="Times New Roman" w:eastAsia="Times New Roman" w:hAnsi="Times New Roman" w:cs="Times New Roman"/>
          <w:sz w:val="28"/>
          <w:lang w:val="ru-RU" w:eastAsia="en-US"/>
        </w:rPr>
        <w:t>комісій</w:t>
      </w:r>
      <w:r w:rsidRPr="0093789D">
        <w:rPr>
          <w:rFonts w:ascii="Times New Roman" w:eastAsia="Times New Roman" w:hAnsi="Times New Roman" w:cs="Times New Roman"/>
          <w:sz w:val="28"/>
          <w:lang w:val="ru-RU" w:eastAsia="en-US"/>
        </w:rPr>
        <w:t xml:space="preserve">, </w:t>
      </w:r>
      <w:r w:rsidRPr="0093789D">
        <w:rPr>
          <w:rFonts w:ascii="Times New Roman" w:eastAsia="Times New Roman" w:hAnsi="Times New Roman" w:cs="Times New Roman"/>
          <w:sz w:val="28"/>
          <w:lang w:val="ru-RU" w:eastAsia="en-US"/>
        </w:rPr>
        <w:t>утворених</w:t>
      </w:r>
      <w:r w:rsidRPr="0093789D">
        <w:rPr>
          <w:rFonts w:ascii="Times New Roman" w:eastAsia="Times New Roman" w:hAnsi="Times New Roman" w:cs="Times New Roman"/>
          <w:sz w:val="28"/>
          <w:lang w:val="ru-RU" w:eastAsia="en-US"/>
        </w:rPr>
        <w:t xml:space="preserve"> при </w:t>
      </w:r>
      <w:r w:rsidRPr="0093789D">
        <w:rPr>
          <w:rFonts w:ascii="Times New Roman" w:eastAsia="Times New Roman" w:hAnsi="Times New Roman" w:cs="Times New Roman"/>
          <w:sz w:val="28"/>
          <w:lang w:val="ru-RU" w:eastAsia="en-US"/>
        </w:rPr>
        <w:t>виконавчому</w:t>
      </w:r>
      <w:r w:rsidRPr="0093789D">
        <w:rPr>
          <w:rFonts w:ascii="Times New Roman" w:eastAsia="Times New Roman" w:hAnsi="Times New Roman" w:cs="Times New Roman"/>
          <w:sz w:val="28"/>
          <w:lang w:val="ru-RU" w:eastAsia="en-US"/>
        </w:rPr>
        <w:t xml:space="preserve"> </w:t>
      </w:r>
      <w:r w:rsidRPr="0093789D">
        <w:rPr>
          <w:rFonts w:ascii="Times New Roman" w:eastAsia="Times New Roman" w:hAnsi="Times New Roman" w:cs="Times New Roman"/>
          <w:sz w:val="28"/>
          <w:lang w:val="ru-RU" w:eastAsia="en-US"/>
        </w:rPr>
        <w:t>комітеті</w:t>
      </w:r>
      <w:r w:rsidRPr="0093789D">
        <w:rPr>
          <w:rFonts w:ascii="Times New Roman" w:eastAsia="Times New Roman" w:hAnsi="Times New Roman" w:cs="Times New Roman"/>
          <w:sz w:val="28"/>
          <w:lang w:val="ru-RU" w:eastAsia="en-US"/>
        </w:rPr>
        <w:t xml:space="preserve">, з </w:t>
      </w:r>
      <w:r w:rsidRPr="0093789D">
        <w:rPr>
          <w:rFonts w:ascii="Times New Roman" w:eastAsia="Times New Roman" w:hAnsi="Times New Roman" w:cs="Times New Roman"/>
          <w:sz w:val="28"/>
          <w:lang w:val="ru-RU" w:eastAsia="en-US"/>
        </w:rPr>
        <w:t>питань</w:t>
      </w:r>
      <w:r w:rsidRPr="0093789D">
        <w:rPr>
          <w:rFonts w:ascii="Times New Roman" w:eastAsia="Times New Roman" w:hAnsi="Times New Roman" w:cs="Times New Roman"/>
          <w:sz w:val="28"/>
          <w:lang w:val="ru-RU" w:eastAsia="en-US"/>
        </w:rPr>
        <w:t xml:space="preserve"> </w:t>
      </w:r>
      <w:bookmarkEnd w:id="3"/>
      <w:r w:rsidRPr="0093789D">
        <w:rPr>
          <w:rFonts w:ascii="Times New Roman" w:eastAsia="Times New Roman" w:hAnsi="Times New Roman" w:cs="Times New Roman"/>
          <w:sz w:val="28"/>
          <w:lang w:val="ru-RU" w:eastAsia="en-US"/>
        </w:rPr>
        <w:t>соціального</w:t>
      </w:r>
      <w:r w:rsidRPr="0093789D">
        <w:rPr>
          <w:rFonts w:ascii="Times New Roman" w:eastAsia="Times New Roman" w:hAnsi="Times New Roman" w:cs="Times New Roman"/>
          <w:sz w:val="28"/>
          <w:lang w:val="ru-RU" w:eastAsia="en-US"/>
        </w:rPr>
        <w:t xml:space="preserve"> </w:t>
      </w:r>
      <w:r w:rsidRPr="0093789D">
        <w:rPr>
          <w:rFonts w:ascii="Times New Roman" w:eastAsia="Times New Roman" w:hAnsi="Times New Roman" w:cs="Times New Roman"/>
          <w:sz w:val="28"/>
          <w:lang w:val="ru-RU" w:eastAsia="en-US"/>
        </w:rPr>
        <w:t>захисту</w:t>
      </w:r>
      <w:r w:rsidRPr="0093789D">
        <w:rPr>
          <w:rFonts w:ascii="Times New Roman" w:eastAsia="Times New Roman" w:hAnsi="Times New Roman" w:cs="Times New Roman"/>
          <w:sz w:val="28"/>
          <w:lang w:val="ru-RU" w:eastAsia="en-US"/>
        </w:rPr>
        <w:t xml:space="preserve"> </w:t>
      </w:r>
      <w:r w:rsidRPr="0093789D">
        <w:rPr>
          <w:rFonts w:ascii="Times New Roman" w:eastAsia="Times New Roman" w:hAnsi="Times New Roman" w:cs="Times New Roman"/>
          <w:sz w:val="28"/>
          <w:lang w:val="ru-RU" w:eastAsia="en-US"/>
        </w:rPr>
        <w:t>населення</w:t>
      </w:r>
      <w:r w:rsidRPr="0093789D">
        <w:rPr>
          <w:rFonts w:ascii="Times New Roman" w:eastAsia="Times New Roman" w:hAnsi="Times New Roman" w:cs="Times New Roman"/>
          <w:sz w:val="28"/>
          <w:lang w:val="ru-RU" w:eastAsia="en-US"/>
        </w:rPr>
        <w:t>;</w:t>
      </w:r>
    </w:p>
    <w:p w:rsidR="003B6AC6" w:rsidRPr="0093789D" w:rsidP="003B6AC6" w14:paraId="310F3A4C" w14:textId="77777777">
      <w:pPr>
        <w:widowControl w:val="0"/>
        <w:numPr>
          <w:ilvl w:val="1"/>
          <w:numId w:val="2"/>
        </w:numPr>
        <w:tabs>
          <w:tab w:val="left" w:pos="164"/>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формує</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податковий розрахунок сум доходу, нарахованого (сплаченого) на користь платників податку, і сум утриманого з</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них податку отримувачів соціальних виплат;</w:t>
      </w:r>
    </w:p>
    <w:p w:rsidR="003B6AC6" w:rsidRPr="0093789D" w:rsidP="003B6AC6" w14:paraId="47E98F7E" w14:textId="77777777">
      <w:pPr>
        <w:widowControl w:val="0"/>
        <w:numPr>
          <w:ilvl w:val="1"/>
          <w:numId w:val="2"/>
        </w:numPr>
        <w:tabs>
          <w:tab w:val="left" w:pos="284"/>
          <w:tab w:val="left" w:pos="567"/>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проводить інвентаризацію особових рахунків осіб, які одержують соціальні виплати;</w:t>
      </w:r>
    </w:p>
    <w:p w:rsidR="003B6AC6" w:rsidRPr="0093789D" w:rsidP="003B6AC6" w14:paraId="6632BEF2" w14:textId="77777777">
      <w:pPr>
        <w:widowControl w:val="0"/>
        <w:numPr>
          <w:ilvl w:val="1"/>
          <w:numId w:val="2"/>
        </w:numPr>
        <w:tabs>
          <w:tab w:val="left" w:pos="0"/>
          <w:tab w:val="left" w:pos="284"/>
          <w:tab w:val="left" w:pos="567"/>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забезпечує розгляд заяв та прийняття рішень відповідно до затверджених стандартів надання послуг;</w:t>
      </w:r>
    </w:p>
    <w:p w:rsidR="003B6AC6" w:rsidRPr="0093789D" w:rsidP="003B6AC6" w14:paraId="43D43284" w14:textId="77777777">
      <w:pPr>
        <w:widowControl w:val="0"/>
        <w:numPr>
          <w:ilvl w:val="1"/>
          <w:numId w:val="2"/>
        </w:numPr>
        <w:tabs>
          <w:tab w:val="left" w:pos="0"/>
          <w:tab w:val="left" w:pos="709"/>
          <w:tab w:val="left" w:pos="851"/>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подає</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пропозиції</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 xml:space="preserve">під час формування </w:t>
      </w:r>
      <w:r w:rsidRPr="0093789D">
        <w:rPr>
          <w:rFonts w:ascii="Times New Roman" w:eastAsia="Times New Roman" w:hAnsi="Times New Roman" w:cs="Times New Roman"/>
          <w:sz w:val="28"/>
          <w:lang w:eastAsia="en-US"/>
        </w:rPr>
        <w:t>проєкту</w:t>
      </w:r>
      <w:r w:rsidRPr="0093789D">
        <w:rPr>
          <w:rFonts w:ascii="Times New Roman" w:eastAsia="Times New Roman" w:hAnsi="Times New Roman" w:cs="Times New Roman"/>
          <w:sz w:val="28"/>
          <w:lang w:eastAsia="en-US"/>
        </w:rPr>
        <w:t xml:space="preserve"> місцевого бюджету щодо передбачення коштів у складі видатків на фінансування місцевих програм соціального</w:t>
      </w:r>
      <w:r w:rsidRPr="0093789D">
        <w:rPr>
          <w:rFonts w:ascii="Times New Roman" w:eastAsia="Times New Roman" w:hAnsi="Times New Roman" w:cs="Times New Roman"/>
          <w:spacing w:val="80"/>
          <w:w w:val="150"/>
          <w:sz w:val="28"/>
          <w:lang w:eastAsia="en-US"/>
        </w:rPr>
        <w:t xml:space="preserve"> </w:t>
      </w:r>
      <w:r w:rsidRPr="0093789D">
        <w:rPr>
          <w:rFonts w:ascii="Times New Roman" w:eastAsia="Times New Roman" w:hAnsi="Times New Roman" w:cs="Times New Roman"/>
          <w:sz w:val="28"/>
          <w:lang w:eastAsia="en-US"/>
        </w:rPr>
        <w:t>захисту;</w:t>
      </w:r>
    </w:p>
    <w:p w:rsidR="003B6AC6" w:rsidRPr="0093789D" w:rsidP="003B6AC6" w14:paraId="3EA2BB4F" w14:textId="77777777">
      <w:pPr>
        <w:widowControl w:val="0"/>
        <w:tabs>
          <w:tab w:val="left" w:pos="567"/>
          <w:tab w:val="left" w:pos="709"/>
          <w:tab w:val="left" w:pos="851"/>
          <w:tab w:val="left" w:pos="993"/>
          <w:tab w:val="left" w:pos="1134"/>
        </w:tabs>
        <w:autoSpaceDE w:val="0"/>
        <w:autoSpaceDN w:val="0"/>
        <w:spacing w:after="0" w:line="240" w:lineRule="auto"/>
        <w:ind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3.20. У сфері реалізації державних соціальних гарантій окремим категоріям громадян:</w:t>
      </w:r>
    </w:p>
    <w:p w:rsidR="003B6AC6" w:rsidRPr="0093789D" w:rsidP="003B6AC6" w14:paraId="03F898E0" w14:textId="77777777">
      <w:pPr>
        <w:widowControl w:val="0"/>
        <w:numPr>
          <w:ilvl w:val="1"/>
          <w:numId w:val="2"/>
        </w:numPr>
        <w:tabs>
          <w:tab w:val="left" w:pos="330"/>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здійснює підготовку документів щодо визначення статусу осіб, які постраждали внаслідок Чорнобильської катастрофи;</w:t>
      </w:r>
    </w:p>
    <w:p w:rsidR="003B6AC6" w:rsidRPr="0093789D" w:rsidP="003B6AC6" w14:paraId="730D6E50" w14:textId="77777777">
      <w:pPr>
        <w:widowControl w:val="0"/>
        <w:numPr>
          <w:ilvl w:val="1"/>
          <w:numId w:val="2"/>
        </w:numPr>
        <w:tabs>
          <w:tab w:val="left" w:pos="253"/>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 xml:space="preserve">організовує санаторно-курортне лікування осіб з інвалідністю, </w:t>
      </w:r>
      <w:r w:rsidRPr="0093789D">
        <w:rPr>
          <w:rFonts w:ascii="Times New Roman" w:eastAsia="Times New Roman" w:hAnsi="Times New Roman" w:cs="Times New Roman"/>
          <w:color w:val="0C0C0C"/>
          <w:sz w:val="28"/>
          <w:lang w:eastAsia="en-US"/>
        </w:rPr>
        <w:t xml:space="preserve">ветеранів </w:t>
      </w:r>
      <w:r w:rsidRPr="0093789D">
        <w:rPr>
          <w:rFonts w:ascii="Times New Roman" w:eastAsia="Times New Roman" w:hAnsi="Times New Roman" w:cs="Times New Roman"/>
          <w:sz w:val="28"/>
          <w:lang w:eastAsia="en-US"/>
        </w:rPr>
        <w:t>праці,</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громадян, які постраждали внаслідок Чорнобильської катастрофи, а також виплату грошових компенсацій вартості санаторно – курортного лікування деяким категоріям громадян відповідно до законодавства України;</w:t>
      </w:r>
    </w:p>
    <w:p w:rsidR="003B6AC6" w:rsidRPr="0093789D" w:rsidP="003B6AC6" w14:paraId="654DE1F4" w14:textId="77777777">
      <w:pPr>
        <w:widowControl w:val="0"/>
        <w:numPr>
          <w:ilvl w:val="1"/>
          <w:numId w:val="2"/>
        </w:numPr>
        <w:tabs>
          <w:tab w:val="left" w:pos="262"/>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визначає право осіб на встановлення статусу ветерана праці;</w:t>
      </w:r>
    </w:p>
    <w:p w:rsidR="003B6AC6" w:rsidRPr="0093789D" w:rsidP="003B6AC6" w14:paraId="77E2473F" w14:textId="77777777">
      <w:pPr>
        <w:widowControl w:val="0"/>
        <w:numPr>
          <w:ilvl w:val="1"/>
          <w:numId w:val="2"/>
        </w:numPr>
        <w:tabs>
          <w:tab w:val="left" w:pos="234"/>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веде</w:t>
      </w:r>
      <w:r w:rsidRPr="0093789D">
        <w:rPr>
          <w:rFonts w:ascii="Times New Roman" w:eastAsia="Times New Roman" w:hAnsi="Times New Roman" w:cs="Times New Roman"/>
          <w:spacing w:val="-3"/>
          <w:sz w:val="28"/>
          <w:lang w:eastAsia="en-US"/>
        </w:rPr>
        <w:t xml:space="preserve"> </w:t>
      </w:r>
      <w:r w:rsidRPr="0093789D">
        <w:rPr>
          <w:rFonts w:ascii="Times New Roman" w:eastAsia="Times New Roman" w:hAnsi="Times New Roman" w:cs="Times New Roman"/>
          <w:sz w:val="28"/>
          <w:lang w:eastAsia="en-US"/>
        </w:rPr>
        <w:t>облік</w:t>
      </w:r>
      <w:r w:rsidRPr="0093789D">
        <w:rPr>
          <w:rFonts w:ascii="Times New Roman" w:eastAsia="Times New Roman" w:hAnsi="Times New Roman" w:cs="Times New Roman"/>
          <w:spacing w:val="-2"/>
          <w:sz w:val="28"/>
          <w:lang w:eastAsia="en-US"/>
        </w:rPr>
        <w:t xml:space="preserve"> </w:t>
      </w:r>
      <w:r w:rsidRPr="0093789D">
        <w:rPr>
          <w:rFonts w:ascii="Times New Roman" w:eastAsia="Times New Roman" w:hAnsi="Times New Roman" w:cs="Times New Roman"/>
          <w:sz w:val="28"/>
          <w:lang w:eastAsia="en-US"/>
        </w:rPr>
        <w:t>внутрішньо</w:t>
      </w:r>
      <w:r w:rsidRPr="0093789D">
        <w:rPr>
          <w:rFonts w:ascii="Times New Roman" w:eastAsia="Times New Roman" w:hAnsi="Times New Roman" w:cs="Times New Roman"/>
          <w:spacing w:val="-3"/>
          <w:sz w:val="28"/>
          <w:lang w:eastAsia="en-US"/>
        </w:rPr>
        <w:t xml:space="preserve"> </w:t>
      </w:r>
      <w:r w:rsidRPr="0093789D">
        <w:rPr>
          <w:rFonts w:ascii="Times New Roman" w:eastAsia="Times New Roman" w:hAnsi="Times New Roman" w:cs="Times New Roman"/>
          <w:sz w:val="28"/>
          <w:lang w:eastAsia="en-US"/>
        </w:rPr>
        <w:t>переміщених</w:t>
      </w:r>
      <w:r w:rsidRPr="0093789D">
        <w:rPr>
          <w:rFonts w:ascii="Times New Roman" w:eastAsia="Times New Roman" w:hAnsi="Times New Roman" w:cs="Times New Roman"/>
          <w:spacing w:val="-2"/>
          <w:sz w:val="28"/>
          <w:lang w:eastAsia="en-US"/>
        </w:rPr>
        <w:t xml:space="preserve"> осіб та здійснює внесення змін в облікові данні внутрішньо переміщених осіб;</w:t>
      </w:r>
    </w:p>
    <w:p w:rsidR="003B6AC6" w:rsidRPr="0093789D" w:rsidP="003B6AC6" w14:paraId="3ED43486" w14:textId="77777777">
      <w:pPr>
        <w:widowControl w:val="0"/>
        <w:tabs>
          <w:tab w:val="left" w:pos="709"/>
          <w:tab w:val="left" w:pos="1357"/>
        </w:tabs>
        <w:autoSpaceDE w:val="0"/>
        <w:autoSpaceDN w:val="0"/>
        <w:spacing w:after="0" w:line="240" w:lineRule="auto"/>
        <w:ind w:firstLine="567"/>
        <w:jc w:val="both"/>
        <w:rPr>
          <w:rFonts w:ascii="Times New Roman" w:eastAsia="Times New Roman" w:hAnsi="Times New Roman" w:cs="Times New Roman"/>
          <w:spacing w:val="-2"/>
          <w:sz w:val="28"/>
          <w:lang w:eastAsia="en-US"/>
        </w:rPr>
      </w:pPr>
      <w:r w:rsidRPr="0093789D">
        <w:rPr>
          <w:rFonts w:ascii="Times New Roman" w:eastAsia="Times New Roman" w:hAnsi="Times New Roman" w:cs="Times New Roman"/>
          <w:sz w:val="28"/>
          <w:lang w:eastAsia="en-US"/>
        </w:rPr>
        <w:t xml:space="preserve">3.21.У сфері організації та надання соціальних послуг </w:t>
      </w:r>
      <w:r w:rsidRPr="0093789D">
        <w:rPr>
          <w:rFonts w:ascii="Times New Roman" w:eastAsia="Times New Roman" w:hAnsi="Times New Roman" w:cs="Times New Roman"/>
          <w:spacing w:val="-2"/>
          <w:sz w:val="28"/>
          <w:lang w:eastAsia="en-US"/>
        </w:rPr>
        <w:t>населенню:</w:t>
      </w:r>
    </w:p>
    <w:p w:rsidR="003B6AC6" w:rsidRPr="0093789D" w:rsidP="003B6AC6" w14:paraId="6DEFBD3D" w14:textId="77777777">
      <w:pPr>
        <w:widowControl w:val="0"/>
        <w:tabs>
          <w:tab w:val="left" w:pos="709"/>
          <w:tab w:val="left" w:pos="1357"/>
        </w:tabs>
        <w:autoSpaceDE w:val="0"/>
        <w:autoSpaceDN w:val="0"/>
        <w:spacing w:after="0" w:line="240" w:lineRule="auto"/>
        <w:ind w:firstLine="567"/>
        <w:contextualSpacing/>
        <w:jc w:val="both"/>
        <w:rPr>
          <w:rFonts w:ascii="Times New Roman" w:eastAsia="Times New Roman" w:hAnsi="Times New Roman" w:cs="Times New Roman"/>
          <w:spacing w:val="-2"/>
          <w:sz w:val="28"/>
          <w:lang w:eastAsia="en-US"/>
        </w:rPr>
      </w:pPr>
      <w:r w:rsidRPr="0093789D">
        <w:rPr>
          <w:rFonts w:ascii="Times New Roman" w:eastAsia="Times New Roman" w:hAnsi="Times New Roman" w:cs="Times New Roman"/>
          <w:spacing w:val="-2"/>
          <w:sz w:val="28"/>
          <w:lang w:eastAsia="en-US"/>
        </w:rPr>
        <w:t>-</w:t>
      </w:r>
      <w:r w:rsidRPr="0093789D">
        <w:rPr>
          <w:rFonts w:ascii="Times New Roman" w:eastAsia="Times New Roman" w:hAnsi="Times New Roman" w:cs="Times New Roman"/>
          <w:spacing w:val="-2"/>
          <w:sz w:val="28"/>
          <w:lang w:eastAsia="en-US"/>
        </w:rPr>
        <w:tab/>
        <w:t>забезпечує виконання державної політики з питань надання соціальних послуг;</w:t>
      </w:r>
    </w:p>
    <w:p w:rsidR="003B6AC6" w:rsidRPr="0093789D" w:rsidP="003B6AC6" w14:paraId="213BAEB8" w14:textId="77777777">
      <w:pPr>
        <w:widowControl w:val="0"/>
        <w:tabs>
          <w:tab w:val="left" w:pos="709"/>
          <w:tab w:val="left" w:pos="1357"/>
        </w:tabs>
        <w:autoSpaceDE w:val="0"/>
        <w:autoSpaceDN w:val="0"/>
        <w:spacing w:after="0" w:line="240" w:lineRule="auto"/>
        <w:ind w:firstLine="567"/>
        <w:contextualSpacing/>
        <w:jc w:val="both"/>
        <w:rPr>
          <w:rFonts w:ascii="Times New Roman" w:eastAsia="Times New Roman" w:hAnsi="Times New Roman" w:cs="Times New Roman"/>
          <w:sz w:val="28"/>
          <w:lang w:eastAsia="en-US"/>
        </w:rPr>
      </w:pPr>
      <w:r w:rsidRPr="0093789D">
        <w:rPr>
          <w:rFonts w:ascii="Times New Roman" w:eastAsia="Times New Roman" w:hAnsi="Times New Roman" w:cs="Times New Roman"/>
          <w:spacing w:val="-2"/>
          <w:sz w:val="28"/>
          <w:lang w:eastAsia="en-US"/>
        </w:rPr>
        <w:t xml:space="preserve">- здійснює організаційне управління та координацію діяльності </w:t>
      </w:r>
      <w:r w:rsidRPr="0093789D">
        <w:rPr>
          <w:rFonts w:ascii="Times New Roman" w:eastAsia="Times New Roman" w:hAnsi="Times New Roman" w:cs="Times New Roman"/>
          <w:sz w:val="28"/>
          <w:lang w:eastAsia="en-US"/>
        </w:rPr>
        <w:t xml:space="preserve">комунальних </w:t>
      </w:r>
      <w:r w:rsidRPr="0093789D">
        <w:rPr>
          <w:rFonts w:ascii="Times New Roman" w:eastAsia="Times New Roman" w:hAnsi="Times New Roman" w:cs="Times New Roman" w:hint="eastAsia"/>
          <w:sz w:val="28"/>
          <w:lang w:eastAsia="en-US"/>
        </w:rPr>
        <w:t>надавачів</w:t>
      </w:r>
      <w:r w:rsidRPr="0093789D">
        <w:rPr>
          <w:rFonts w:ascii="Times New Roman" w:eastAsia="Times New Roman" w:hAnsi="Times New Roman" w:cs="Times New Roman"/>
          <w:sz w:val="28"/>
          <w:lang w:eastAsia="en-US"/>
        </w:rPr>
        <w:t xml:space="preserve"> </w:t>
      </w:r>
      <w:r w:rsidRPr="0093789D">
        <w:rPr>
          <w:rFonts w:ascii="Times New Roman" w:eastAsia="Times New Roman" w:hAnsi="Times New Roman" w:cs="Times New Roman" w:hint="eastAsia"/>
          <w:sz w:val="28"/>
          <w:lang w:eastAsia="en-US"/>
        </w:rPr>
        <w:t>соціальних</w:t>
      </w:r>
      <w:r w:rsidRPr="0093789D">
        <w:rPr>
          <w:rFonts w:ascii="Times New Roman" w:eastAsia="Times New Roman" w:hAnsi="Times New Roman" w:cs="Times New Roman"/>
          <w:sz w:val="28"/>
          <w:lang w:eastAsia="en-US"/>
        </w:rPr>
        <w:t xml:space="preserve"> </w:t>
      </w:r>
      <w:r w:rsidRPr="0093789D">
        <w:rPr>
          <w:rFonts w:ascii="Times New Roman" w:eastAsia="Times New Roman" w:hAnsi="Times New Roman" w:cs="Times New Roman" w:hint="eastAsia"/>
          <w:sz w:val="28"/>
          <w:lang w:eastAsia="en-US"/>
        </w:rPr>
        <w:t>послуг</w:t>
      </w:r>
      <w:r w:rsidRPr="0093789D">
        <w:rPr>
          <w:rFonts w:ascii="Times New Roman" w:eastAsia="Times New Roman" w:hAnsi="Times New Roman" w:cs="Times New Roman"/>
          <w:sz w:val="28"/>
          <w:lang w:eastAsia="en-US"/>
        </w:rPr>
        <w:t xml:space="preserve">, </w:t>
      </w:r>
      <w:r w:rsidRPr="0093789D">
        <w:rPr>
          <w:rFonts w:ascii="Times New Roman" w:eastAsia="Times New Roman" w:hAnsi="Times New Roman" w:cs="Times New Roman" w:hint="eastAsia"/>
          <w:sz w:val="28"/>
          <w:lang w:eastAsia="en-US"/>
        </w:rPr>
        <w:t>підпорядкованих</w:t>
      </w:r>
      <w:r w:rsidRPr="0093789D">
        <w:rPr>
          <w:rFonts w:ascii="Times New Roman" w:eastAsia="Times New Roman" w:hAnsi="Times New Roman" w:cs="Times New Roman"/>
          <w:sz w:val="28"/>
          <w:lang w:eastAsia="en-US"/>
        </w:rPr>
        <w:t xml:space="preserve"> </w:t>
      </w:r>
      <w:r w:rsidRPr="0093789D">
        <w:rPr>
          <w:rFonts w:ascii="Times New Roman" w:eastAsia="Times New Roman" w:hAnsi="Times New Roman" w:cs="Times New Roman" w:hint="eastAsia"/>
          <w:sz w:val="28"/>
          <w:lang w:eastAsia="en-US"/>
        </w:rPr>
        <w:t>Управлінню</w:t>
      </w:r>
      <w:r w:rsidRPr="0093789D">
        <w:rPr>
          <w:rFonts w:ascii="Times New Roman" w:eastAsia="Times New Roman" w:hAnsi="Times New Roman" w:cs="Times New Roman"/>
          <w:sz w:val="28"/>
          <w:lang w:eastAsia="en-US"/>
        </w:rPr>
        <w:t>,</w:t>
      </w:r>
      <w:r w:rsidRPr="0093789D">
        <w:rPr>
          <w:rFonts w:ascii="Times New Roman" w:eastAsia="Times New Roman" w:hAnsi="Times New Roman" w:cs="Times New Roman" w:hint="eastAsia"/>
          <w:sz w:val="28"/>
          <w:lang w:eastAsia="en-US"/>
        </w:rPr>
        <w:t xml:space="preserve"> у</w:t>
      </w:r>
      <w:r w:rsidRPr="0093789D">
        <w:rPr>
          <w:rFonts w:ascii="Times New Roman" w:eastAsia="Times New Roman" w:hAnsi="Times New Roman" w:cs="Times New Roman"/>
          <w:sz w:val="28"/>
          <w:lang w:eastAsia="en-US"/>
        </w:rPr>
        <w:t xml:space="preserve"> </w:t>
      </w:r>
      <w:r w:rsidRPr="0093789D">
        <w:rPr>
          <w:rFonts w:ascii="Times New Roman" w:eastAsia="Times New Roman" w:hAnsi="Times New Roman" w:cs="Times New Roman" w:hint="eastAsia"/>
          <w:sz w:val="28"/>
          <w:lang w:eastAsia="en-US"/>
        </w:rPr>
        <w:t>межах</w:t>
      </w:r>
      <w:r w:rsidRPr="0093789D">
        <w:rPr>
          <w:rFonts w:ascii="Times New Roman" w:eastAsia="Times New Roman" w:hAnsi="Times New Roman" w:cs="Times New Roman"/>
          <w:sz w:val="28"/>
          <w:lang w:eastAsia="en-US"/>
        </w:rPr>
        <w:t xml:space="preserve"> </w:t>
      </w:r>
      <w:r w:rsidRPr="0093789D">
        <w:rPr>
          <w:rFonts w:ascii="Times New Roman" w:eastAsia="Times New Roman" w:hAnsi="Times New Roman" w:cs="Times New Roman" w:hint="eastAsia"/>
          <w:sz w:val="28"/>
          <w:lang w:eastAsia="en-US"/>
        </w:rPr>
        <w:t>чинного</w:t>
      </w:r>
      <w:r w:rsidRPr="0093789D">
        <w:rPr>
          <w:rFonts w:ascii="Times New Roman" w:eastAsia="Times New Roman" w:hAnsi="Times New Roman" w:cs="Times New Roman"/>
          <w:sz w:val="28"/>
          <w:lang w:eastAsia="en-US"/>
        </w:rPr>
        <w:t xml:space="preserve"> </w:t>
      </w:r>
      <w:r w:rsidRPr="0093789D">
        <w:rPr>
          <w:rFonts w:ascii="Times New Roman" w:eastAsia="Times New Roman" w:hAnsi="Times New Roman" w:cs="Times New Roman" w:hint="eastAsia"/>
          <w:sz w:val="28"/>
          <w:lang w:eastAsia="en-US"/>
        </w:rPr>
        <w:t>законодавства</w:t>
      </w:r>
      <w:r w:rsidRPr="0093789D">
        <w:rPr>
          <w:rFonts w:ascii="Times New Roman" w:eastAsia="Times New Roman" w:hAnsi="Times New Roman" w:cs="Times New Roman"/>
          <w:sz w:val="28"/>
          <w:lang w:eastAsia="en-US"/>
        </w:rPr>
        <w:t>;</w:t>
      </w:r>
    </w:p>
    <w:p w:rsidR="003B6AC6" w:rsidRPr="0093789D" w:rsidP="003B6AC6" w14:paraId="09AA8F81" w14:textId="77777777">
      <w:pPr>
        <w:widowControl w:val="0"/>
        <w:tabs>
          <w:tab w:val="left" w:pos="709"/>
          <w:tab w:val="left" w:pos="1357"/>
        </w:tabs>
        <w:autoSpaceDE w:val="0"/>
        <w:autoSpaceDN w:val="0"/>
        <w:spacing w:after="0" w:line="240" w:lineRule="auto"/>
        <w:ind w:firstLine="567"/>
        <w:contextualSpacing/>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 xml:space="preserve">- розглядає та аналізує звіти і результати діяльності </w:t>
      </w:r>
      <w:bookmarkStart w:id="4" w:name="_Hlk238730875"/>
      <w:r w:rsidRPr="0093789D">
        <w:rPr>
          <w:rFonts w:ascii="Times New Roman" w:eastAsia="Times New Roman" w:hAnsi="Times New Roman" w:cs="Times New Roman"/>
          <w:sz w:val="28"/>
          <w:lang w:eastAsia="en-US"/>
        </w:rPr>
        <w:t xml:space="preserve">комунальних </w:t>
      </w:r>
      <w:r w:rsidRPr="0093789D">
        <w:rPr>
          <w:rFonts w:ascii="Times New Roman" w:eastAsia="Times New Roman" w:hAnsi="Times New Roman" w:cs="Times New Roman" w:hint="eastAsia"/>
          <w:sz w:val="28"/>
          <w:lang w:eastAsia="en-US"/>
        </w:rPr>
        <w:t>надавачів</w:t>
      </w:r>
      <w:r w:rsidRPr="0093789D">
        <w:rPr>
          <w:rFonts w:ascii="Times New Roman" w:eastAsia="Times New Roman" w:hAnsi="Times New Roman" w:cs="Times New Roman"/>
          <w:sz w:val="28"/>
          <w:lang w:eastAsia="en-US"/>
        </w:rPr>
        <w:t xml:space="preserve"> </w:t>
      </w:r>
      <w:r w:rsidRPr="0093789D">
        <w:rPr>
          <w:rFonts w:ascii="Times New Roman" w:eastAsia="Times New Roman" w:hAnsi="Times New Roman" w:cs="Times New Roman" w:hint="eastAsia"/>
          <w:sz w:val="28"/>
          <w:lang w:eastAsia="en-US"/>
        </w:rPr>
        <w:t>соціальних</w:t>
      </w:r>
      <w:r w:rsidRPr="0093789D">
        <w:rPr>
          <w:rFonts w:ascii="Times New Roman" w:eastAsia="Times New Roman" w:hAnsi="Times New Roman" w:cs="Times New Roman"/>
          <w:sz w:val="28"/>
          <w:lang w:eastAsia="en-US"/>
        </w:rPr>
        <w:t xml:space="preserve"> </w:t>
      </w:r>
      <w:r w:rsidRPr="0093789D">
        <w:rPr>
          <w:rFonts w:ascii="Times New Roman" w:eastAsia="Times New Roman" w:hAnsi="Times New Roman" w:cs="Times New Roman" w:hint="eastAsia"/>
          <w:sz w:val="28"/>
          <w:lang w:eastAsia="en-US"/>
        </w:rPr>
        <w:t>послуг</w:t>
      </w:r>
      <w:r w:rsidRPr="0093789D">
        <w:rPr>
          <w:rFonts w:ascii="Times New Roman" w:eastAsia="Times New Roman" w:hAnsi="Times New Roman" w:cs="Times New Roman"/>
          <w:sz w:val="28"/>
          <w:lang w:eastAsia="en-US"/>
        </w:rPr>
        <w:t xml:space="preserve">, </w:t>
      </w:r>
      <w:r w:rsidRPr="0093789D">
        <w:rPr>
          <w:rFonts w:ascii="Times New Roman" w:eastAsia="Times New Roman" w:hAnsi="Times New Roman" w:cs="Times New Roman" w:hint="eastAsia"/>
          <w:sz w:val="28"/>
          <w:lang w:eastAsia="en-US"/>
        </w:rPr>
        <w:t>підпорядкованих</w:t>
      </w:r>
      <w:r w:rsidRPr="0093789D">
        <w:rPr>
          <w:rFonts w:ascii="Times New Roman" w:eastAsia="Times New Roman" w:hAnsi="Times New Roman" w:cs="Times New Roman"/>
          <w:sz w:val="28"/>
          <w:lang w:eastAsia="en-US"/>
        </w:rPr>
        <w:t xml:space="preserve"> </w:t>
      </w:r>
      <w:r w:rsidRPr="0093789D">
        <w:rPr>
          <w:rFonts w:ascii="Times New Roman" w:eastAsia="Times New Roman" w:hAnsi="Times New Roman" w:cs="Times New Roman" w:hint="eastAsia"/>
          <w:sz w:val="28"/>
          <w:lang w:eastAsia="en-US"/>
        </w:rPr>
        <w:t>Управлінню</w:t>
      </w:r>
      <w:r w:rsidRPr="0093789D">
        <w:rPr>
          <w:rFonts w:ascii="Times New Roman" w:eastAsia="Times New Roman" w:hAnsi="Times New Roman" w:cs="Times New Roman"/>
          <w:sz w:val="28"/>
          <w:lang w:eastAsia="en-US"/>
        </w:rPr>
        <w:t xml:space="preserve">, </w:t>
      </w:r>
      <w:bookmarkEnd w:id="4"/>
      <w:r w:rsidRPr="0093789D">
        <w:rPr>
          <w:rFonts w:ascii="Times New Roman" w:eastAsia="Times New Roman" w:hAnsi="Times New Roman" w:cs="Times New Roman"/>
          <w:sz w:val="28"/>
          <w:lang w:eastAsia="en-US"/>
        </w:rPr>
        <w:t>вносить пропозиції щодо підвищення ефективності їх роботи;</w:t>
      </w:r>
    </w:p>
    <w:p w:rsidR="003B6AC6" w:rsidRPr="0093789D" w:rsidP="003B6AC6" w14:paraId="6F50065A" w14:textId="77777777">
      <w:pPr>
        <w:widowControl w:val="0"/>
        <w:tabs>
          <w:tab w:val="left" w:pos="709"/>
          <w:tab w:val="left" w:pos="1357"/>
        </w:tabs>
        <w:autoSpaceDE w:val="0"/>
        <w:autoSpaceDN w:val="0"/>
        <w:spacing w:after="0" w:line="240" w:lineRule="auto"/>
        <w:ind w:firstLine="567"/>
        <w:contextualSpacing/>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 xml:space="preserve">- як головний розпорядник бюджетних коштів здійснює контроль за цільовим і ефективним використання бюджетних коштів комунальними </w:t>
      </w:r>
      <w:r w:rsidRPr="0093789D">
        <w:rPr>
          <w:rFonts w:ascii="Times New Roman" w:eastAsia="Times New Roman" w:hAnsi="Times New Roman" w:cs="Times New Roman" w:hint="eastAsia"/>
          <w:sz w:val="28"/>
          <w:lang w:eastAsia="en-US"/>
        </w:rPr>
        <w:t>надавач</w:t>
      </w:r>
      <w:r w:rsidRPr="0093789D">
        <w:rPr>
          <w:rFonts w:ascii="Times New Roman" w:eastAsia="Times New Roman" w:hAnsi="Times New Roman" w:cs="Times New Roman" w:hint="eastAsia"/>
          <w:sz w:val="28"/>
          <w:lang w:val="ru-RU" w:eastAsia="en-US"/>
        </w:rPr>
        <w:t>а</w:t>
      </w:r>
      <w:r w:rsidRPr="0093789D">
        <w:rPr>
          <w:rFonts w:ascii="Times New Roman" w:eastAsia="Times New Roman" w:hAnsi="Times New Roman" w:cs="Times New Roman"/>
          <w:sz w:val="28"/>
          <w:lang w:eastAsia="en-US"/>
        </w:rPr>
        <w:t xml:space="preserve">ми </w:t>
      </w:r>
      <w:r w:rsidRPr="0093789D">
        <w:rPr>
          <w:rFonts w:ascii="Times New Roman" w:eastAsia="Times New Roman" w:hAnsi="Times New Roman" w:cs="Times New Roman" w:hint="eastAsia"/>
          <w:sz w:val="28"/>
          <w:lang w:eastAsia="en-US"/>
        </w:rPr>
        <w:t>соціальних</w:t>
      </w:r>
      <w:r w:rsidRPr="0093789D">
        <w:rPr>
          <w:rFonts w:ascii="Times New Roman" w:eastAsia="Times New Roman" w:hAnsi="Times New Roman" w:cs="Times New Roman"/>
          <w:sz w:val="28"/>
          <w:lang w:eastAsia="en-US"/>
        </w:rPr>
        <w:t xml:space="preserve"> </w:t>
      </w:r>
      <w:r w:rsidRPr="0093789D">
        <w:rPr>
          <w:rFonts w:ascii="Times New Roman" w:eastAsia="Times New Roman" w:hAnsi="Times New Roman" w:cs="Times New Roman" w:hint="eastAsia"/>
          <w:sz w:val="28"/>
          <w:lang w:eastAsia="en-US"/>
        </w:rPr>
        <w:t>послуг</w:t>
      </w:r>
      <w:r w:rsidRPr="0093789D">
        <w:rPr>
          <w:rFonts w:ascii="Times New Roman" w:eastAsia="Times New Roman" w:hAnsi="Times New Roman" w:cs="Times New Roman"/>
          <w:sz w:val="28"/>
          <w:lang w:eastAsia="en-US"/>
        </w:rPr>
        <w:t xml:space="preserve">, </w:t>
      </w:r>
      <w:r w:rsidRPr="0093789D">
        <w:rPr>
          <w:rFonts w:ascii="Times New Roman" w:eastAsia="Times New Roman" w:hAnsi="Times New Roman" w:cs="Times New Roman" w:hint="eastAsia"/>
          <w:sz w:val="28"/>
          <w:lang w:eastAsia="en-US"/>
        </w:rPr>
        <w:t>підпорядкованих</w:t>
      </w:r>
      <w:r w:rsidRPr="0093789D">
        <w:rPr>
          <w:rFonts w:ascii="Times New Roman" w:eastAsia="Times New Roman" w:hAnsi="Times New Roman" w:cs="Times New Roman"/>
          <w:sz w:val="28"/>
          <w:lang w:eastAsia="en-US"/>
        </w:rPr>
        <w:t xml:space="preserve"> </w:t>
      </w:r>
      <w:r w:rsidRPr="0093789D">
        <w:rPr>
          <w:rFonts w:ascii="Times New Roman" w:eastAsia="Times New Roman" w:hAnsi="Times New Roman" w:cs="Times New Roman" w:hint="eastAsia"/>
          <w:sz w:val="28"/>
          <w:lang w:eastAsia="en-US"/>
        </w:rPr>
        <w:t>Управлінню</w:t>
      </w:r>
      <w:r w:rsidRPr="0093789D">
        <w:rPr>
          <w:rFonts w:ascii="Times New Roman" w:eastAsia="Times New Roman" w:hAnsi="Times New Roman" w:cs="Times New Roman"/>
          <w:sz w:val="28"/>
          <w:lang w:eastAsia="en-US"/>
        </w:rPr>
        <w:t>, у межах наданих повноважень;</w:t>
      </w:r>
    </w:p>
    <w:p w:rsidR="003B6AC6" w:rsidRPr="0093789D" w:rsidP="003B6AC6" w14:paraId="6C109744" w14:textId="77777777">
      <w:pPr>
        <w:widowControl w:val="0"/>
        <w:tabs>
          <w:tab w:val="left" w:pos="709"/>
          <w:tab w:val="left" w:pos="1357"/>
        </w:tabs>
        <w:autoSpaceDE w:val="0"/>
        <w:autoSpaceDN w:val="0"/>
        <w:spacing w:after="0" w:line="240" w:lineRule="auto"/>
        <w:ind w:firstLine="567"/>
        <w:contextualSpacing/>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 здійснює інші повноваження щодо комунальних надавачів соціальних послуг,</w:t>
      </w:r>
      <w:r w:rsidRPr="0093789D">
        <w:rPr>
          <w:rFonts w:ascii="Times New Roman" w:eastAsia="Times New Roman" w:hAnsi="Times New Roman" w:cs="Times New Roman" w:hint="eastAsia"/>
          <w:sz w:val="28"/>
          <w:lang w:eastAsia="en-US"/>
        </w:rPr>
        <w:t xml:space="preserve"> підпорядкованих</w:t>
      </w:r>
      <w:r w:rsidRPr="0093789D">
        <w:rPr>
          <w:rFonts w:ascii="Times New Roman" w:eastAsia="Times New Roman" w:hAnsi="Times New Roman" w:cs="Times New Roman"/>
          <w:sz w:val="28"/>
          <w:lang w:eastAsia="en-US"/>
        </w:rPr>
        <w:t xml:space="preserve"> </w:t>
      </w:r>
      <w:r w:rsidRPr="0093789D">
        <w:rPr>
          <w:rFonts w:ascii="Times New Roman" w:eastAsia="Times New Roman" w:hAnsi="Times New Roman" w:cs="Times New Roman" w:hint="eastAsia"/>
          <w:sz w:val="28"/>
          <w:lang w:eastAsia="en-US"/>
        </w:rPr>
        <w:t>Управлінню</w:t>
      </w:r>
      <w:r w:rsidRPr="0093789D">
        <w:rPr>
          <w:rFonts w:ascii="Times New Roman" w:eastAsia="Times New Roman" w:hAnsi="Times New Roman" w:cs="Times New Roman"/>
          <w:sz w:val="28"/>
          <w:lang w:eastAsia="en-US"/>
        </w:rPr>
        <w:t>, відповідно до законодавства, рішень міської ради та її виконавчого комітету;</w:t>
      </w:r>
    </w:p>
    <w:p w:rsidR="003B6AC6" w:rsidRPr="0093789D" w:rsidP="003B6AC6" w14:paraId="5387ED2F" w14:textId="77777777">
      <w:pPr>
        <w:widowControl w:val="0"/>
        <w:numPr>
          <w:ilvl w:val="1"/>
          <w:numId w:val="2"/>
        </w:numPr>
        <w:tabs>
          <w:tab w:val="left" w:pos="0"/>
          <w:tab w:val="left" w:pos="709"/>
          <w:tab w:val="left" w:pos="851"/>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szCs w:val="28"/>
        </w:rPr>
        <w:t>проводить актуалізацію даних Соціального паспорта Броварської міської територіальної громади;</w:t>
      </w:r>
    </w:p>
    <w:p w:rsidR="003B6AC6" w:rsidRPr="0093789D" w:rsidP="003B6AC6" w14:paraId="20A30A0E" w14:textId="77777777">
      <w:pPr>
        <w:widowControl w:val="0"/>
        <w:numPr>
          <w:ilvl w:val="1"/>
          <w:numId w:val="2"/>
        </w:numPr>
        <w:tabs>
          <w:tab w:val="left" w:pos="225"/>
          <w:tab w:val="left" w:pos="284"/>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організовує процедуру визначення потреб населення</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Броварської міської територіальної громади у соціальних послугах</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з метою отримання</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 xml:space="preserve">об’єктивних даних (кількісних та якісних), необхідних для забезпечення розвитку на території громади системи надання соціальних послуг, що функціонує на засадах </w:t>
      </w:r>
      <w:r w:rsidRPr="0093789D">
        <w:rPr>
          <w:rFonts w:ascii="Times New Roman" w:eastAsia="Times New Roman" w:hAnsi="Times New Roman" w:cs="Times New Roman"/>
          <w:sz w:val="28"/>
          <w:lang w:eastAsia="en-US"/>
        </w:rPr>
        <w:t>безбар’єрності</w:t>
      </w:r>
      <w:r w:rsidRPr="0093789D">
        <w:rPr>
          <w:rFonts w:ascii="Times New Roman" w:eastAsia="Times New Roman" w:hAnsi="Times New Roman" w:cs="Times New Roman"/>
          <w:sz w:val="28"/>
          <w:lang w:eastAsia="en-US"/>
        </w:rPr>
        <w:t>, безперервності, послідовності надання соціальних послуг та їх різноманітності;</w:t>
      </w:r>
    </w:p>
    <w:p w:rsidR="003B6AC6" w:rsidRPr="0093789D" w:rsidP="003B6AC6" w14:paraId="29C576BB" w14:textId="77777777">
      <w:pPr>
        <w:numPr>
          <w:ilvl w:val="1"/>
          <w:numId w:val="2"/>
        </w:numPr>
        <w:spacing w:after="0" w:line="240" w:lineRule="auto"/>
        <w:ind w:left="0" w:firstLine="567"/>
        <w:contextualSpacing/>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забезпечує інформування населення про соціальні послуги, їх зміст, порядок та умови отримання, а також про надавачів соціальних послуг;</w:t>
      </w:r>
    </w:p>
    <w:p w:rsidR="003B6AC6" w:rsidRPr="0093789D" w:rsidP="003B6AC6" w14:paraId="6248B55E" w14:textId="77777777">
      <w:pPr>
        <w:widowControl w:val="0"/>
        <w:numPr>
          <w:ilvl w:val="1"/>
          <w:numId w:val="2"/>
        </w:numPr>
        <w:tabs>
          <w:tab w:val="left" w:pos="0"/>
          <w:tab w:val="left" w:pos="709"/>
          <w:tab w:val="left" w:pos="851"/>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szCs w:val="28"/>
          <w:lang w:eastAsia="ru-RU"/>
        </w:rPr>
        <w:t>здійснює виявлення осіб та сімей, які належать до вразливих груп населення та/або перебувають у складних життєвих обставинах та надання їм необхідних соціальних послуг;</w:t>
      </w:r>
    </w:p>
    <w:p w:rsidR="003B6AC6" w:rsidRPr="0093789D" w:rsidP="003B6AC6" w14:paraId="1A62B8EF" w14:textId="77777777">
      <w:pPr>
        <w:numPr>
          <w:ilvl w:val="1"/>
          <w:numId w:val="2"/>
        </w:numPr>
        <w:tabs>
          <w:tab w:val="left" w:pos="0"/>
          <w:tab w:val="left" w:pos="709"/>
          <w:tab w:val="left" w:pos="851"/>
        </w:tabs>
        <w:spacing w:after="0" w:line="240" w:lineRule="auto"/>
        <w:ind w:left="0" w:firstLine="567"/>
        <w:contextualSpacing/>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забезпечує організацію надання соціальних послуг та ведення випадку на території Броварської міської територіальної громади в межах повноважень, визначених законодавством;</w:t>
      </w:r>
    </w:p>
    <w:p w:rsidR="003B6AC6" w:rsidRPr="0093789D" w:rsidP="003B6AC6" w14:paraId="585D5DDF" w14:textId="77777777">
      <w:pPr>
        <w:widowControl w:val="0"/>
        <w:numPr>
          <w:ilvl w:val="1"/>
          <w:numId w:val="2"/>
        </w:numPr>
        <w:tabs>
          <w:tab w:val="left" w:pos="220"/>
          <w:tab w:val="left" w:pos="284"/>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приймає рішення про надання або відмову у наданні соціальних послуг особам/сім’ям, які перебувають у складних життєвих обставинах та, які не можуть самостійно подолати негативний вплив цих обставин;</w:t>
      </w:r>
    </w:p>
    <w:p w:rsidR="003B6AC6" w:rsidRPr="0093789D" w:rsidP="003B6AC6" w14:paraId="10E724EF" w14:textId="77777777">
      <w:pPr>
        <w:numPr>
          <w:ilvl w:val="1"/>
          <w:numId w:val="2"/>
        </w:numPr>
        <w:spacing w:after="0" w:line="240" w:lineRule="auto"/>
        <w:ind w:left="0" w:firstLine="567"/>
        <w:contextualSpacing/>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забезпечує ведення випадку, координацію заходів щодо подолання складних життєвих обставин, організацію взаємодії суб’єктів, які надають соціальні послуги, та інших суб’єктів, залучених до ведення випадку, та контроль за досягненням визначених цілей;</w:t>
      </w:r>
    </w:p>
    <w:p w:rsidR="003B6AC6" w:rsidRPr="0093789D" w:rsidP="003B6AC6" w14:paraId="0E808E0A" w14:textId="77777777">
      <w:pPr>
        <w:numPr>
          <w:ilvl w:val="1"/>
          <w:numId w:val="2"/>
        </w:numPr>
        <w:spacing w:after="0" w:line="240" w:lineRule="auto"/>
        <w:ind w:left="0" w:firstLine="567"/>
        <w:contextualSpacing/>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забезпечує внесення та актуалізацію інформації про отримувачів і надавачів соціальних послуг у Реєстрі надавачів та отримувачів соціальних послуг у встановленому законодавством порядку;</w:t>
      </w:r>
    </w:p>
    <w:p w:rsidR="003B6AC6" w:rsidRPr="0093789D" w:rsidP="003B6AC6" w14:paraId="74D5C55C" w14:textId="77777777">
      <w:pPr>
        <w:numPr>
          <w:ilvl w:val="1"/>
          <w:numId w:val="2"/>
        </w:numPr>
        <w:spacing w:after="0" w:line="240" w:lineRule="auto"/>
        <w:ind w:left="0" w:firstLine="567"/>
        <w:contextualSpacing/>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здійснює контроль за дотриманням законодавства у сфері соціальних послуг надавачами соціальних послуг приватного сектору;</w:t>
      </w:r>
    </w:p>
    <w:p w:rsidR="003B6AC6" w:rsidRPr="0093789D" w:rsidP="003B6AC6" w14:paraId="48014F4F" w14:textId="77777777">
      <w:pPr>
        <w:numPr>
          <w:ilvl w:val="1"/>
          <w:numId w:val="2"/>
        </w:numPr>
        <w:spacing w:after="0" w:line="240" w:lineRule="auto"/>
        <w:ind w:left="0" w:firstLine="567"/>
        <w:contextualSpacing/>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здійснює моніторинг надання соціальних послуг на території територіальної громади та бере участь в оцінюванні їх якості;</w:t>
      </w:r>
    </w:p>
    <w:p w:rsidR="003B6AC6" w:rsidRPr="0093789D" w:rsidP="003B6AC6" w14:paraId="754C7152" w14:textId="77777777">
      <w:pPr>
        <w:numPr>
          <w:ilvl w:val="1"/>
          <w:numId w:val="2"/>
        </w:numPr>
        <w:spacing w:after="0" w:line="240" w:lineRule="auto"/>
        <w:ind w:left="0" w:firstLine="567"/>
        <w:contextualSpacing/>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забезпечує дотримання прав отримувачів соціальних послуг, принципів недискримінації, доступності, конфіденційності та індивідуального підходу під час організації надання соціальних послуг, здійснює розгляд скарг і звернень з питань організації та надання соціальних послуг у межах компетенції;</w:t>
      </w:r>
    </w:p>
    <w:p w:rsidR="003B6AC6" w:rsidRPr="0093789D" w:rsidP="003B6AC6" w14:paraId="10A45F03" w14:textId="77777777">
      <w:pPr>
        <w:numPr>
          <w:ilvl w:val="1"/>
          <w:numId w:val="2"/>
        </w:numPr>
        <w:spacing w:after="0" w:line="240" w:lineRule="auto"/>
        <w:ind w:left="0" w:firstLine="567"/>
        <w:contextualSpacing/>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забезпечує організацію надання соціальних послуг з урахуванням особливостей, визначених законодавством на період дії воєнного або надзвичайного стану;</w:t>
      </w:r>
    </w:p>
    <w:p w:rsidR="003B6AC6" w:rsidRPr="0093789D" w:rsidP="003B6AC6" w14:paraId="0CDDB243" w14:textId="77777777">
      <w:pPr>
        <w:numPr>
          <w:ilvl w:val="1"/>
          <w:numId w:val="2"/>
        </w:numPr>
        <w:spacing w:after="0" w:line="240" w:lineRule="auto"/>
        <w:ind w:left="0" w:firstLine="567"/>
        <w:contextualSpacing/>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szCs w:val="28"/>
          <w:lang w:eastAsia="ru-RU"/>
        </w:rPr>
        <w:t>здійснює інші повноваження у сфері організації та надання соціальних послуг, визначені чинним законодавством;</w:t>
      </w:r>
    </w:p>
    <w:p w:rsidR="003B6AC6" w:rsidRPr="0093789D" w:rsidP="003B6AC6" w14:paraId="300C6259" w14:textId="77777777">
      <w:pPr>
        <w:widowControl w:val="0"/>
        <w:tabs>
          <w:tab w:val="left" w:pos="284"/>
          <w:tab w:val="left" w:pos="567"/>
          <w:tab w:val="left" w:pos="1339"/>
        </w:tabs>
        <w:autoSpaceDE w:val="0"/>
        <w:autoSpaceDN w:val="0"/>
        <w:spacing w:after="0" w:line="240" w:lineRule="auto"/>
        <w:ind w:firstLine="567"/>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3.22   У</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z w:val="28"/>
          <w:lang w:eastAsia="en-US"/>
        </w:rPr>
        <w:t>сфері соціальної</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z w:val="28"/>
          <w:lang w:eastAsia="en-US"/>
        </w:rPr>
        <w:t>інтеграції осіб</w:t>
      </w:r>
      <w:r w:rsidRPr="0093789D">
        <w:rPr>
          <w:rFonts w:ascii="Times New Roman" w:eastAsia="Times New Roman" w:hAnsi="Times New Roman" w:cs="Times New Roman"/>
          <w:spacing w:val="-2"/>
          <w:sz w:val="28"/>
          <w:lang w:eastAsia="en-US"/>
        </w:rPr>
        <w:t xml:space="preserve"> </w:t>
      </w:r>
      <w:r w:rsidRPr="0093789D">
        <w:rPr>
          <w:rFonts w:ascii="Times New Roman" w:eastAsia="Times New Roman" w:hAnsi="Times New Roman" w:cs="Times New Roman"/>
          <w:sz w:val="28"/>
          <w:lang w:eastAsia="en-US"/>
        </w:rPr>
        <w:t xml:space="preserve">з </w:t>
      </w:r>
      <w:r w:rsidRPr="0093789D">
        <w:rPr>
          <w:rFonts w:ascii="Times New Roman" w:eastAsia="Times New Roman" w:hAnsi="Times New Roman" w:cs="Times New Roman"/>
          <w:spacing w:val="-2"/>
          <w:sz w:val="28"/>
          <w:lang w:eastAsia="en-US"/>
        </w:rPr>
        <w:t>інвалідністю:</w:t>
      </w:r>
    </w:p>
    <w:p w:rsidR="003B6AC6" w:rsidRPr="0093789D" w:rsidP="003B6AC6" w14:paraId="6625B809" w14:textId="77777777">
      <w:pPr>
        <w:widowControl w:val="0"/>
        <w:numPr>
          <w:ilvl w:val="1"/>
          <w:numId w:val="2"/>
        </w:numPr>
        <w:tabs>
          <w:tab w:val="left" w:pos="284"/>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здійснює</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облік</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осіб</w:t>
      </w:r>
      <w:r w:rsidRPr="0093789D">
        <w:rPr>
          <w:rFonts w:ascii="Times New Roman" w:eastAsia="Times New Roman" w:hAnsi="Times New Roman" w:cs="Times New Roman"/>
          <w:spacing w:val="80"/>
          <w:w w:val="150"/>
          <w:sz w:val="28"/>
          <w:lang w:eastAsia="en-US"/>
        </w:rPr>
        <w:t xml:space="preserve"> </w:t>
      </w:r>
      <w:r w:rsidRPr="0093789D">
        <w:rPr>
          <w:rFonts w:ascii="Times New Roman" w:eastAsia="Times New Roman" w:hAnsi="Times New Roman" w:cs="Times New Roman"/>
          <w:sz w:val="28"/>
          <w:lang w:eastAsia="en-US"/>
        </w:rPr>
        <w:t>з</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інвалідністю,</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дітей з інвалідністю та інших осіб, які</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 xml:space="preserve">мають право на безоплатне забезпечення допоміжними засобами </w:t>
      </w:r>
      <w:r w:rsidRPr="0093789D">
        <w:rPr>
          <w:rFonts w:ascii="Times New Roman" w:eastAsia="Times New Roman" w:hAnsi="Times New Roman" w:cs="Times New Roman"/>
          <w:sz w:val="28"/>
          <w:lang w:eastAsia="en-US"/>
        </w:rPr>
        <w:t>реабілітаціі</w:t>
      </w:r>
      <w:r w:rsidRPr="0093789D">
        <w:rPr>
          <w:rFonts w:ascii="Times New Roman" w:eastAsia="Times New Roman" w:hAnsi="Times New Roman" w:cs="Times New Roman"/>
          <w:sz w:val="28"/>
          <w:lang w:eastAsia="en-US"/>
        </w:rPr>
        <w:t xml:space="preserve"> (технічними та іншими засобами </w:t>
      </w:r>
      <w:r w:rsidRPr="0093789D">
        <w:rPr>
          <w:rFonts w:ascii="Times New Roman" w:eastAsia="Times New Roman" w:hAnsi="Times New Roman" w:cs="Times New Roman"/>
          <w:sz w:val="28"/>
          <w:lang w:eastAsia="en-US"/>
        </w:rPr>
        <w:t>реабілітаціі</w:t>
      </w:r>
      <w:r w:rsidRPr="0093789D">
        <w:rPr>
          <w:rFonts w:ascii="Times New Roman" w:eastAsia="Times New Roman" w:hAnsi="Times New Roman" w:cs="Times New Roman"/>
          <w:sz w:val="28"/>
          <w:lang w:eastAsia="en-US"/>
        </w:rPr>
        <w:t>);</w:t>
      </w:r>
    </w:p>
    <w:p w:rsidR="003B6AC6" w:rsidRPr="0093789D" w:rsidP="003B6AC6" w14:paraId="50122AF4" w14:textId="77777777">
      <w:pPr>
        <w:widowControl w:val="0"/>
        <w:numPr>
          <w:ilvl w:val="1"/>
          <w:numId w:val="2"/>
        </w:numPr>
        <w:tabs>
          <w:tab w:val="left" w:pos="284"/>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 xml:space="preserve">здійснює роботу з оформлення документів для визначення права осіб з інвалідністю та дітей з інвалідністю на безоплатне та пільгове забезпечення </w:t>
      </w:r>
      <w:r w:rsidRPr="0093789D">
        <w:rPr>
          <w:rFonts w:ascii="Times New Roman" w:eastAsia="Times New Roman" w:hAnsi="Times New Roman" w:cs="Times New Roman"/>
          <w:spacing w:val="-2"/>
          <w:sz w:val="28"/>
          <w:lang w:eastAsia="en-US"/>
        </w:rPr>
        <w:t>автомобілями;</w:t>
      </w:r>
    </w:p>
    <w:p w:rsidR="003B6AC6" w:rsidRPr="0093789D" w:rsidP="003B6AC6" w14:paraId="6406ABE1" w14:textId="77777777">
      <w:pPr>
        <w:widowControl w:val="0"/>
        <w:numPr>
          <w:ilvl w:val="1"/>
          <w:numId w:val="2"/>
        </w:numPr>
        <w:tabs>
          <w:tab w:val="left" w:pos="284"/>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здійснює направлення до центрів реабілітації дітей з інвалідністю</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відповідно до поданих заяв та документів;</w:t>
      </w:r>
    </w:p>
    <w:p w:rsidR="003B6AC6" w:rsidRPr="0093789D" w:rsidP="003B6AC6" w14:paraId="6EFCBD63" w14:textId="77777777">
      <w:pPr>
        <w:widowControl w:val="0"/>
        <w:numPr>
          <w:ilvl w:val="1"/>
          <w:numId w:val="2"/>
        </w:numPr>
        <w:tabs>
          <w:tab w:val="left" w:pos="180"/>
          <w:tab w:val="left" w:pos="284"/>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інформує місцевий</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центр зайнятості</w:t>
      </w:r>
      <w:r w:rsidRPr="0093789D">
        <w:rPr>
          <w:rFonts w:ascii="Times New Roman" w:eastAsia="Times New Roman" w:hAnsi="Times New Roman" w:cs="Times New Roman"/>
          <w:spacing w:val="-3"/>
          <w:sz w:val="28"/>
          <w:lang w:eastAsia="en-US"/>
        </w:rPr>
        <w:t xml:space="preserve"> </w:t>
      </w:r>
      <w:r w:rsidRPr="0093789D">
        <w:rPr>
          <w:rFonts w:ascii="Times New Roman" w:eastAsia="Times New Roman" w:hAnsi="Times New Roman" w:cs="Times New Roman"/>
          <w:sz w:val="28"/>
          <w:lang w:eastAsia="en-US"/>
        </w:rPr>
        <w:t>про</w:t>
      </w:r>
      <w:r w:rsidRPr="0093789D">
        <w:rPr>
          <w:rFonts w:ascii="Times New Roman" w:eastAsia="Times New Roman" w:hAnsi="Times New Roman" w:cs="Times New Roman"/>
          <w:spacing w:val="-3"/>
          <w:sz w:val="28"/>
          <w:lang w:eastAsia="en-US"/>
        </w:rPr>
        <w:t xml:space="preserve"> </w:t>
      </w:r>
      <w:r w:rsidRPr="0093789D">
        <w:rPr>
          <w:rFonts w:ascii="Times New Roman" w:eastAsia="Times New Roman" w:hAnsi="Times New Roman" w:cs="Times New Roman"/>
          <w:sz w:val="28"/>
          <w:lang w:eastAsia="en-US"/>
        </w:rPr>
        <w:t>осіб</w:t>
      </w:r>
      <w:r w:rsidRPr="0093789D">
        <w:rPr>
          <w:rFonts w:ascii="Times New Roman" w:eastAsia="Times New Roman" w:hAnsi="Times New Roman" w:cs="Times New Roman"/>
          <w:spacing w:val="-4"/>
          <w:sz w:val="28"/>
          <w:lang w:eastAsia="en-US"/>
        </w:rPr>
        <w:t xml:space="preserve"> </w:t>
      </w:r>
      <w:r w:rsidRPr="0093789D">
        <w:rPr>
          <w:rFonts w:ascii="Times New Roman" w:eastAsia="Times New Roman" w:hAnsi="Times New Roman" w:cs="Times New Roman"/>
          <w:sz w:val="28"/>
          <w:lang w:eastAsia="en-US"/>
        </w:rPr>
        <w:t>з інвалідністю,</w:t>
      </w:r>
      <w:r w:rsidRPr="0093789D">
        <w:rPr>
          <w:rFonts w:ascii="Times New Roman" w:eastAsia="Times New Roman" w:hAnsi="Times New Roman" w:cs="Times New Roman"/>
          <w:spacing w:val="-3"/>
          <w:sz w:val="28"/>
          <w:lang w:eastAsia="en-US"/>
        </w:rPr>
        <w:t xml:space="preserve"> </w:t>
      </w:r>
      <w:r w:rsidRPr="0093789D">
        <w:rPr>
          <w:rFonts w:ascii="Times New Roman" w:eastAsia="Times New Roman" w:hAnsi="Times New Roman" w:cs="Times New Roman"/>
          <w:sz w:val="28"/>
          <w:lang w:eastAsia="en-US"/>
        </w:rPr>
        <w:t>які</w:t>
      </w:r>
      <w:r w:rsidRPr="0093789D">
        <w:rPr>
          <w:rFonts w:ascii="Times New Roman" w:eastAsia="Times New Roman" w:hAnsi="Times New Roman" w:cs="Times New Roman"/>
          <w:spacing w:val="-3"/>
          <w:sz w:val="28"/>
          <w:lang w:eastAsia="en-US"/>
        </w:rPr>
        <w:t xml:space="preserve"> </w:t>
      </w:r>
      <w:r w:rsidRPr="0093789D">
        <w:rPr>
          <w:rFonts w:ascii="Times New Roman" w:eastAsia="Times New Roman" w:hAnsi="Times New Roman" w:cs="Times New Roman"/>
          <w:sz w:val="28"/>
          <w:lang w:eastAsia="en-US"/>
        </w:rPr>
        <w:t>виявили бажання працювати;</w:t>
      </w:r>
    </w:p>
    <w:p w:rsidR="003B6AC6" w:rsidRPr="0093789D" w:rsidP="003B6AC6" w14:paraId="70FA7952" w14:textId="77777777">
      <w:pPr>
        <w:widowControl w:val="0"/>
        <w:numPr>
          <w:ilvl w:val="1"/>
          <w:numId w:val="2"/>
        </w:numPr>
        <w:tabs>
          <w:tab w:val="left" w:pos="164"/>
          <w:tab w:val="left" w:pos="284"/>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бере</w:t>
      </w:r>
      <w:r w:rsidRPr="0093789D">
        <w:rPr>
          <w:rFonts w:ascii="Times New Roman" w:eastAsia="Times New Roman" w:hAnsi="Times New Roman" w:cs="Times New Roman"/>
          <w:spacing w:val="-4"/>
          <w:sz w:val="28"/>
          <w:lang w:eastAsia="en-US"/>
        </w:rPr>
        <w:t xml:space="preserve"> </w:t>
      </w:r>
      <w:r w:rsidRPr="0093789D">
        <w:rPr>
          <w:rFonts w:ascii="Times New Roman" w:eastAsia="Times New Roman" w:hAnsi="Times New Roman" w:cs="Times New Roman"/>
          <w:sz w:val="28"/>
          <w:lang w:eastAsia="en-US"/>
        </w:rPr>
        <w:t>участь</w:t>
      </w:r>
      <w:r w:rsidRPr="0093789D">
        <w:rPr>
          <w:rFonts w:ascii="Times New Roman" w:eastAsia="Times New Roman" w:hAnsi="Times New Roman" w:cs="Times New Roman"/>
          <w:spacing w:val="-5"/>
          <w:sz w:val="28"/>
          <w:lang w:eastAsia="en-US"/>
        </w:rPr>
        <w:t xml:space="preserve"> </w:t>
      </w:r>
      <w:r w:rsidRPr="0093789D">
        <w:rPr>
          <w:rFonts w:ascii="Times New Roman" w:eastAsia="Times New Roman" w:hAnsi="Times New Roman" w:cs="Times New Roman"/>
          <w:sz w:val="28"/>
          <w:lang w:eastAsia="en-US"/>
        </w:rPr>
        <w:t>у</w:t>
      </w:r>
      <w:r w:rsidRPr="0093789D">
        <w:rPr>
          <w:rFonts w:ascii="Times New Roman" w:eastAsia="Times New Roman" w:hAnsi="Times New Roman" w:cs="Times New Roman"/>
          <w:spacing w:val="-4"/>
          <w:sz w:val="28"/>
          <w:lang w:eastAsia="en-US"/>
        </w:rPr>
        <w:t xml:space="preserve"> </w:t>
      </w:r>
      <w:r w:rsidRPr="0093789D">
        <w:rPr>
          <w:rFonts w:ascii="Times New Roman" w:eastAsia="Times New Roman" w:hAnsi="Times New Roman" w:cs="Times New Roman"/>
          <w:sz w:val="28"/>
          <w:lang w:eastAsia="en-US"/>
        </w:rPr>
        <w:t>створенні</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безбар’єрного</w:t>
      </w:r>
      <w:r w:rsidRPr="0093789D">
        <w:rPr>
          <w:rFonts w:ascii="Times New Roman" w:eastAsia="Times New Roman" w:hAnsi="Times New Roman" w:cs="Times New Roman"/>
          <w:sz w:val="28"/>
          <w:lang w:eastAsia="en-US"/>
        </w:rPr>
        <w:t xml:space="preserve"> простору</w:t>
      </w:r>
      <w:r w:rsidRPr="0093789D">
        <w:rPr>
          <w:rFonts w:ascii="Times New Roman" w:eastAsia="Times New Roman" w:hAnsi="Times New Roman" w:cs="Times New Roman"/>
          <w:spacing w:val="-4"/>
          <w:sz w:val="28"/>
          <w:lang w:eastAsia="en-US"/>
        </w:rPr>
        <w:t xml:space="preserve"> </w:t>
      </w:r>
      <w:r w:rsidRPr="0093789D">
        <w:rPr>
          <w:rFonts w:ascii="Times New Roman" w:eastAsia="Times New Roman" w:hAnsi="Times New Roman" w:cs="Times New Roman"/>
          <w:sz w:val="28"/>
          <w:lang w:eastAsia="en-US"/>
        </w:rPr>
        <w:t>для</w:t>
      </w:r>
      <w:r w:rsidRPr="0093789D">
        <w:rPr>
          <w:rFonts w:ascii="Times New Roman" w:eastAsia="Times New Roman" w:hAnsi="Times New Roman" w:cs="Times New Roman"/>
          <w:spacing w:val="-4"/>
          <w:sz w:val="28"/>
          <w:lang w:eastAsia="en-US"/>
        </w:rPr>
        <w:t xml:space="preserve"> </w:t>
      </w:r>
      <w:r w:rsidRPr="0093789D">
        <w:rPr>
          <w:rFonts w:ascii="Times New Roman" w:eastAsia="Times New Roman" w:hAnsi="Times New Roman" w:cs="Times New Roman"/>
          <w:sz w:val="28"/>
          <w:lang w:eastAsia="en-US"/>
        </w:rPr>
        <w:t>маломобільних категорій населення;</w:t>
      </w:r>
    </w:p>
    <w:p w:rsidR="003B6AC6" w:rsidRPr="002F4EC7" w:rsidP="002F4EC7" w14:paraId="0B89E612" w14:textId="16068F7C">
      <w:pPr>
        <w:tabs>
          <w:tab w:val="left" w:pos="7545"/>
        </w:tabs>
        <w:spacing w:after="0" w:line="240" w:lineRule="auto"/>
        <w:ind w:firstLine="567"/>
        <w:jc w:val="both"/>
        <w:rPr>
          <w:rFonts w:ascii="Times New Roman" w:eastAsia="Cambria Math" w:hAnsi="Times New Roman" w:cs="Times New Roman"/>
          <w:b/>
          <w:sz w:val="28"/>
          <w:szCs w:val="28"/>
          <w:lang w:eastAsia="ru-RU"/>
        </w:rPr>
      </w:pPr>
      <w:r w:rsidRPr="0093789D">
        <w:rPr>
          <w:rFonts w:ascii="Times New Roman" w:eastAsia="Times New Roman" w:hAnsi="Times New Roman" w:cs="Times New Roman"/>
          <w:sz w:val="28"/>
          <w:lang w:eastAsia="en-US"/>
        </w:rPr>
        <w:t>3.23. Забезпечує</w:t>
      </w:r>
      <w:r w:rsidRPr="0093789D">
        <w:rPr>
          <w:rFonts w:ascii="Times New Roman" w:eastAsia="Times New Roman" w:hAnsi="Times New Roman" w:cs="Times New Roman"/>
          <w:spacing w:val="-4"/>
          <w:sz w:val="28"/>
          <w:lang w:eastAsia="en-US"/>
        </w:rPr>
        <w:t xml:space="preserve"> </w:t>
      </w:r>
      <w:r w:rsidRPr="0093789D">
        <w:rPr>
          <w:rFonts w:ascii="Times New Roman" w:eastAsia="Times New Roman" w:hAnsi="Times New Roman" w:cs="Times New Roman"/>
          <w:sz w:val="28"/>
          <w:lang w:eastAsia="en-US"/>
        </w:rPr>
        <w:t>ведення</w:t>
      </w:r>
      <w:r w:rsidRPr="0093789D">
        <w:rPr>
          <w:rFonts w:ascii="Times New Roman" w:eastAsia="Times New Roman" w:hAnsi="Times New Roman" w:cs="Times New Roman"/>
          <w:spacing w:val="-4"/>
          <w:sz w:val="28"/>
          <w:lang w:eastAsia="en-US"/>
        </w:rPr>
        <w:t xml:space="preserve"> </w:t>
      </w:r>
      <w:r w:rsidRPr="0093789D">
        <w:rPr>
          <w:rFonts w:ascii="Times New Roman" w:eastAsia="Times New Roman" w:hAnsi="Times New Roman" w:cs="Times New Roman"/>
          <w:sz w:val="28"/>
          <w:lang w:eastAsia="en-US"/>
        </w:rPr>
        <w:t>єдиної</w:t>
      </w:r>
      <w:r w:rsidRPr="0093789D">
        <w:rPr>
          <w:rFonts w:ascii="Times New Roman" w:eastAsia="Times New Roman" w:hAnsi="Times New Roman" w:cs="Times New Roman"/>
          <w:spacing w:val="-4"/>
          <w:sz w:val="28"/>
          <w:lang w:eastAsia="en-US"/>
        </w:rPr>
        <w:t xml:space="preserve"> </w:t>
      </w:r>
      <w:r w:rsidRPr="0093789D">
        <w:rPr>
          <w:rFonts w:ascii="Times New Roman" w:eastAsia="Times New Roman" w:hAnsi="Times New Roman" w:cs="Times New Roman"/>
          <w:sz w:val="28"/>
          <w:lang w:eastAsia="en-US"/>
        </w:rPr>
        <w:t>інформаційної</w:t>
      </w:r>
      <w:r w:rsidRPr="0093789D">
        <w:rPr>
          <w:rFonts w:ascii="Times New Roman" w:eastAsia="Times New Roman" w:hAnsi="Times New Roman" w:cs="Times New Roman"/>
          <w:spacing w:val="-4"/>
          <w:sz w:val="28"/>
          <w:lang w:eastAsia="en-US"/>
        </w:rPr>
        <w:t xml:space="preserve"> </w:t>
      </w:r>
      <w:r w:rsidRPr="0093789D">
        <w:rPr>
          <w:rFonts w:ascii="Times New Roman" w:eastAsia="Times New Roman" w:hAnsi="Times New Roman" w:cs="Times New Roman"/>
          <w:sz w:val="28"/>
          <w:lang w:eastAsia="en-US"/>
        </w:rPr>
        <w:t>системи</w:t>
      </w:r>
      <w:r w:rsidRPr="0093789D">
        <w:rPr>
          <w:rFonts w:ascii="Times New Roman" w:eastAsia="Times New Roman" w:hAnsi="Times New Roman" w:cs="Times New Roman"/>
          <w:spacing w:val="-4"/>
          <w:sz w:val="28"/>
          <w:lang w:eastAsia="en-US"/>
        </w:rPr>
        <w:t xml:space="preserve"> </w:t>
      </w:r>
      <w:r w:rsidRPr="0093789D">
        <w:rPr>
          <w:rFonts w:ascii="Times New Roman" w:eastAsia="Times New Roman" w:hAnsi="Times New Roman" w:cs="Times New Roman"/>
          <w:sz w:val="28"/>
          <w:lang w:eastAsia="en-US"/>
        </w:rPr>
        <w:t>соціальної</w:t>
      </w:r>
      <w:r w:rsidRPr="0093789D">
        <w:rPr>
          <w:rFonts w:ascii="Times New Roman" w:eastAsia="Times New Roman" w:hAnsi="Times New Roman" w:cs="Times New Roman"/>
          <w:spacing w:val="-4"/>
          <w:sz w:val="28"/>
          <w:lang w:eastAsia="en-US"/>
        </w:rPr>
        <w:t xml:space="preserve"> </w:t>
      </w:r>
      <w:r w:rsidRPr="0093789D">
        <w:rPr>
          <w:rFonts w:ascii="Times New Roman" w:eastAsia="Times New Roman" w:hAnsi="Times New Roman" w:cs="Times New Roman"/>
          <w:sz w:val="28"/>
          <w:lang w:eastAsia="en-US"/>
        </w:rPr>
        <w:t>сфери (ЄІССС), централізованого банку даних з проблем інвалідності (ЦБІ), Єдиної</w:t>
      </w:r>
      <w:r w:rsidR="002F4EC7">
        <w:rPr>
          <w:rFonts w:ascii="Times New Roman" w:eastAsia="Cambria Math" w:hAnsi="Times New Roman" w:cs="Times New Roman"/>
          <w:b/>
          <w:sz w:val="28"/>
          <w:szCs w:val="28"/>
          <w:lang w:eastAsia="ru-RU"/>
        </w:rPr>
        <w:t xml:space="preserve"> </w:t>
      </w:r>
      <w:r w:rsidRPr="0093789D">
        <w:rPr>
          <w:rFonts w:ascii="Times New Roman" w:eastAsia="Times New Roman" w:hAnsi="Times New Roman" w:cs="Times New Roman"/>
          <w:sz w:val="28"/>
          <w:lang w:eastAsia="en-US"/>
        </w:rPr>
        <w:t xml:space="preserve">інформаційної бази даних про внутрішньо переміщених осіб, інших інформаційних систем та реєстрів, визначених Міністерством </w:t>
      </w:r>
      <w:r w:rsidRPr="0093789D">
        <w:rPr>
          <w:rFonts w:ascii="Times New Roman" w:eastAsia="Times New Roman" w:hAnsi="Times New Roman" w:cs="Times New Roman"/>
          <w:sz w:val="28"/>
          <w:szCs w:val="28"/>
        </w:rPr>
        <w:t>соціальної політики, сім’ї та єдності України</w:t>
      </w:r>
      <w:r w:rsidRPr="0093789D">
        <w:rPr>
          <w:rFonts w:ascii="Times New Roman" w:eastAsia="Times New Roman" w:hAnsi="Times New Roman" w:cs="Times New Roman"/>
          <w:sz w:val="28"/>
          <w:lang w:eastAsia="en-US"/>
        </w:rPr>
        <w:t xml:space="preserve">, підтримує єдине інформаційне і телекомунікаційне середовище у складі інформаційної інфраструктури </w:t>
      </w:r>
      <w:r w:rsidRPr="0093789D">
        <w:rPr>
          <w:rFonts w:ascii="Times New Roman" w:eastAsia="Times New Roman" w:hAnsi="Times New Roman" w:cs="Times New Roman"/>
          <w:sz w:val="28"/>
          <w:lang w:eastAsia="en-US"/>
        </w:rPr>
        <w:t>Мінсоцполітики</w:t>
      </w:r>
      <w:r w:rsidRPr="0093789D">
        <w:rPr>
          <w:rFonts w:ascii="Times New Roman" w:eastAsia="Times New Roman" w:hAnsi="Times New Roman" w:cs="Times New Roman"/>
          <w:sz w:val="28"/>
          <w:lang w:eastAsia="en-US"/>
        </w:rPr>
        <w:t xml:space="preserve"> та власний сегмент локальної мережі;</w:t>
      </w:r>
    </w:p>
    <w:p w:rsidR="003B6AC6" w:rsidRPr="0093789D" w:rsidP="003B6AC6" w14:paraId="444C01A7" w14:textId="77777777">
      <w:pPr>
        <w:widowControl w:val="0"/>
        <w:tabs>
          <w:tab w:val="left" w:pos="0"/>
          <w:tab w:val="left" w:pos="284"/>
          <w:tab w:val="left" w:pos="567"/>
          <w:tab w:val="left" w:pos="993"/>
          <w:tab w:val="left" w:pos="1134"/>
          <w:tab w:val="left" w:pos="1276"/>
        </w:tabs>
        <w:autoSpaceDE w:val="0"/>
        <w:autoSpaceDN w:val="0"/>
        <w:spacing w:after="0" w:line="240" w:lineRule="auto"/>
        <w:ind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3.24.   Інформує населення з питань, що належать до його компетенції, у тому числі через засоби масової інформації;</w:t>
      </w:r>
    </w:p>
    <w:p w:rsidR="003B6AC6" w:rsidRPr="0093789D" w:rsidP="003B6AC6" w14:paraId="32E83797" w14:textId="77777777">
      <w:pPr>
        <w:widowControl w:val="0"/>
        <w:numPr>
          <w:ilvl w:val="1"/>
          <w:numId w:val="4"/>
        </w:numPr>
        <w:tabs>
          <w:tab w:val="left" w:pos="284"/>
          <w:tab w:val="left" w:pos="426"/>
          <w:tab w:val="left" w:pos="567"/>
          <w:tab w:val="left" w:pos="709"/>
          <w:tab w:val="left" w:pos="851"/>
          <w:tab w:val="left" w:pos="1134"/>
        </w:tabs>
        <w:autoSpaceDE w:val="0"/>
        <w:autoSpaceDN w:val="0"/>
        <w:spacing w:after="0" w:line="240" w:lineRule="auto"/>
        <w:ind w:left="0" w:firstLine="567"/>
        <w:contextualSpacing/>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 xml:space="preserve">   Здійснює</w:t>
      </w:r>
      <w:r w:rsidRPr="0093789D">
        <w:rPr>
          <w:rFonts w:ascii="Times New Roman" w:eastAsia="Times New Roman" w:hAnsi="Times New Roman" w:cs="Times New Roman"/>
          <w:spacing w:val="-3"/>
          <w:sz w:val="28"/>
          <w:lang w:eastAsia="en-US"/>
        </w:rPr>
        <w:t xml:space="preserve"> </w:t>
      </w:r>
      <w:r w:rsidRPr="0093789D">
        <w:rPr>
          <w:rFonts w:ascii="Times New Roman" w:eastAsia="Times New Roman" w:hAnsi="Times New Roman" w:cs="Times New Roman"/>
          <w:sz w:val="28"/>
          <w:lang w:eastAsia="en-US"/>
        </w:rPr>
        <w:t>інші</w:t>
      </w:r>
      <w:r w:rsidRPr="0093789D">
        <w:rPr>
          <w:rFonts w:ascii="Times New Roman" w:eastAsia="Times New Roman" w:hAnsi="Times New Roman" w:cs="Times New Roman"/>
          <w:spacing w:val="-2"/>
          <w:sz w:val="28"/>
          <w:lang w:eastAsia="en-US"/>
        </w:rPr>
        <w:t xml:space="preserve"> </w:t>
      </w:r>
      <w:r w:rsidRPr="0093789D">
        <w:rPr>
          <w:rFonts w:ascii="Times New Roman" w:eastAsia="Times New Roman" w:hAnsi="Times New Roman" w:cs="Times New Roman"/>
          <w:sz w:val="28"/>
          <w:lang w:eastAsia="en-US"/>
        </w:rPr>
        <w:t>передбачені</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z w:val="28"/>
          <w:lang w:eastAsia="en-US"/>
        </w:rPr>
        <w:t>чинним</w:t>
      </w:r>
      <w:r w:rsidRPr="0093789D">
        <w:rPr>
          <w:rFonts w:ascii="Times New Roman" w:eastAsia="Times New Roman" w:hAnsi="Times New Roman" w:cs="Times New Roman"/>
          <w:spacing w:val="-2"/>
          <w:sz w:val="28"/>
          <w:lang w:eastAsia="en-US"/>
        </w:rPr>
        <w:t xml:space="preserve"> </w:t>
      </w:r>
      <w:r w:rsidRPr="0093789D">
        <w:rPr>
          <w:rFonts w:ascii="Times New Roman" w:eastAsia="Times New Roman" w:hAnsi="Times New Roman" w:cs="Times New Roman"/>
          <w:sz w:val="28"/>
          <w:lang w:eastAsia="en-US"/>
        </w:rPr>
        <w:t>законодавством</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pacing w:val="-2"/>
          <w:sz w:val="28"/>
          <w:lang w:eastAsia="en-US"/>
        </w:rPr>
        <w:t>повноваження;</w:t>
      </w:r>
    </w:p>
    <w:p w:rsidR="003B6AC6" w:rsidP="003B6AC6" w14:paraId="11A9601E" w14:textId="14BB4E42">
      <w:pPr>
        <w:widowControl w:val="0"/>
        <w:numPr>
          <w:ilvl w:val="1"/>
          <w:numId w:val="4"/>
        </w:numPr>
        <w:tabs>
          <w:tab w:val="left" w:pos="284"/>
          <w:tab w:val="left" w:pos="567"/>
          <w:tab w:val="left" w:pos="1134"/>
          <w:tab w:val="left" w:pos="1393"/>
          <w:tab w:val="left" w:pos="1560"/>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 xml:space="preserve">   Організовує внутрішній контроль, забезпечує його здійснення та визначає умови і порядок взаємодії між структурними підрозділами в частині повноти контролю за процесами, що регулюють оплату праці, повноту відображення в обліку господарських операцій та контролю за їх виконанням, а також контролю за виконанням умов укладених договорів.</w:t>
      </w:r>
    </w:p>
    <w:p w:rsidR="002F4EC7" w:rsidRPr="0093789D" w:rsidP="002F4EC7" w14:paraId="70B5F504" w14:textId="77777777">
      <w:pPr>
        <w:widowControl w:val="0"/>
        <w:tabs>
          <w:tab w:val="left" w:pos="284"/>
          <w:tab w:val="left" w:pos="567"/>
          <w:tab w:val="left" w:pos="1134"/>
          <w:tab w:val="left" w:pos="1393"/>
          <w:tab w:val="left" w:pos="1560"/>
        </w:tabs>
        <w:autoSpaceDE w:val="0"/>
        <w:autoSpaceDN w:val="0"/>
        <w:spacing w:after="0" w:line="240" w:lineRule="auto"/>
        <w:ind w:left="567"/>
        <w:jc w:val="both"/>
        <w:rPr>
          <w:rFonts w:ascii="Times New Roman" w:eastAsia="Times New Roman" w:hAnsi="Times New Roman" w:cs="Times New Roman"/>
          <w:sz w:val="28"/>
          <w:lang w:eastAsia="en-US"/>
        </w:rPr>
      </w:pPr>
    </w:p>
    <w:p w:rsidR="003B6AC6" w:rsidRPr="003B6AC6" w:rsidP="003B6AC6" w14:paraId="29D92495" w14:textId="5ABB5582">
      <w:pPr>
        <w:widowControl w:val="0"/>
        <w:numPr>
          <w:ilvl w:val="0"/>
          <w:numId w:val="4"/>
        </w:numPr>
        <w:tabs>
          <w:tab w:val="left" w:pos="320"/>
        </w:tabs>
        <w:autoSpaceDE w:val="0"/>
        <w:autoSpaceDN w:val="0"/>
        <w:spacing w:after="0" w:line="240" w:lineRule="auto"/>
        <w:ind w:left="320" w:right="2442" w:firstLine="1523"/>
        <w:jc w:val="center"/>
        <w:outlineLvl w:val="0"/>
        <w:rPr>
          <w:rFonts w:ascii="Times New Roman" w:eastAsia="Times New Roman" w:hAnsi="Times New Roman" w:cs="Times New Roman"/>
          <w:b/>
          <w:bCs/>
          <w:sz w:val="32"/>
          <w:szCs w:val="32"/>
          <w:lang w:eastAsia="en-US"/>
        </w:rPr>
      </w:pPr>
      <w:r w:rsidRPr="0093789D">
        <w:rPr>
          <w:rFonts w:ascii="Times New Roman" w:eastAsia="Times New Roman" w:hAnsi="Times New Roman" w:cs="Times New Roman"/>
          <w:b/>
          <w:bCs/>
          <w:sz w:val="32"/>
          <w:szCs w:val="32"/>
          <w:lang w:eastAsia="en-US"/>
        </w:rPr>
        <w:t>Права</w:t>
      </w:r>
      <w:r w:rsidRPr="0093789D">
        <w:rPr>
          <w:rFonts w:ascii="Times New Roman" w:eastAsia="Times New Roman" w:hAnsi="Times New Roman" w:cs="Times New Roman"/>
          <w:b/>
          <w:bCs/>
          <w:spacing w:val="-3"/>
          <w:sz w:val="32"/>
          <w:szCs w:val="32"/>
          <w:lang w:eastAsia="en-US"/>
        </w:rPr>
        <w:t xml:space="preserve"> </w:t>
      </w:r>
      <w:r w:rsidRPr="0093789D">
        <w:rPr>
          <w:rFonts w:ascii="Times New Roman" w:eastAsia="Times New Roman" w:hAnsi="Times New Roman" w:cs="Times New Roman"/>
          <w:b/>
          <w:bCs/>
          <w:sz w:val="32"/>
          <w:szCs w:val="32"/>
          <w:lang w:eastAsia="en-US"/>
        </w:rPr>
        <w:t>та</w:t>
      </w:r>
      <w:r w:rsidRPr="0093789D">
        <w:rPr>
          <w:rFonts w:ascii="Times New Roman" w:eastAsia="Times New Roman" w:hAnsi="Times New Roman" w:cs="Times New Roman"/>
          <w:b/>
          <w:bCs/>
          <w:spacing w:val="-3"/>
          <w:sz w:val="32"/>
          <w:szCs w:val="32"/>
          <w:lang w:eastAsia="en-US"/>
        </w:rPr>
        <w:t xml:space="preserve"> </w:t>
      </w:r>
      <w:r w:rsidRPr="0093789D">
        <w:rPr>
          <w:rFonts w:ascii="Times New Roman" w:eastAsia="Times New Roman" w:hAnsi="Times New Roman" w:cs="Times New Roman"/>
          <w:b/>
          <w:bCs/>
          <w:sz w:val="32"/>
          <w:szCs w:val="32"/>
          <w:lang w:eastAsia="en-US"/>
        </w:rPr>
        <w:t>обов’язки</w:t>
      </w:r>
      <w:r w:rsidRPr="0093789D">
        <w:rPr>
          <w:rFonts w:ascii="Times New Roman" w:eastAsia="Times New Roman" w:hAnsi="Times New Roman" w:cs="Times New Roman"/>
          <w:b/>
          <w:bCs/>
          <w:spacing w:val="-3"/>
          <w:sz w:val="32"/>
          <w:szCs w:val="32"/>
          <w:lang w:eastAsia="en-US"/>
        </w:rPr>
        <w:t xml:space="preserve"> </w:t>
      </w:r>
      <w:r w:rsidRPr="0093789D">
        <w:rPr>
          <w:rFonts w:ascii="Times New Roman" w:eastAsia="Times New Roman" w:hAnsi="Times New Roman" w:cs="Times New Roman"/>
          <w:b/>
          <w:bCs/>
          <w:spacing w:val="-2"/>
          <w:sz w:val="32"/>
          <w:szCs w:val="32"/>
          <w:lang w:eastAsia="en-US"/>
        </w:rPr>
        <w:t>управління</w:t>
      </w:r>
    </w:p>
    <w:p w:rsidR="003B6AC6" w:rsidRPr="0093789D" w:rsidP="003B6AC6" w14:paraId="5FCC3FE1" w14:textId="77777777">
      <w:pPr>
        <w:widowControl w:val="0"/>
        <w:tabs>
          <w:tab w:val="left" w:pos="320"/>
        </w:tabs>
        <w:autoSpaceDE w:val="0"/>
        <w:autoSpaceDN w:val="0"/>
        <w:spacing w:after="0" w:line="192" w:lineRule="auto"/>
        <w:ind w:left="1843" w:right="2444"/>
        <w:outlineLvl w:val="0"/>
        <w:rPr>
          <w:rFonts w:ascii="Times New Roman" w:eastAsia="Times New Roman" w:hAnsi="Times New Roman" w:cs="Times New Roman"/>
          <w:b/>
          <w:bCs/>
          <w:sz w:val="32"/>
          <w:szCs w:val="32"/>
          <w:lang w:eastAsia="en-US"/>
        </w:rPr>
      </w:pPr>
    </w:p>
    <w:p w:rsidR="003B6AC6" w:rsidRPr="0093789D" w:rsidP="003B6AC6" w14:paraId="0A5D3F20" w14:textId="77777777">
      <w:pPr>
        <w:widowControl w:val="0"/>
        <w:tabs>
          <w:tab w:val="left" w:pos="851"/>
          <w:tab w:val="left" w:pos="993"/>
        </w:tabs>
        <w:autoSpaceDE w:val="0"/>
        <w:autoSpaceDN w:val="0"/>
        <w:spacing w:after="0" w:line="240" w:lineRule="auto"/>
        <w:ind w:left="1" w:firstLine="566"/>
        <w:jc w:val="both"/>
        <w:rPr>
          <w:rFonts w:ascii="Times New Roman" w:eastAsia="Times New Roman" w:hAnsi="Times New Roman" w:cs="Times New Roman"/>
          <w:sz w:val="28"/>
          <w:szCs w:val="28"/>
          <w:lang w:eastAsia="en-US"/>
        </w:rPr>
      </w:pPr>
      <w:r w:rsidRPr="0093789D">
        <w:rPr>
          <w:rFonts w:ascii="Times New Roman" w:eastAsia="Times New Roman" w:hAnsi="Times New Roman" w:cs="Times New Roman"/>
          <w:sz w:val="28"/>
          <w:szCs w:val="28"/>
          <w:lang w:eastAsia="en-US"/>
        </w:rPr>
        <w:t>Управління</w:t>
      </w:r>
      <w:r w:rsidRPr="0093789D">
        <w:rPr>
          <w:rFonts w:ascii="Times New Roman" w:eastAsia="Times New Roman" w:hAnsi="Times New Roman" w:cs="Times New Roman"/>
          <w:spacing w:val="-1"/>
          <w:sz w:val="28"/>
          <w:szCs w:val="28"/>
          <w:lang w:eastAsia="en-US"/>
        </w:rPr>
        <w:t xml:space="preserve"> </w:t>
      </w:r>
      <w:r w:rsidRPr="0093789D">
        <w:rPr>
          <w:rFonts w:ascii="Times New Roman" w:eastAsia="Times New Roman" w:hAnsi="Times New Roman" w:cs="Times New Roman"/>
          <w:sz w:val="28"/>
          <w:szCs w:val="28"/>
          <w:lang w:eastAsia="en-US"/>
        </w:rPr>
        <w:t>має</w:t>
      </w:r>
      <w:r w:rsidRPr="0093789D">
        <w:rPr>
          <w:rFonts w:ascii="Times New Roman" w:eastAsia="Times New Roman" w:hAnsi="Times New Roman" w:cs="Times New Roman"/>
          <w:spacing w:val="-2"/>
          <w:sz w:val="28"/>
          <w:szCs w:val="28"/>
          <w:lang w:eastAsia="en-US"/>
        </w:rPr>
        <w:t xml:space="preserve"> право:</w:t>
      </w:r>
    </w:p>
    <w:p w:rsidR="003B6AC6" w:rsidRPr="0093789D" w:rsidP="003B6AC6" w14:paraId="364B5DAE" w14:textId="77777777">
      <w:pPr>
        <w:widowControl w:val="0"/>
        <w:numPr>
          <w:ilvl w:val="1"/>
          <w:numId w:val="5"/>
        </w:numPr>
        <w:tabs>
          <w:tab w:val="left" w:pos="851"/>
          <w:tab w:val="left" w:pos="993"/>
          <w:tab w:val="left" w:pos="1272"/>
        </w:tabs>
        <w:autoSpaceDE w:val="0"/>
        <w:autoSpaceDN w:val="0"/>
        <w:spacing w:before="252" w:after="0" w:line="240" w:lineRule="auto"/>
        <w:ind w:left="1" w:firstLine="566"/>
        <w:contextualSpacing/>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 xml:space="preserve">  Одержувати в установленому законодавством порядку від інших органів місцевого самоврядування, підприємств, установ та організацій незалежно від форми власності та їх посадових осіб інформацію, документи і матеріали, необхідні для виконання покладених на нього завдань;</w:t>
      </w:r>
    </w:p>
    <w:p w:rsidR="003B6AC6" w:rsidRPr="0093789D" w:rsidP="003B6AC6" w14:paraId="0455B8C0" w14:textId="77777777">
      <w:pPr>
        <w:widowControl w:val="0"/>
        <w:numPr>
          <w:ilvl w:val="1"/>
          <w:numId w:val="5"/>
        </w:numPr>
        <w:tabs>
          <w:tab w:val="left" w:pos="851"/>
          <w:tab w:val="left" w:pos="993"/>
          <w:tab w:val="left" w:pos="1252"/>
        </w:tabs>
        <w:autoSpaceDE w:val="0"/>
        <w:autoSpaceDN w:val="0"/>
        <w:spacing w:before="1" w:after="0" w:line="240" w:lineRule="auto"/>
        <w:ind w:left="1" w:firstLine="566"/>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 xml:space="preserve">  Залучати до виконання окремих робіт, участі у вивченні окремих спеціалістів, фахівців виконавчих органів міської ради, підприємств, установ, організацій ( за погодженням з їх керівниками);</w:t>
      </w:r>
    </w:p>
    <w:p w:rsidR="003B6AC6" w:rsidRPr="0093789D" w:rsidP="003B6AC6" w14:paraId="679D5DBD" w14:textId="77777777">
      <w:pPr>
        <w:widowControl w:val="0"/>
        <w:numPr>
          <w:ilvl w:val="1"/>
          <w:numId w:val="5"/>
        </w:numPr>
        <w:tabs>
          <w:tab w:val="left" w:pos="851"/>
          <w:tab w:val="left" w:pos="993"/>
          <w:tab w:val="left" w:pos="1293"/>
        </w:tabs>
        <w:autoSpaceDE w:val="0"/>
        <w:autoSpaceDN w:val="0"/>
        <w:spacing w:after="0" w:line="240" w:lineRule="auto"/>
        <w:ind w:left="1" w:firstLine="566"/>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 xml:space="preserve">  Подавати міській раді та її виконавчому комітету пропозиції з питань, що належать до компетенції управління;</w:t>
      </w:r>
    </w:p>
    <w:p w:rsidR="003B6AC6" w:rsidRPr="0093789D" w:rsidP="003B6AC6" w14:paraId="1B21FA26" w14:textId="77777777">
      <w:pPr>
        <w:widowControl w:val="0"/>
        <w:numPr>
          <w:ilvl w:val="1"/>
          <w:numId w:val="5"/>
        </w:numPr>
        <w:tabs>
          <w:tab w:val="left" w:pos="851"/>
          <w:tab w:val="left" w:pos="993"/>
          <w:tab w:val="left" w:pos="1270"/>
        </w:tabs>
        <w:autoSpaceDE w:val="0"/>
        <w:autoSpaceDN w:val="0"/>
        <w:spacing w:after="0" w:line="240" w:lineRule="auto"/>
        <w:ind w:left="1" w:firstLine="566"/>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 xml:space="preserve">  Користуватись в установленому порядку інформаційними базами органів виконавчої влади, системами зв’язку і комунікацій, мережами спеціального зв’язку та іншими технічними засобами;</w:t>
      </w:r>
    </w:p>
    <w:p w:rsidR="003B6AC6" w:rsidRPr="0093789D" w:rsidP="003B6AC6" w14:paraId="01863928" w14:textId="77777777">
      <w:pPr>
        <w:widowControl w:val="0"/>
        <w:numPr>
          <w:ilvl w:val="1"/>
          <w:numId w:val="5"/>
        </w:numPr>
        <w:tabs>
          <w:tab w:val="left" w:pos="851"/>
          <w:tab w:val="left" w:pos="993"/>
          <w:tab w:val="left" w:pos="1232"/>
        </w:tabs>
        <w:autoSpaceDE w:val="0"/>
        <w:autoSpaceDN w:val="0"/>
        <w:spacing w:after="0" w:line="240" w:lineRule="auto"/>
        <w:ind w:left="1" w:firstLine="566"/>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 xml:space="preserve">  Скликати в установленому порядку наради, проводити семінари та конференції з питань, що належить до його компетенції.</w:t>
      </w:r>
    </w:p>
    <w:p w:rsidR="003B6AC6" w:rsidRPr="0093789D" w:rsidP="003B6AC6" w14:paraId="154B7399" w14:textId="77777777">
      <w:pPr>
        <w:widowControl w:val="0"/>
        <w:tabs>
          <w:tab w:val="left" w:pos="1232"/>
        </w:tabs>
        <w:autoSpaceDE w:val="0"/>
        <w:autoSpaceDN w:val="0"/>
        <w:spacing w:after="0" w:line="240" w:lineRule="auto"/>
        <w:ind w:left="709" w:right="139"/>
        <w:jc w:val="right"/>
        <w:rPr>
          <w:rFonts w:ascii="Times New Roman" w:eastAsia="Times New Roman" w:hAnsi="Times New Roman" w:cs="Times New Roman"/>
          <w:sz w:val="28"/>
          <w:lang w:eastAsia="en-US"/>
        </w:rPr>
      </w:pPr>
    </w:p>
    <w:p w:rsidR="003B6AC6" w:rsidP="003B6AC6" w14:paraId="7BC87093" w14:textId="60F7E283">
      <w:pPr>
        <w:widowControl w:val="0"/>
        <w:numPr>
          <w:ilvl w:val="0"/>
          <w:numId w:val="5"/>
        </w:numPr>
        <w:tabs>
          <w:tab w:val="left" w:pos="1921"/>
        </w:tabs>
        <w:autoSpaceDE w:val="0"/>
        <w:autoSpaceDN w:val="0"/>
        <w:spacing w:after="0" w:line="240" w:lineRule="auto"/>
        <w:ind w:left="1921" w:hanging="320"/>
        <w:jc w:val="center"/>
        <w:outlineLvl w:val="0"/>
        <w:rPr>
          <w:rFonts w:ascii="Times New Roman" w:eastAsia="Times New Roman" w:hAnsi="Times New Roman" w:cs="Times New Roman"/>
          <w:b/>
          <w:bCs/>
          <w:sz w:val="32"/>
          <w:szCs w:val="32"/>
          <w:lang w:eastAsia="en-US"/>
        </w:rPr>
      </w:pPr>
      <w:r w:rsidRPr="0093789D">
        <w:rPr>
          <w:rFonts w:ascii="Times New Roman" w:eastAsia="Times New Roman" w:hAnsi="Times New Roman" w:cs="Times New Roman"/>
          <w:b/>
          <w:bCs/>
          <w:sz w:val="32"/>
          <w:szCs w:val="32"/>
          <w:lang w:eastAsia="en-US"/>
        </w:rPr>
        <w:t>Структура</w:t>
      </w:r>
      <w:r w:rsidRPr="0093789D">
        <w:rPr>
          <w:rFonts w:ascii="Times New Roman" w:eastAsia="Times New Roman" w:hAnsi="Times New Roman" w:cs="Times New Roman"/>
          <w:b/>
          <w:bCs/>
          <w:spacing w:val="-3"/>
          <w:sz w:val="32"/>
          <w:szCs w:val="32"/>
          <w:lang w:eastAsia="en-US"/>
        </w:rPr>
        <w:t xml:space="preserve"> </w:t>
      </w:r>
      <w:r w:rsidRPr="0093789D">
        <w:rPr>
          <w:rFonts w:ascii="Times New Roman" w:eastAsia="Times New Roman" w:hAnsi="Times New Roman" w:cs="Times New Roman"/>
          <w:b/>
          <w:bCs/>
          <w:sz w:val="32"/>
          <w:szCs w:val="32"/>
          <w:lang w:eastAsia="en-US"/>
        </w:rPr>
        <w:t>та</w:t>
      </w:r>
      <w:r w:rsidRPr="0093789D">
        <w:rPr>
          <w:rFonts w:ascii="Times New Roman" w:eastAsia="Times New Roman" w:hAnsi="Times New Roman" w:cs="Times New Roman"/>
          <w:b/>
          <w:bCs/>
          <w:spacing w:val="-3"/>
          <w:sz w:val="32"/>
          <w:szCs w:val="32"/>
          <w:lang w:eastAsia="en-US"/>
        </w:rPr>
        <w:t xml:space="preserve"> </w:t>
      </w:r>
      <w:r w:rsidRPr="0093789D">
        <w:rPr>
          <w:rFonts w:ascii="Times New Roman" w:eastAsia="Times New Roman" w:hAnsi="Times New Roman" w:cs="Times New Roman"/>
          <w:b/>
          <w:bCs/>
          <w:sz w:val="32"/>
          <w:szCs w:val="32"/>
          <w:lang w:eastAsia="en-US"/>
        </w:rPr>
        <w:t>керівництво</w:t>
      </w:r>
      <w:r w:rsidRPr="0093789D">
        <w:rPr>
          <w:rFonts w:ascii="Times New Roman" w:eastAsia="Times New Roman" w:hAnsi="Times New Roman" w:cs="Times New Roman"/>
          <w:b/>
          <w:bCs/>
          <w:spacing w:val="-2"/>
          <w:sz w:val="32"/>
          <w:szCs w:val="32"/>
          <w:lang w:eastAsia="en-US"/>
        </w:rPr>
        <w:t xml:space="preserve"> управління</w:t>
      </w:r>
    </w:p>
    <w:p w:rsidR="003B6AC6" w:rsidRPr="003B6AC6" w:rsidP="003B6AC6" w14:paraId="20B9A684" w14:textId="77777777">
      <w:pPr>
        <w:widowControl w:val="0"/>
        <w:tabs>
          <w:tab w:val="left" w:pos="1921"/>
        </w:tabs>
        <w:autoSpaceDE w:val="0"/>
        <w:autoSpaceDN w:val="0"/>
        <w:spacing w:after="0" w:line="192" w:lineRule="auto"/>
        <w:ind w:left="1922"/>
        <w:outlineLvl w:val="0"/>
        <w:rPr>
          <w:rFonts w:ascii="Times New Roman" w:eastAsia="Times New Roman" w:hAnsi="Times New Roman" w:cs="Times New Roman"/>
          <w:b/>
          <w:bCs/>
          <w:sz w:val="32"/>
          <w:szCs w:val="32"/>
          <w:lang w:eastAsia="en-US"/>
        </w:rPr>
      </w:pPr>
    </w:p>
    <w:p w:rsidR="003B6AC6" w:rsidRPr="0093789D" w:rsidP="003B6AC6" w14:paraId="5393ACDA" w14:textId="77777777">
      <w:pPr>
        <w:widowControl w:val="0"/>
        <w:numPr>
          <w:ilvl w:val="1"/>
          <w:numId w:val="5"/>
        </w:numPr>
        <w:tabs>
          <w:tab w:val="left" w:pos="284"/>
          <w:tab w:val="left" w:pos="709"/>
          <w:tab w:val="left" w:pos="851"/>
          <w:tab w:val="left" w:pos="993"/>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 xml:space="preserve">  Управління</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z w:val="28"/>
          <w:lang w:eastAsia="en-US"/>
        </w:rPr>
        <w:t>має</w:t>
      </w:r>
      <w:r w:rsidRPr="0093789D">
        <w:rPr>
          <w:rFonts w:ascii="Times New Roman" w:eastAsia="Times New Roman" w:hAnsi="Times New Roman" w:cs="Times New Roman"/>
          <w:spacing w:val="67"/>
          <w:sz w:val="28"/>
          <w:lang w:eastAsia="en-US"/>
        </w:rPr>
        <w:t xml:space="preserve"> </w:t>
      </w:r>
      <w:r w:rsidRPr="0093789D">
        <w:rPr>
          <w:rFonts w:ascii="Times New Roman" w:eastAsia="Times New Roman" w:hAnsi="Times New Roman" w:cs="Times New Roman"/>
          <w:sz w:val="28"/>
          <w:lang w:eastAsia="en-US"/>
        </w:rPr>
        <w:t>наступні</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z w:val="28"/>
          <w:lang w:eastAsia="en-US"/>
        </w:rPr>
        <w:t>структурні</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z w:val="28"/>
          <w:lang w:eastAsia="en-US"/>
        </w:rPr>
        <w:t>підрозділи</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pacing w:val="-10"/>
          <w:sz w:val="28"/>
          <w:lang w:eastAsia="en-US"/>
        </w:rPr>
        <w:t>:</w:t>
      </w:r>
    </w:p>
    <w:p w:rsidR="003B6AC6" w:rsidRPr="0093789D" w:rsidP="003B6AC6" w14:paraId="635B0993" w14:textId="77777777">
      <w:pPr>
        <w:widowControl w:val="0"/>
        <w:numPr>
          <w:ilvl w:val="1"/>
          <w:numId w:val="2"/>
        </w:numPr>
        <w:tabs>
          <w:tab w:val="left" w:pos="284"/>
          <w:tab w:val="left" w:pos="567"/>
          <w:tab w:val="left" w:pos="851"/>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відділ соціальних гарантій та</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роботи</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з</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внутрішньо</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переміщеними</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особами (додаток 1);</w:t>
      </w:r>
    </w:p>
    <w:p w:rsidR="003B6AC6" w:rsidRPr="0093789D" w:rsidP="003B6AC6" w14:paraId="368B3933" w14:textId="77777777">
      <w:pPr>
        <w:widowControl w:val="0"/>
        <w:numPr>
          <w:ilvl w:val="1"/>
          <w:numId w:val="2"/>
        </w:numPr>
        <w:tabs>
          <w:tab w:val="left" w:pos="284"/>
          <w:tab w:val="left" w:pos="567"/>
          <w:tab w:val="left" w:pos="851"/>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відділ</w:t>
      </w:r>
      <w:r w:rsidRPr="0093789D">
        <w:rPr>
          <w:rFonts w:ascii="Times New Roman" w:eastAsia="Times New Roman" w:hAnsi="Times New Roman" w:cs="Times New Roman"/>
          <w:spacing w:val="-4"/>
          <w:sz w:val="28"/>
          <w:lang w:eastAsia="en-US"/>
        </w:rPr>
        <w:t xml:space="preserve"> </w:t>
      </w:r>
      <w:r w:rsidRPr="0093789D">
        <w:rPr>
          <w:rFonts w:ascii="Times New Roman" w:eastAsia="Times New Roman" w:hAnsi="Times New Roman" w:cs="Times New Roman"/>
          <w:sz w:val="28"/>
          <w:lang w:eastAsia="en-US"/>
        </w:rPr>
        <w:t>соціальної</w:t>
      </w:r>
      <w:r w:rsidRPr="0093789D">
        <w:rPr>
          <w:rFonts w:ascii="Times New Roman" w:eastAsia="Times New Roman" w:hAnsi="Times New Roman" w:cs="Times New Roman"/>
          <w:spacing w:val="-3"/>
          <w:sz w:val="28"/>
          <w:lang w:eastAsia="en-US"/>
        </w:rPr>
        <w:t xml:space="preserve"> </w:t>
      </w:r>
      <w:r w:rsidRPr="0093789D">
        <w:rPr>
          <w:rFonts w:ascii="Times New Roman" w:eastAsia="Times New Roman" w:hAnsi="Times New Roman" w:cs="Times New Roman"/>
          <w:sz w:val="28"/>
          <w:lang w:eastAsia="en-US"/>
        </w:rPr>
        <w:t>підтримки</w:t>
      </w:r>
      <w:r w:rsidRPr="0093789D">
        <w:rPr>
          <w:rFonts w:ascii="Times New Roman" w:eastAsia="Times New Roman" w:hAnsi="Times New Roman" w:cs="Times New Roman"/>
          <w:spacing w:val="-2"/>
          <w:sz w:val="28"/>
          <w:lang w:eastAsia="en-US"/>
        </w:rPr>
        <w:t xml:space="preserve"> </w:t>
      </w:r>
      <w:r w:rsidRPr="0093789D">
        <w:rPr>
          <w:rFonts w:ascii="Times New Roman" w:eastAsia="Times New Roman" w:hAnsi="Times New Roman" w:cs="Times New Roman"/>
          <w:sz w:val="28"/>
          <w:lang w:eastAsia="en-US"/>
        </w:rPr>
        <w:t>(додаток 2)</w:t>
      </w:r>
      <w:r w:rsidRPr="0093789D">
        <w:rPr>
          <w:rFonts w:ascii="Times New Roman" w:eastAsia="Times New Roman" w:hAnsi="Times New Roman" w:cs="Times New Roman"/>
          <w:spacing w:val="-2"/>
          <w:sz w:val="28"/>
          <w:lang w:eastAsia="en-US"/>
        </w:rPr>
        <w:t xml:space="preserve"> </w:t>
      </w:r>
      <w:r w:rsidRPr="0093789D">
        <w:rPr>
          <w:rFonts w:ascii="Times New Roman" w:eastAsia="Times New Roman" w:hAnsi="Times New Roman" w:cs="Times New Roman"/>
          <w:spacing w:val="-10"/>
          <w:sz w:val="28"/>
          <w:lang w:eastAsia="en-US"/>
        </w:rPr>
        <w:t>;</w:t>
      </w:r>
    </w:p>
    <w:p w:rsidR="003B6AC6" w:rsidRPr="0093789D" w:rsidP="003B6AC6" w14:paraId="161E297B" w14:textId="77777777">
      <w:pPr>
        <w:widowControl w:val="0"/>
        <w:numPr>
          <w:ilvl w:val="1"/>
          <w:numId w:val="2"/>
        </w:numPr>
        <w:tabs>
          <w:tab w:val="left" w:pos="164"/>
          <w:tab w:val="left" w:pos="284"/>
          <w:tab w:val="left" w:pos="567"/>
          <w:tab w:val="left" w:pos="851"/>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відділ</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z w:val="28"/>
          <w:lang w:eastAsia="en-US"/>
        </w:rPr>
        <w:t>координації</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z w:val="28"/>
          <w:lang w:eastAsia="en-US"/>
        </w:rPr>
        <w:t>надання</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z w:val="28"/>
          <w:lang w:eastAsia="en-US"/>
        </w:rPr>
        <w:t>соціальних</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z w:val="28"/>
          <w:lang w:eastAsia="en-US"/>
        </w:rPr>
        <w:t>послуг</w:t>
      </w:r>
      <w:r w:rsidRPr="0093789D">
        <w:rPr>
          <w:rFonts w:ascii="Times New Roman" w:eastAsia="Times New Roman" w:hAnsi="Times New Roman" w:cs="Times New Roman"/>
          <w:spacing w:val="-2"/>
          <w:sz w:val="28"/>
          <w:lang w:eastAsia="en-US"/>
        </w:rPr>
        <w:t xml:space="preserve"> </w:t>
      </w:r>
      <w:r w:rsidRPr="0093789D">
        <w:rPr>
          <w:rFonts w:ascii="Times New Roman" w:eastAsia="Times New Roman" w:hAnsi="Times New Roman" w:cs="Times New Roman"/>
          <w:sz w:val="28"/>
          <w:lang w:eastAsia="en-US"/>
        </w:rPr>
        <w:t>(додаток</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pacing w:val="-5"/>
          <w:sz w:val="28"/>
          <w:lang w:eastAsia="en-US"/>
        </w:rPr>
        <w:t>3);</w:t>
      </w:r>
    </w:p>
    <w:p w:rsidR="003B6AC6" w:rsidRPr="0093789D" w:rsidP="003B6AC6" w14:paraId="1E29FFE5" w14:textId="77777777">
      <w:pPr>
        <w:widowControl w:val="0"/>
        <w:numPr>
          <w:ilvl w:val="1"/>
          <w:numId w:val="2"/>
        </w:numPr>
        <w:tabs>
          <w:tab w:val="left" w:pos="164"/>
          <w:tab w:val="left" w:pos="284"/>
          <w:tab w:val="left" w:pos="567"/>
          <w:tab w:val="left" w:pos="851"/>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відділ</w:t>
      </w:r>
      <w:r w:rsidRPr="0093789D">
        <w:rPr>
          <w:rFonts w:ascii="Times New Roman" w:eastAsia="Times New Roman" w:hAnsi="Times New Roman" w:cs="Times New Roman"/>
          <w:spacing w:val="-2"/>
          <w:sz w:val="28"/>
          <w:lang w:eastAsia="en-US"/>
        </w:rPr>
        <w:t xml:space="preserve"> </w:t>
      </w:r>
      <w:r w:rsidRPr="0093789D">
        <w:rPr>
          <w:rFonts w:ascii="Times New Roman" w:eastAsia="Times New Roman" w:hAnsi="Times New Roman" w:cs="Times New Roman"/>
          <w:sz w:val="28"/>
          <w:lang w:eastAsia="en-US"/>
        </w:rPr>
        <w:t>обліково-економічної</w:t>
      </w:r>
      <w:r w:rsidRPr="0093789D">
        <w:rPr>
          <w:rFonts w:ascii="Times New Roman" w:eastAsia="Times New Roman" w:hAnsi="Times New Roman" w:cs="Times New Roman"/>
          <w:spacing w:val="-2"/>
          <w:sz w:val="28"/>
          <w:lang w:eastAsia="en-US"/>
        </w:rPr>
        <w:t xml:space="preserve"> </w:t>
      </w:r>
      <w:r w:rsidRPr="0093789D">
        <w:rPr>
          <w:rFonts w:ascii="Times New Roman" w:eastAsia="Times New Roman" w:hAnsi="Times New Roman" w:cs="Times New Roman"/>
          <w:sz w:val="28"/>
          <w:lang w:eastAsia="en-US"/>
        </w:rPr>
        <w:t>роботи</w:t>
      </w:r>
      <w:r w:rsidRPr="0093789D">
        <w:rPr>
          <w:rFonts w:ascii="Times New Roman" w:eastAsia="Times New Roman" w:hAnsi="Times New Roman" w:cs="Times New Roman"/>
          <w:spacing w:val="-3"/>
          <w:sz w:val="28"/>
          <w:lang w:eastAsia="en-US"/>
        </w:rPr>
        <w:t xml:space="preserve"> </w:t>
      </w:r>
      <w:r w:rsidRPr="0093789D">
        <w:rPr>
          <w:rFonts w:ascii="Times New Roman" w:eastAsia="Times New Roman" w:hAnsi="Times New Roman" w:cs="Times New Roman"/>
          <w:sz w:val="28"/>
          <w:lang w:eastAsia="en-US"/>
        </w:rPr>
        <w:t>(додаток</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pacing w:val="-5"/>
          <w:sz w:val="28"/>
          <w:lang w:eastAsia="en-US"/>
        </w:rPr>
        <w:t>4).</w:t>
      </w:r>
    </w:p>
    <w:p w:rsidR="003B6AC6" w:rsidRPr="0093789D" w:rsidP="003B6AC6" w14:paraId="4C4AAE1C" w14:textId="77777777">
      <w:pPr>
        <w:widowControl w:val="0"/>
        <w:tabs>
          <w:tab w:val="left" w:pos="0"/>
        </w:tabs>
        <w:autoSpaceDE w:val="0"/>
        <w:autoSpaceDN w:val="0"/>
        <w:spacing w:after="0" w:line="240" w:lineRule="auto"/>
        <w:ind w:firstLine="567"/>
        <w:contextualSpacing/>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5.2. Управління очолює начальник, який призначається на посаду</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та звільняється з посади міським головою, у порядку визначеному законодавством України.</w:t>
      </w:r>
    </w:p>
    <w:p w:rsidR="003B6AC6" w:rsidRPr="003B6AC6" w:rsidP="003B6AC6" w14:paraId="76B8863C" w14:textId="4C3E3651">
      <w:pPr>
        <w:tabs>
          <w:tab w:val="left" w:pos="7545"/>
        </w:tabs>
        <w:spacing w:after="0" w:line="240" w:lineRule="auto"/>
        <w:ind w:firstLine="567"/>
        <w:rPr>
          <w:rFonts w:ascii="Times New Roman" w:eastAsia="Cambria Math" w:hAnsi="Times New Roman" w:cs="Times New Roman"/>
          <w:b/>
          <w:sz w:val="28"/>
          <w:szCs w:val="28"/>
          <w:lang w:eastAsia="ru-RU"/>
        </w:rPr>
      </w:pPr>
      <w:r w:rsidRPr="0093789D">
        <w:rPr>
          <w:rFonts w:ascii="Times New Roman" w:eastAsia="Times New Roman" w:hAnsi="Times New Roman" w:cs="Times New Roman"/>
          <w:sz w:val="28"/>
          <w:lang w:eastAsia="en-US"/>
        </w:rPr>
        <w:t>5.3.  Начальник</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z w:val="28"/>
          <w:lang w:eastAsia="en-US"/>
        </w:rPr>
        <w:t>управління</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z w:val="28"/>
          <w:lang w:eastAsia="en-US"/>
        </w:rPr>
        <w:t>має</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z w:val="28"/>
          <w:lang w:eastAsia="en-US"/>
        </w:rPr>
        <w:t>заступників,</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z w:val="28"/>
          <w:lang w:eastAsia="en-US"/>
        </w:rPr>
        <w:t>які</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z w:val="28"/>
          <w:lang w:eastAsia="en-US"/>
        </w:rPr>
        <w:t>призначаються</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z w:val="28"/>
          <w:lang w:eastAsia="en-US"/>
        </w:rPr>
        <w:t>на</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z w:val="28"/>
          <w:lang w:eastAsia="en-US"/>
        </w:rPr>
        <w:t>посаду та</w:t>
      </w:r>
      <w:r>
        <w:rPr>
          <w:rFonts w:ascii="Times New Roman" w:eastAsia="Cambria Math" w:hAnsi="Times New Roman" w:cs="Times New Roman"/>
          <w:b/>
          <w:sz w:val="28"/>
          <w:szCs w:val="28"/>
          <w:lang w:eastAsia="ru-RU"/>
        </w:rPr>
        <w:t xml:space="preserve"> </w:t>
      </w:r>
      <w:r w:rsidRPr="0093789D">
        <w:rPr>
          <w:rFonts w:ascii="Times New Roman" w:eastAsia="Times New Roman" w:hAnsi="Times New Roman" w:cs="Times New Roman"/>
          <w:sz w:val="28"/>
          <w:lang w:eastAsia="en-US"/>
        </w:rPr>
        <w:t>звільняються з посади міським головою .</w:t>
      </w:r>
    </w:p>
    <w:p w:rsidR="003B6AC6" w:rsidRPr="0093789D" w:rsidP="003B6AC6" w14:paraId="2002A735" w14:textId="77777777">
      <w:pPr>
        <w:widowControl w:val="0"/>
        <w:tabs>
          <w:tab w:val="left" w:pos="284"/>
          <w:tab w:val="left" w:pos="426"/>
          <w:tab w:val="left" w:pos="709"/>
          <w:tab w:val="left" w:pos="851"/>
          <w:tab w:val="left" w:pos="1134"/>
          <w:tab w:val="left" w:pos="1276"/>
          <w:tab w:val="left" w:pos="1418"/>
        </w:tabs>
        <w:autoSpaceDE w:val="0"/>
        <w:autoSpaceDN w:val="0"/>
        <w:spacing w:after="0" w:line="240" w:lineRule="auto"/>
        <w:ind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 xml:space="preserve">5.4. Начальник </w:t>
      </w:r>
      <w:r w:rsidRPr="0093789D">
        <w:rPr>
          <w:rFonts w:ascii="Times New Roman" w:eastAsia="Times New Roman" w:hAnsi="Times New Roman" w:cs="Times New Roman"/>
          <w:spacing w:val="-2"/>
          <w:sz w:val="28"/>
          <w:lang w:eastAsia="en-US"/>
        </w:rPr>
        <w:t>управління:</w:t>
      </w:r>
    </w:p>
    <w:p w:rsidR="003B6AC6" w:rsidRPr="0093789D" w:rsidP="003B6AC6" w14:paraId="20D55607" w14:textId="77777777">
      <w:pPr>
        <w:widowControl w:val="0"/>
        <w:numPr>
          <w:ilvl w:val="1"/>
          <w:numId w:val="2"/>
        </w:numPr>
        <w:tabs>
          <w:tab w:val="left" w:pos="284"/>
          <w:tab w:val="left" w:pos="426"/>
          <w:tab w:val="left" w:pos="851"/>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здійснює керівництво управлінням, несе персональну відповідальність за організацію та результати його діяльності, сприяє створенню належних умов праці в управлінні;</w:t>
      </w:r>
    </w:p>
    <w:p w:rsidR="003B6AC6" w:rsidRPr="0093789D" w:rsidP="003B6AC6" w14:paraId="3351FFBE" w14:textId="77777777">
      <w:pPr>
        <w:widowControl w:val="0"/>
        <w:numPr>
          <w:ilvl w:val="1"/>
          <w:numId w:val="2"/>
        </w:numPr>
        <w:tabs>
          <w:tab w:val="left" w:pos="164"/>
          <w:tab w:val="left" w:pos="284"/>
          <w:tab w:val="left" w:pos="426"/>
          <w:tab w:val="left" w:pos="851"/>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подає</w:t>
      </w:r>
      <w:r w:rsidRPr="0093789D">
        <w:rPr>
          <w:rFonts w:ascii="Times New Roman" w:eastAsia="Times New Roman" w:hAnsi="Times New Roman" w:cs="Times New Roman"/>
          <w:spacing w:val="-3"/>
          <w:sz w:val="28"/>
          <w:lang w:eastAsia="en-US"/>
        </w:rPr>
        <w:t xml:space="preserve"> </w:t>
      </w:r>
      <w:r w:rsidRPr="0093789D">
        <w:rPr>
          <w:rFonts w:ascii="Times New Roman" w:eastAsia="Times New Roman" w:hAnsi="Times New Roman" w:cs="Times New Roman"/>
          <w:sz w:val="28"/>
          <w:lang w:eastAsia="en-US"/>
        </w:rPr>
        <w:t>на</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z w:val="28"/>
          <w:lang w:eastAsia="en-US"/>
        </w:rPr>
        <w:t>затвердження</w:t>
      </w:r>
      <w:r w:rsidRPr="0093789D">
        <w:rPr>
          <w:rFonts w:ascii="Times New Roman" w:eastAsia="Times New Roman" w:hAnsi="Times New Roman" w:cs="Times New Roman"/>
          <w:spacing w:val="-2"/>
          <w:sz w:val="28"/>
          <w:lang w:eastAsia="en-US"/>
        </w:rPr>
        <w:t xml:space="preserve"> </w:t>
      </w:r>
      <w:r w:rsidRPr="0093789D">
        <w:rPr>
          <w:rFonts w:ascii="Times New Roman" w:eastAsia="Times New Roman" w:hAnsi="Times New Roman" w:cs="Times New Roman"/>
          <w:sz w:val="28"/>
          <w:lang w:eastAsia="en-US"/>
        </w:rPr>
        <w:t>міській</w:t>
      </w:r>
      <w:r w:rsidRPr="0093789D">
        <w:rPr>
          <w:rFonts w:ascii="Times New Roman" w:eastAsia="Times New Roman" w:hAnsi="Times New Roman" w:cs="Times New Roman"/>
          <w:spacing w:val="-2"/>
          <w:sz w:val="28"/>
          <w:lang w:eastAsia="en-US"/>
        </w:rPr>
        <w:t xml:space="preserve"> </w:t>
      </w:r>
      <w:r w:rsidRPr="0093789D">
        <w:rPr>
          <w:rFonts w:ascii="Times New Roman" w:eastAsia="Times New Roman" w:hAnsi="Times New Roman" w:cs="Times New Roman"/>
          <w:sz w:val="28"/>
          <w:lang w:eastAsia="en-US"/>
        </w:rPr>
        <w:t>раді</w:t>
      </w:r>
      <w:r w:rsidRPr="0093789D">
        <w:rPr>
          <w:rFonts w:ascii="Times New Roman" w:eastAsia="Times New Roman" w:hAnsi="Times New Roman" w:cs="Times New Roman"/>
          <w:spacing w:val="-2"/>
          <w:sz w:val="28"/>
          <w:lang w:eastAsia="en-US"/>
        </w:rPr>
        <w:t xml:space="preserve"> </w:t>
      </w:r>
      <w:r w:rsidRPr="0093789D">
        <w:rPr>
          <w:rFonts w:ascii="Times New Roman" w:eastAsia="Times New Roman" w:hAnsi="Times New Roman" w:cs="Times New Roman"/>
          <w:sz w:val="28"/>
          <w:lang w:eastAsia="en-US"/>
        </w:rPr>
        <w:t>положення</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z w:val="28"/>
          <w:lang w:eastAsia="en-US"/>
        </w:rPr>
        <w:t>про</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pacing w:val="-2"/>
          <w:sz w:val="28"/>
          <w:lang w:eastAsia="en-US"/>
        </w:rPr>
        <w:t>управління;</w:t>
      </w:r>
    </w:p>
    <w:p w:rsidR="003B6AC6" w:rsidRPr="0093789D" w:rsidP="003B6AC6" w14:paraId="6BCCF483" w14:textId="77777777">
      <w:pPr>
        <w:widowControl w:val="0"/>
        <w:numPr>
          <w:ilvl w:val="1"/>
          <w:numId w:val="2"/>
        </w:numPr>
        <w:tabs>
          <w:tab w:val="left" w:pos="164"/>
          <w:tab w:val="left" w:pos="284"/>
          <w:tab w:val="left" w:pos="426"/>
          <w:tab w:val="left" w:pos="851"/>
        </w:tabs>
        <w:autoSpaceDE w:val="0"/>
        <w:autoSpaceDN w:val="0"/>
        <w:spacing w:after="0" w:line="240" w:lineRule="auto"/>
        <w:ind w:left="0" w:firstLine="567"/>
        <w:jc w:val="both"/>
        <w:rPr>
          <w:rFonts w:ascii="Times New Roman" w:eastAsia="Times New Roman" w:hAnsi="Times New Roman" w:cs="Times New Roman"/>
          <w:sz w:val="28"/>
          <w:szCs w:val="28"/>
          <w:lang w:eastAsia="en-US"/>
        </w:rPr>
      </w:pPr>
      <w:r w:rsidRPr="0093789D">
        <w:rPr>
          <w:rFonts w:ascii="Times New Roman" w:eastAsia="Times New Roman" w:hAnsi="Times New Roman" w:cs="Times New Roman"/>
          <w:sz w:val="28"/>
          <w:lang w:eastAsia="en-US"/>
        </w:rPr>
        <w:t>вживає заходів</w:t>
      </w:r>
      <w:r w:rsidRPr="0093789D">
        <w:rPr>
          <w:rFonts w:ascii="Times New Roman" w:eastAsia="Times New Roman" w:hAnsi="Times New Roman" w:cs="Times New Roman"/>
          <w:spacing w:val="-5"/>
          <w:sz w:val="28"/>
          <w:lang w:eastAsia="en-US"/>
        </w:rPr>
        <w:t xml:space="preserve"> </w:t>
      </w:r>
      <w:r w:rsidRPr="0093789D">
        <w:rPr>
          <w:rFonts w:ascii="Times New Roman" w:eastAsia="Times New Roman" w:hAnsi="Times New Roman" w:cs="Times New Roman"/>
          <w:sz w:val="28"/>
          <w:lang w:eastAsia="en-US"/>
        </w:rPr>
        <w:t>щодо</w:t>
      </w:r>
      <w:r w:rsidRPr="0093789D">
        <w:rPr>
          <w:rFonts w:ascii="Times New Roman" w:eastAsia="Times New Roman" w:hAnsi="Times New Roman" w:cs="Times New Roman"/>
          <w:spacing w:val="-5"/>
          <w:sz w:val="28"/>
          <w:lang w:eastAsia="en-US"/>
        </w:rPr>
        <w:t xml:space="preserve"> </w:t>
      </w:r>
      <w:r w:rsidRPr="0093789D">
        <w:rPr>
          <w:rFonts w:ascii="Times New Roman" w:eastAsia="Times New Roman" w:hAnsi="Times New Roman" w:cs="Times New Roman"/>
          <w:sz w:val="28"/>
          <w:lang w:eastAsia="en-US"/>
        </w:rPr>
        <w:t>вдосконалення</w:t>
      </w:r>
      <w:r w:rsidRPr="0093789D">
        <w:rPr>
          <w:rFonts w:ascii="Times New Roman" w:eastAsia="Times New Roman" w:hAnsi="Times New Roman" w:cs="Times New Roman"/>
          <w:spacing w:val="-5"/>
          <w:sz w:val="28"/>
          <w:lang w:eastAsia="en-US"/>
        </w:rPr>
        <w:t xml:space="preserve"> </w:t>
      </w:r>
      <w:r w:rsidRPr="0093789D">
        <w:rPr>
          <w:rFonts w:ascii="Times New Roman" w:eastAsia="Times New Roman" w:hAnsi="Times New Roman" w:cs="Times New Roman"/>
          <w:sz w:val="28"/>
          <w:lang w:eastAsia="en-US"/>
        </w:rPr>
        <w:t>організації</w:t>
      </w:r>
      <w:r w:rsidRPr="0093789D">
        <w:rPr>
          <w:rFonts w:ascii="Times New Roman" w:eastAsia="Times New Roman" w:hAnsi="Times New Roman" w:cs="Times New Roman"/>
          <w:spacing w:val="-5"/>
          <w:sz w:val="28"/>
          <w:lang w:eastAsia="en-US"/>
        </w:rPr>
        <w:t xml:space="preserve"> </w:t>
      </w:r>
      <w:r w:rsidRPr="0093789D">
        <w:rPr>
          <w:rFonts w:ascii="Times New Roman" w:eastAsia="Times New Roman" w:hAnsi="Times New Roman" w:cs="Times New Roman"/>
          <w:sz w:val="28"/>
          <w:lang w:eastAsia="en-US"/>
        </w:rPr>
        <w:t>та</w:t>
      </w:r>
      <w:r w:rsidRPr="0093789D">
        <w:rPr>
          <w:rFonts w:ascii="Times New Roman" w:eastAsia="Times New Roman" w:hAnsi="Times New Roman" w:cs="Times New Roman"/>
          <w:spacing w:val="-5"/>
          <w:sz w:val="28"/>
          <w:lang w:eastAsia="en-US"/>
        </w:rPr>
        <w:t xml:space="preserve"> </w:t>
      </w:r>
      <w:r w:rsidRPr="0093789D">
        <w:rPr>
          <w:rFonts w:ascii="Times New Roman" w:eastAsia="Times New Roman" w:hAnsi="Times New Roman" w:cs="Times New Roman"/>
          <w:sz w:val="28"/>
          <w:lang w:eastAsia="en-US"/>
        </w:rPr>
        <w:t>підвищення</w:t>
      </w:r>
      <w:r w:rsidRPr="0093789D">
        <w:rPr>
          <w:rFonts w:ascii="Times New Roman" w:eastAsia="Times New Roman" w:hAnsi="Times New Roman" w:cs="Times New Roman"/>
          <w:spacing w:val="-5"/>
          <w:sz w:val="28"/>
          <w:lang w:eastAsia="en-US"/>
        </w:rPr>
        <w:t xml:space="preserve"> </w:t>
      </w:r>
      <w:r w:rsidRPr="0093789D">
        <w:rPr>
          <w:rFonts w:ascii="Times New Roman" w:eastAsia="Times New Roman" w:hAnsi="Times New Roman" w:cs="Times New Roman"/>
          <w:sz w:val="28"/>
          <w:lang w:eastAsia="en-US"/>
        </w:rPr>
        <w:t xml:space="preserve">ефективності роботи управління; </w:t>
      </w:r>
    </w:p>
    <w:p w:rsidR="003B6AC6" w:rsidRPr="0093789D" w:rsidP="003B6AC6" w14:paraId="30CD3349" w14:textId="77777777">
      <w:pPr>
        <w:widowControl w:val="0"/>
        <w:numPr>
          <w:ilvl w:val="1"/>
          <w:numId w:val="2"/>
        </w:numPr>
        <w:tabs>
          <w:tab w:val="left" w:pos="164"/>
          <w:tab w:val="left" w:pos="284"/>
          <w:tab w:val="left" w:pos="426"/>
          <w:tab w:val="left" w:pos="851"/>
        </w:tabs>
        <w:autoSpaceDE w:val="0"/>
        <w:autoSpaceDN w:val="0"/>
        <w:spacing w:after="0" w:line="240" w:lineRule="auto"/>
        <w:ind w:left="0" w:firstLine="567"/>
        <w:jc w:val="both"/>
        <w:rPr>
          <w:rFonts w:ascii="Times New Roman" w:eastAsia="Times New Roman" w:hAnsi="Times New Roman" w:cs="Times New Roman"/>
          <w:sz w:val="28"/>
          <w:szCs w:val="28"/>
          <w:lang w:eastAsia="en-US"/>
        </w:rPr>
      </w:pPr>
      <w:r w:rsidRPr="0093789D">
        <w:rPr>
          <w:rFonts w:ascii="Times New Roman" w:eastAsia="Times New Roman" w:hAnsi="Times New Roman" w:cs="Times New Roman"/>
          <w:sz w:val="28"/>
          <w:lang w:eastAsia="en-US"/>
        </w:rPr>
        <w:t>звітує</w:t>
      </w:r>
      <w:r w:rsidRPr="0093789D">
        <w:rPr>
          <w:rFonts w:ascii="Times New Roman" w:eastAsia="Times New Roman" w:hAnsi="Times New Roman" w:cs="Times New Roman"/>
          <w:spacing w:val="-5"/>
          <w:sz w:val="28"/>
          <w:lang w:eastAsia="en-US"/>
        </w:rPr>
        <w:t xml:space="preserve"> </w:t>
      </w:r>
      <w:r w:rsidRPr="0093789D">
        <w:rPr>
          <w:rFonts w:ascii="Times New Roman" w:eastAsia="Times New Roman" w:hAnsi="Times New Roman" w:cs="Times New Roman"/>
          <w:sz w:val="28"/>
          <w:lang w:eastAsia="en-US"/>
        </w:rPr>
        <w:t>про</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z w:val="28"/>
          <w:lang w:eastAsia="en-US"/>
        </w:rPr>
        <w:t>виконання</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z w:val="28"/>
          <w:lang w:eastAsia="en-US"/>
        </w:rPr>
        <w:t>покладених</w:t>
      </w:r>
      <w:r w:rsidRPr="0093789D">
        <w:rPr>
          <w:rFonts w:ascii="Times New Roman" w:eastAsia="Times New Roman" w:hAnsi="Times New Roman" w:cs="Times New Roman"/>
          <w:spacing w:val="-2"/>
          <w:sz w:val="28"/>
          <w:lang w:eastAsia="en-US"/>
        </w:rPr>
        <w:t xml:space="preserve"> </w:t>
      </w:r>
      <w:r w:rsidRPr="0093789D">
        <w:rPr>
          <w:rFonts w:ascii="Times New Roman" w:eastAsia="Times New Roman" w:hAnsi="Times New Roman" w:cs="Times New Roman"/>
          <w:sz w:val="28"/>
          <w:lang w:eastAsia="en-US"/>
        </w:rPr>
        <w:t>на</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z w:val="28"/>
          <w:lang w:eastAsia="en-US"/>
        </w:rPr>
        <w:t>управління</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pacing w:val="-2"/>
          <w:sz w:val="28"/>
          <w:lang w:eastAsia="en-US"/>
        </w:rPr>
        <w:t>завдань;</w:t>
      </w:r>
    </w:p>
    <w:p w:rsidR="003B6AC6" w:rsidRPr="0093789D" w:rsidP="003B6AC6" w14:paraId="4B354E5C" w14:textId="77777777">
      <w:pPr>
        <w:widowControl w:val="0"/>
        <w:numPr>
          <w:ilvl w:val="1"/>
          <w:numId w:val="2"/>
        </w:numPr>
        <w:tabs>
          <w:tab w:val="left" w:pos="164"/>
          <w:tab w:val="left" w:pos="284"/>
          <w:tab w:val="left" w:pos="426"/>
          <w:tab w:val="left" w:pos="851"/>
        </w:tabs>
        <w:autoSpaceDE w:val="0"/>
        <w:autoSpaceDN w:val="0"/>
        <w:spacing w:after="0" w:line="240" w:lineRule="auto"/>
        <w:ind w:left="0" w:firstLine="567"/>
        <w:jc w:val="both"/>
        <w:rPr>
          <w:rFonts w:ascii="Times New Roman" w:eastAsia="Times New Roman" w:hAnsi="Times New Roman" w:cs="Times New Roman"/>
          <w:sz w:val="28"/>
          <w:szCs w:val="28"/>
          <w:lang w:eastAsia="en-US"/>
        </w:rPr>
      </w:pPr>
      <w:r w:rsidRPr="0093789D">
        <w:rPr>
          <w:rFonts w:ascii="Times New Roman" w:eastAsia="Times New Roman" w:hAnsi="Times New Roman" w:cs="Times New Roman"/>
          <w:sz w:val="28"/>
          <w:lang w:eastAsia="en-US"/>
        </w:rPr>
        <w:t>представляє</w:t>
      </w:r>
      <w:r w:rsidRPr="0093789D">
        <w:rPr>
          <w:rFonts w:ascii="Times New Roman" w:eastAsia="Times New Roman" w:hAnsi="Times New Roman" w:cs="Times New Roman"/>
          <w:spacing w:val="66"/>
          <w:sz w:val="28"/>
          <w:lang w:eastAsia="en-US"/>
        </w:rPr>
        <w:t xml:space="preserve"> </w:t>
      </w:r>
      <w:r w:rsidRPr="0093789D">
        <w:rPr>
          <w:rFonts w:ascii="Times New Roman" w:eastAsia="Times New Roman" w:hAnsi="Times New Roman" w:cs="Times New Roman"/>
          <w:sz w:val="28"/>
          <w:lang w:eastAsia="en-US"/>
        </w:rPr>
        <w:t>інтереси</w:t>
      </w:r>
      <w:r w:rsidRPr="0093789D">
        <w:rPr>
          <w:rFonts w:ascii="Times New Roman" w:eastAsia="Times New Roman" w:hAnsi="Times New Roman" w:cs="Times New Roman"/>
          <w:spacing w:val="67"/>
          <w:sz w:val="28"/>
          <w:lang w:eastAsia="en-US"/>
        </w:rPr>
        <w:t xml:space="preserve"> </w:t>
      </w:r>
      <w:r w:rsidRPr="0093789D">
        <w:rPr>
          <w:rFonts w:ascii="Times New Roman" w:eastAsia="Times New Roman" w:hAnsi="Times New Roman" w:cs="Times New Roman"/>
          <w:sz w:val="28"/>
          <w:lang w:eastAsia="en-US"/>
        </w:rPr>
        <w:t>управління</w:t>
      </w:r>
      <w:r w:rsidRPr="0093789D">
        <w:rPr>
          <w:rFonts w:ascii="Times New Roman" w:eastAsia="Times New Roman" w:hAnsi="Times New Roman" w:cs="Times New Roman"/>
          <w:spacing w:val="67"/>
          <w:sz w:val="28"/>
          <w:lang w:eastAsia="en-US"/>
        </w:rPr>
        <w:t xml:space="preserve"> </w:t>
      </w:r>
      <w:r w:rsidRPr="0093789D">
        <w:rPr>
          <w:rFonts w:ascii="Times New Roman" w:eastAsia="Times New Roman" w:hAnsi="Times New Roman" w:cs="Times New Roman"/>
          <w:sz w:val="28"/>
          <w:lang w:eastAsia="en-US"/>
        </w:rPr>
        <w:t>у</w:t>
      </w:r>
      <w:r w:rsidRPr="0093789D">
        <w:rPr>
          <w:rFonts w:ascii="Times New Roman" w:eastAsia="Times New Roman" w:hAnsi="Times New Roman" w:cs="Times New Roman"/>
          <w:spacing w:val="67"/>
          <w:sz w:val="28"/>
          <w:lang w:eastAsia="en-US"/>
        </w:rPr>
        <w:t xml:space="preserve"> </w:t>
      </w:r>
      <w:r w:rsidRPr="0093789D">
        <w:rPr>
          <w:rFonts w:ascii="Times New Roman" w:eastAsia="Times New Roman" w:hAnsi="Times New Roman" w:cs="Times New Roman"/>
          <w:sz w:val="28"/>
          <w:lang w:eastAsia="en-US"/>
        </w:rPr>
        <w:t>взаємовідносинах</w:t>
      </w:r>
      <w:r w:rsidRPr="0093789D">
        <w:rPr>
          <w:rFonts w:ascii="Times New Roman" w:eastAsia="Times New Roman" w:hAnsi="Times New Roman" w:cs="Times New Roman"/>
          <w:spacing w:val="-2"/>
          <w:sz w:val="28"/>
          <w:lang w:eastAsia="en-US"/>
        </w:rPr>
        <w:t xml:space="preserve"> </w:t>
      </w:r>
      <w:r w:rsidRPr="0093789D">
        <w:rPr>
          <w:rFonts w:ascii="Times New Roman" w:eastAsia="Times New Roman" w:hAnsi="Times New Roman" w:cs="Times New Roman"/>
          <w:sz w:val="28"/>
          <w:lang w:eastAsia="en-US"/>
        </w:rPr>
        <w:t>з</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z w:val="28"/>
          <w:lang w:eastAsia="en-US"/>
        </w:rPr>
        <w:t>іншими</w:t>
      </w:r>
      <w:r w:rsidRPr="0093789D">
        <w:rPr>
          <w:rFonts w:ascii="Times New Roman" w:eastAsia="Times New Roman" w:hAnsi="Times New Roman" w:cs="Times New Roman"/>
          <w:spacing w:val="-2"/>
          <w:sz w:val="28"/>
          <w:lang w:eastAsia="en-US"/>
        </w:rPr>
        <w:t xml:space="preserve"> органами </w:t>
      </w:r>
      <w:r w:rsidRPr="0093789D">
        <w:rPr>
          <w:rFonts w:ascii="Times New Roman" w:eastAsia="Times New Roman" w:hAnsi="Times New Roman" w:cs="Times New Roman"/>
          <w:sz w:val="28"/>
          <w:szCs w:val="28"/>
          <w:lang w:eastAsia="en-US"/>
        </w:rPr>
        <w:t>місцевого</w:t>
      </w:r>
      <w:r w:rsidRPr="0093789D">
        <w:rPr>
          <w:rFonts w:ascii="Times New Roman" w:eastAsia="Times New Roman" w:hAnsi="Times New Roman" w:cs="Times New Roman"/>
          <w:spacing w:val="-7"/>
          <w:sz w:val="28"/>
          <w:szCs w:val="28"/>
          <w:lang w:eastAsia="en-US"/>
        </w:rPr>
        <w:t xml:space="preserve"> </w:t>
      </w:r>
      <w:r w:rsidRPr="0093789D">
        <w:rPr>
          <w:rFonts w:ascii="Times New Roman" w:eastAsia="Times New Roman" w:hAnsi="Times New Roman" w:cs="Times New Roman"/>
          <w:sz w:val="28"/>
          <w:szCs w:val="28"/>
          <w:lang w:eastAsia="en-US"/>
        </w:rPr>
        <w:t>самоврядування,</w:t>
      </w:r>
      <w:r w:rsidRPr="0093789D">
        <w:rPr>
          <w:rFonts w:ascii="Times New Roman" w:eastAsia="Times New Roman" w:hAnsi="Times New Roman" w:cs="Times New Roman"/>
          <w:spacing w:val="-6"/>
          <w:sz w:val="28"/>
          <w:szCs w:val="28"/>
          <w:lang w:eastAsia="en-US"/>
        </w:rPr>
        <w:t xml:space="preserve"> </w:t>
      </w:r>
      <w:r w:rsidRPr="0093789D">
        <w:rPr>
          <w:rFonts w:ascii="Times New Roman" w:eastAsia="Times New Roman" w:hAnsi="Times New Roman" w:cs="Times New Roman"/>
          <w:sz w:val="28"/>
          <w:szCs w:val="28"/>
          <w:lang w:eastAsia="en-US"/>
        </w:rPr>
        <w:t>підприємствами,</w:t>
      </w:r>
      <w:r w:rsidRPr="0093789D">
        <w:rPr>
          <w:rFonts w:ascii="Times New Roman" w:eastAsia="Times New Roman" w:hAnsi="Times New Roman" w:cs="Times New Roman"/>
          <w:spacing w:val="-6"/>
          <w:sz w:val="28"/>
          <w:szCs w:val="28"/>
          <w:lang w:eastAsia="en-US"/>
        </w:rPr>
        <w:t xml:space="preserve"> </w:t>
      </w:r>
      <w:r w:rsidRPr="0093789D">
        <w:rPr>
          <w:rFonts w:ascii="Times New Roman" w:eastAsia="Times New Roman" w:hAnsi="Times New Roman" w:cs="Times New Roman"/>
          <w:sz w:val="28"/>
          <w:szCs w:val="28"/>
          <w:lang w:eastAsia="en-US"/>
        </w:rPr>
        <w:t>установами</w:t>
      </w:r>
      <w:r w:rsidRPr="0093789D">
        <w:rPr>
          <w:rFonts w:ascii="Times New Roman" w:eastAsia="Times New Roman" w:hAnsi="Times New Roman" w:cs="Times New Roman"/>
          <w:spacing w:val="-6"/>
          <w:sz w:val="28"/>
          <w:szCs w:val="28"/>
          <w:lang w:eastAsia="en-US"/>
        </w:rPr>
        <w:t xml:space="preserve"> </w:t>
      </w:r>
      <w:r w:rsidRPr="0093789D">
        <w:rPr>
          <w:rFonts w:ascii="Times New Roman" w:eastAsia="Times New Roman" w:hAnsi="Times New Roman" w:cs="Times New Roman"/>
          <w:sz w:val="28"/>
          <w:szCs w:val="28"/>
          <w:lang w:eastAsia="en-US"/>
        </w:rPr>
        <w:t>та</w:t>
      </w:r>
      <w:r w:rsidRPr="0093789D">
        <w:rPr>
          <w:rFonts w:ascii="Times New Roman" w:eastAsia="Times New Roman" w:hAnsi="Times New Roman" w:cs="Times New Roman"/>
          <w:spacing w:val="-6"/>
          <w:sz w:val="28"/>
          <w:szCs w:val="28"/>
          <w:lang w:eastAsia="en-US"/>
        </w:rPr>
        <w:t xml:space="preserve"> </w:t>
      </w:r>
      <w:r w:rsidRPr="0093789D">
        <w:rPr>
          <w:rFonts w:ascii="Times New Roman" w:eastAsia="Times New Roman" w:hAnsi="Times New Roman" w:cs="Times New Roman"/>
          <w:spacing w:val="-2"/>
          <w:sz w:val="28"/>
          <w:szCs w:val="28"/>
          <w:lang w:eastAsia="en-US"/>
        </w:rPr>
        <w:t>організаціями;</w:t>
      </w:r>
    </w:p>
    <w:p w:rsidR="003B6AC6" w:rsidRPr="0093789D" w:rsidP="003B6AC6" w14:paraId="570C0D44" w14:textId="77777777">
      <w:pPr>
        <w:widowControl w:val="0"/>
        <w:numPr>
          <w:ilvl w:val="1"/>
          <w:numId w:val="2"/>
        </w:numPr>
        <w:tabs>
          <w:tab w:val="left" w:pos="141"/>
          <w:tab w:val="left" w:pos="164"/>
          <w:tab w:val="left" w:pos="284"/>
          <w:tab w:val="left" w:pos="851"/>
          <w:tab w:val="left" w:pos="8964"/>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видає</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у</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межах</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своїх</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повноважень накази,</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організовує</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контроль</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 xml:space="preserve">за </w:t>
      </w:r>
      <w:r w:rsidRPr="0093789D">
        <w:rPr>
          <w:rFonts w:ascii="Times New Roman" w:eastAsia="Times New Roman" w:hAnsi="Times New Roman" w:cs="Times New Roman"/>
          <w:spacing w:val="-6"/>
          <w:sz w:val="28"/>
          <w:lang w:eastAsia="en-US"/>
        </w:rPr>
        <w:t xml:space="preserve">їх </w:t>
      </w:r>
      <w:r w:rsidRPr="0093789D">
        <w:rPr>
          <w:rFonts w:ascii="Times New Roman" w:eastAsia="Times New Roman" w:hAnsi="Times New Roman" w:cs="Times New Roman"/>
          <w:spacing w:val="-2"/>
          <w:sz w:val="28"/>
          <w:lang w:eastAsia="en-US"/>
        </w:rPr>
        <w:t>виконанням;</w:t>
      </w:r>
    </w:p>
    <w:p w:rsidR="003B6AC6" w:rsidRPr="0093789D" w:rsidP="003B6AC6" w14:paraId="0465CE7C" w14:textId="77777777">
      <w:pPr>
        <w:widowControl w:val="0"/>
        <w:numPr>
          <w:ilvl w:val="1"/>
          <w:numId w:val="2"/>
        </w:numPr>
        <w:tabs>
          <w:tab w:val="left" w:pos="164"/>
          <w:tab w:val="left" w:pos="284"/>
          <w:tab w:val="left" w:pos="851"/>
          <w:tab w:val="left" w:pos="1050"/>
          <w:tab w:val="left" w:pos="1534"/>
          <w:tab w:val="left" w:pos="3387"/>
          <w:tab w:val="left" w:pos="4697"/>
          <w:tab w:val="left" w:pos="5652"/>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pacing w:val="-2"/>
          <w:sz w:val="28"/>
          <w:lang w:eastAsia="en-US"/>
        </w:rPr>
        <w:t>подає</w:t>
      </w:r>
      <w:r w:rsidRPr="0093789D">
        <w:rPr>
          <w:rFonts w:ascii="Times New Roman" w:eastAsia="Times New Roman" w:hAnsi="Times New Roman" w:cs="Times New Roman"/>
          <w:sz w:val="28"/>
          <w:lang w:eastAsia="en-US"/>
        </w:rPr>
        <w:tab/>
        <w:t xml:space="preserve"> </w:t>
      </w:r>
      <w:r w:rsidRPr="0093789D">
        <w:rPr>
          <w:rFonts w:ascii="Times New Roman" w:eastAsia="Times New Roman" w:hAnsi="Times New Roman" w:cs="Times New Roman"/>
          <w:spacing w:val="-5"/>
          <w:sz w:val="28"/>
          <w:lang w:eastAsia="en-US"/>
        </w:rPr>
        <w:t>на</w:t>
      </w:r>
      <w:r w:rsidRPr="0093789D">
        <w:rPr>
          <w:rFonts w:ascii="Times New Roman" w:eastAsia="Times New Roman" w:hAnsi="Times New Roman" w:cs="Times New Roman"/>
          <w:sz w:val="28"/>
          <w:lang w:eastAsia="en-US"/>
        </w:rPr>
        <w:t xml:space="preserve"> </w:t>
      </w:r>
      <w:r w:rsidRPr="0093789D">
        <w:rPr>
          <w:rFonts w:ascii="Times New Roman" w:eastAsia="Times New Roman" w:hAnsi="Times New Roman" w:cs="Times New Roman"/>
          <w:spacing w:val="-2"/>
          <w:sz w:val="28"/>
          <w:lang w:eastAsia="en-US"/>
        </w:rPr>
        <w:t>затвердження</w:t>
      </w:r>
      <w:r w:rsidRPr="0093789D">
        <w:rPr>
          <w:rFonts w:ascii="Times New Roman" w:eastAsia="Times New Roman" w:hAnsi="Times New Roman" w:cs="Times New Roman"/>
          <w:sz w:val="28"/>
          <w:lang w:eastAsia="en-US"/>
        </w:rPr>
        <w:t xml:space="preserve"> </w:t>
      </w:r>
      <w:r w:rsidRPr="0093789D">
        <w:rPr>
          <w:rFonts w:ascii="Times New Roman" w:eastAsia="Times New Roman" w:hAnsi="Times New Roman" w:cs="Times New Roman"/>
          <w:spacing w:val="-2"/>
          <w:sz w:val="28"/>
          <w:lang w:eastAsia="en-US"/>
        </w:rPr>
        <w:t>міському</w:t>
      </w:r>
      <w:r w:rsidRPr="0093789D">
        <w:rPr>
          <w:rFonts w:ascii="Times New Roman" w:eastAsia="Times New Roman" w:hAnsi="Times New Roman" w:cs="Times New Roman"/>
          <w:sz w:val="28"/>
          <w:lang w:eastAsia="en-US"/>
        </w:rPr>
        <w:t xml:space="preserve"> </w:t>
      </w:r>
      <w:r w:rsidRPr="0093789D">
        <w:rPr>
          <w:rFonts w:ascii="Times New Roman" w:eastAsia="Times New Roman" w:hAnsi="Times New Roman" w:cs="Times New Roman"/>
          <w:spacing w:val="-2"/>
          <w:sz w:val="28"/>
          <w:lang w:eastAsia="en-US"/>
        </w:rPr>
        <w:t>голові</w:t>
      </w:r>
      <w:r w:rsidRPr="0093789D">
        <w:rPr>
          <w:rFonts w:ascii="Times New Roman" w:eastAsia="Times New Roman" w:hAnsi="Times New Roman" w:cs="Times New Roman"/>
          <w:sz w:val="28"/>
          <w:lang w:eastAsia="en-US"/>
        </w:rPr>
        <w:t xml:space="preserve"> кошторис</w:t>
      </w:r>
      <w:r w:rsidRPr="0093789D">
        <w:rPr>
          <w:rFonts w:ascii="Times New Roman" w:eastAsia="Times New Roman" w:hAnsi="Times New Roman" w:cs="Times New Roman"/>
          <w:spacing w:val="68"/>
          <w:sz w:val="28"/>
          <w:lang w:eastAsia="en-US"/>
        </w:rPr>
        <w:t xml:space="preserve"> </w:t>
      </w:r>
      <w:r w:rsidRPr="0093789D">
        <w:rPr>
          <w:rFonts w:ascii="Times New Roman" w:eastAsia="Times New Roman" w:hAnsi="Times New Roman" w:cs="Times New Roman"/>
          <w:spacing w:val="-2"/>
          <w:sz w:val="28"/>
          <w:lang w:eastAsia="en-US"/>
        </w:rPr>
        <w:t>управління;</w:t>
      </w:r>
    </w:p>
    <w:p w:rsidR="003B6AC6" w:rsidRPr="0093789D" w:rsidP="003B6AC6" w14:paraId="50AF2A49" w14:textId="77777777">
      <w:pPr>
        <w:widowControl w:val="0"/>
        <w:numPr>
          <w:ilvl w:val="1"/>
          <w:numId w:val="2"/>
        </w:numPr>
        <w:tabs>
          <w:tab w:val="left" w:pos="164"/>
          <w:tab w:val="left" w:pos="284"/>
          <w:tab w:val="left" w:pos="851"/>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розпоряджається</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z w:val="28"/>
          <w:lang w:eastAsia="en-US"/>
        </w:rPr>
        <w:t>коштами</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z w:val="28"/>
          <w:lang w:eastAsia="en-US"/>
        </w:rPr>
        <w:t>у межах</w:t>
      </w:r>
      <w:r w:rsidRPr="0093789D">
        <w:rPr>
          <w:rFonts w:ascii="Times New Roman" w:eastAsia="Times New Roman" w:hAnsi="Times New Roman" w:cs="Times New Roman"/>
          <w:spacing w:val="-1"/>
          <w:sz w:val="28"/>
          <w:lang w:eastAsia="en-US"/>
        </w:rPr>
        <w:t xml:space="preserve"> </w:t>
      </w:r>
      <w:r w:rsidRPr="0093789D">
        <w:rPr>
          <w:rFonts w:ascii="Times New Roman" w:eastAsia="Times New Roman" w:hAnsi="Times New Roman" w:cs="Times New Roman"/>
          <w:sz w:val="28"/>
          <w:lang w:eastAsia="en-US"/>
        </w:rPr>
        <w:t>затвердженого кошторису</w:t>
      </w:r>
      <w:r w:rsidRPr="0093789D">
        <w:rPr>
          <w:rFonts w:ascii="Times New Roman" w:eastAsia="Times New Roman" w:hAnsi="Times New Roman" w:cs="Times New Roman"/>
          <w:spacing w:val="70"/>
          <w:sz w:val="28"/>
          <w:lang w:eastAsia="en-US"/>
        </w:rPr>
        <w:t xml:space="preserve"> </w:t>
      </w:r>
      <w:r w:rsidRPr="0093789D">
        <w:rPr>
          <w:rFonts w:ascii="Times New Roman" w:eastAsia="Times New Roman" w:hAnsi="Times New Roman" w:cs="Times New Roman"/>
          <w:spacing w:val="-2"/>
          <w:sz w:val="28"/>
          <w:lang w:eastAsia="en-US"/>
        </w:rPr>
        <w:t>управління;</w:t>
      </w:r>
    </w:p>
    <w:p w:rsidR="003B6AC6" w:rsidRPr="0093789D" w:rsidP="003B6AC6" w14:paraId="6AF6180C" w14:textId="77777777">
      <w:pPr>
        <w:widowControl w:val="0"/>
        <w:numPr>
          <w:ilvl w:val="1"/>
          <w:numId w:val="2"/>
        </w:numPr>
        <w:tabs>
          <w:tab w:val="left" w:pos="164"/>
          <w:tab w:val="left" w:pos="284"/>
          <w:tab w:val="left" w:pos="851"/>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pacing w:val="-2"/>
          <w:sz w:val="28"/>
          <w:lang w:eastAsia="en-US"/>
        </w:rPr>
        <w:t xml:space="preserve">розробляє </w:t>
      </w:r>
      <w:r w:rsidRPr="0093789D">
        <w:rPr>
          <w:rFonts w:ascii="Times New Roman" w:eastAsia="Times New Roman" w:hAnsi="Times New Roman" w:cs="Times New Roman"/>
          <w:spacing w:val="-2"/>
          <w:sz w:val="28"/>
          <w:lang w:eastAsia="en-US"/>
        </w:rPr>
        <w:t>проєкти</w:t>
      </w:r>
      <w:r w:rsidRPr="0093789D">
        <w:rPr>
          <w:rFonts w:ascii="Times New Roman" w:eastAsia="Times New Roman" w:hAnsi="Times New Roman" w:cs="Times New Roman"/>
          <w:spacing w:val="-2"/>
          <w:sz w:val="28"/>
          <w:lang w:eastAsia="en-US"/>
        </w:rPr>
        <w:t xml:space="preserve"> нормативно-правових актів та проводить експертизи таких актів;</w:t>
      </w:r>
    </w:p>
    <w:p w:rsidR="003B6AC6" w:rsidRPr="0093789D" w:rsidP="003B6AC6" w14:paraId="7E0562EA" w14:textId="77777777">
      <w:pPr>
        <w:widowControl w:val="0"/>
        <w:numPr>
          <w:ilvl w:val="1"/>
          <w:numId w:val="2"/>
        </w:numPr>
        <w:tabs>
          <w:tab w:val="left" w:pos="141"/>
          <w:tab w:val="left" w:pos="164"/>
          <w:tab w:val="left" w:pos="284"/>
          <w:tab w:val="left" w:pos="851"/>
          <w:tab w:val="left" w:pos="2649"/>
          <w:tab w:val="left" w:pos="3911"/>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розглядає</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питання заохочення,</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притягнення</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до</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 xml:space="preserve">дисциплінарної відповідальності  працівників </w:t>
      </w:r>
      <w:r w:rsidRPr="0093789D">
        <w:rPr>
          <w:rFonts w:ascii="Times New Roman" w:eastAsia="Times New Roman" w:hAnsi="Times New Roman" w:cs="Times New Roman"/>
          <w:spacing w:val="-2"/>
          <w:sz w:val="28"/>
          <w:lang w:eastAsia="en-US"/>
        </w:rPr>
        <w:t>управління;</w:t>
      </w:r>
    </w:p>
    <w:p w:rsidR="003B6AC6" w:rsidRPr="0093789D" w:rsidP="003B6AC6" w14:paraId="2FB0B434" w14:textId="77777777">
      <w:pPr>
        <w:widowControl w:val="0"/>
        <w:numPr>
          <w:ilvl w:val="1"/>
          <w:numId w:val="2"/>
        </w:numPr>
        <w:tabs>
          <w:tab w:val="left" w:pos="141"/>
          <w:tab w:val="left" w:pos="164"/>
          <w:tab w:val="left" w:pos="284"/>
          <w:tab w:val="left" w:pos="851"/>
          <w:tab w:val="left" w:pos="1618"/>
          <w:tab w:val="left" w:pos="3070"/>
          <w:tab w:val="left" w:pos="4258"/>
          <w:tab w:val="left" w:pos="5655"/>
          <w:tab w:val="left" w:pos="6045"/>
          <w:tab w:val="left" w:pos="7150"/>
          <w:tab w:val="left" w:pos="7715"/>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pacing w:val="-2"/>
          <w:sz w:val="28"/>
          <w:lang w:eastAsia="en-US"/>
        </w:rPr>
        <w:t>проводить</w:t>
      </w:r>
      <w:r w:rsidRPr="0093789D">
        <w:rPr>
          <w:rFonts w:ascii="Times New Roman" w:eastAsia="Times New Roman" w:hAnsi="Times New Roman" w:cs="Times New Roman"/>
          <w:sz w:val="28"/>
          <w:lang w:eastAsia="en-US"/>
        </w:rPr>
        <w:t xml:space="preserve"> </w:t>
      </w:r>
      <w:r w:rsidRPr="0093789D">
        <w:rPr>
          <w:rFonts w:ascii="Times New Roman" w:eastAsia="Times New Roman" w:hAnsi="Times New Roman" w:cs="Times New Roman"/>
          <w:spacing w:val="-2"/>
          <w:sz w:val="28"/>
          <w:lang w:eastAsia="en-US"/>
        </w:rPr>
        <w:t>особистий</w:t>
      </w:r>
      <w:r w:rsidRPr="0093789D">
        <w:rPr>
          <w:rFonts w:ascii="Times New Roman" w:eastAsia="Times New Roman" w:hAnsi="Times New Roman" w:cs="Times New Roman"/>
          <w:sz w:val="28"/>
          <w:lang w:eastAsia="en-US"/>
        </w:rPr>
        <w:t xml:space="preserve"> </w:t>
      </w:r>
      <w:r w:rsidRPr="0093789D">
        <w:rPr>
          <w:rFonts w:ascii="Times New Roman" w:eastAsia="Times New Roman" w:hAnsi="Times New Roman" w:cs="Times New Roman"/>
          <w:spacing w:val="-2"/>
          <w:sz w:val="28"/>
          <w:lang w:eastAsia="en-US"/>
        </w:rPr>
        <w:t>прийом</w:t>
      </w:r>
      <w:r w:rsidRPr="0093789D">
        <w:rPr>
          <w:rFonts w:ascii="Times New Roman" w:eastAsia="Times New Roman" w:hAnsi="Times New Roman" w:cs="Times New Roman"/>
          <w:sz w:val="28"/>
          <w:lang w:eastAsia="en-US"/>
        </w:rPr>
        <w:t xml:space="preserve"> </w:t>
      </w:r>
      <w:r w:rsidRPr="0093789D">
        <w:rPr>
          <w:rFonts w:ascii="Times New Roman" w:eastAsia="Times New Roman" w:hAnsi="Times New Roman" w:cs="Times New Roman"/>
          <w:spacing w:val="-2"/>
          <w:sz w:val="28"/>
          <w:lang w:eastAsia="en-US"/>
        </w:rPr>
        <w:t>громадян</w:t>
      </w:r>
      <w:r w:rsidRPr="0093789D">
        <w:rPr>
          <w:rFonts w:ascii="Times New Roman" w:eastAsia="Times New Roman" w:hAnsi="Times New Roman" w:cs="Times New Roman"/>
          <w:sz w:val="28"/>
          <w:lang w:eastAsia="en-US"/>
        </w:rPr>
        <w:tab/>
      </w:r>
      <w:r w:rsidRPr="0093789D">
        <w:rPr>
          <w:rFonts w:ascii="Times New Roman" w:eastAsia="Times New Roman" w:hAnsi="Times New Roman" w:cs="Times New Roman"/>
          <w:spacing w:val="-10"/>
          <w:sz w:val="28"/>
          <w:lang w:eastAsia="en-US"/>
        </w:rPr>
        <w:t>з</w:t>
      </w:r>
      <w:r w:rsidRPr="0093789D">
        <w:rPr>
          <w:rFonts w:ascii="Times New Roman" w:eastAsia="Times New Roman" w:hAnsi="Times New Roman" w:cs="Times New Roman"/>
          <w:sz w:val="28"/>
          <w:lang w:eastAsia="en-US"/>
        </w:rPr>
        <w:tab/>
      </w:r>
      <w:r w:rsidRPr="0093789D">
        <w:rPr>
          <w:rFonts w:ascii="Times New Roman" w:eastAsia="Times New Roman" w:hAnsi="Times New Roman" w:cs="Times New Roman"/>
          <w:spacing w:val="-2"/>
          <w:sz w:val="28"/>
          <w:lang w:eastAsia="en-US"/>
        </w:rPr>
        <w:t>питань,</w:t>
      </w:r>
      <w:r w:rsidRPr="0093789D">
        <w:rPr>
          <w:rFonts w:ascii="Times New Roman" w:eastAsia="Times New Roman" w:hAnsi="Times New Roman" w:cs="Times New Roman"/>
          <w:sz w:val="28"/>
          <w:lang w:eastAsia="en-US"/>
        </w:rPr>
        <w:tab/>
      </w:r>
      <w:r w:rsidRPr="0093789D">
        <w:rPr>
          <w:rFonts w:ascii="Times New Roman" w:eastAsia="Times New Roman" w:hAnsi="Times New Roman" w:cs="Times New Roman"/>
          <w:spacing w:val="-6"/>
          <w:sz w:val="28"/>
          <w:lang w:eastAsia="en-US"/>
        </w:rPr>
        <w:t>що</w:t>
      </w:r>
      <w:r w:rsidRPr="0093789D">
        <w:rPr>
          <w:rFonts w:ascii="Times New Roman" w:eastAsia="Times New Roman" w:hAnsi="Times New Roman" w:cs="Times New Roman"/>
          <w:sz w:val="28"/>
          <w:lang w:eastAsia="en-US"/>
        </w:rPr>
        <w:tab/>
        <w:t>належать</w:t>
      </w:r>
      <w:r w:rsidRPr="0093789D">
        <w:rPr>
          <w:rFonts w:ascii="Times New Roman" w:eastAsia="Times New Roman" w:hAnsi="Times New Roman" w:cs="Times New Roman"/>
          <w:spacing w:val="-18"/>
          <w:sz w:val="28"/>
          <w:lang w:eastAsia="en-US"/>
        </w:rPr>
        <w:t xml:space="preserve"> </w:t>
      </w:r>
      <w:r w:rsidRPr="0093789D">
        <w:rPr>
          <w:rFonts w:ascii="Times New Roman" w:eastAsia="Times New Roman" w:hAnsi="Times New Roman" w:cs="Times New Roman"/>
          <w:sz w:val="28"/>
          <w:lang w:eastAsia="en-US"/>
        </w:rPr>
        <w:t>до повноважень управління;</w:t>
      </w:r>
    </w:p>
    <w:p w:rsidR="003B6AC6" w:rsidRPr="0093789D" w:rsidP="003B6AC6" w14:paraId="28FDF8D9" w14:textId="77777777">
      <w:pPr>
        <w:widowControl w:val="0"/>
        <w:numPr>
          <w:ilvl w:val="1"/>
          <w:numId w:val="2"/>
        </w:numPr>
        <w:tabs>
          <w:tab w:val="left" w:pos="0"/>
          <w:tab w:val="left" w:pos="141"/>
          <w:tab w:val="left" w:pos="234"/>
          <w:tab w:val="left" w:pos="284"/>
          <w:tab w:val="left" w:pos="851"/>
          <w:tab w:val="left" w:pos="7545"/>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забезпечує</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дотримання</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 xml:space="preserve">працівниками управління </w:t>
      </w:r>
      <w:r w:rsidRPr="0093789D">
        <w:rPr>
          <w:rFonts w:ascii="Times New Roman" w:eastAsia="Times New Roman" w:hAnsi="Times New Roman" w:cs="Times New Roman"/>
          <w:spacing w:val="-2"/>
          <w:sz w:val="28"/>
          <w:lang w:eastAsia="en-US"/>
        </w:rPr>
        <w:t>правил</w:t>
      </w:r>
      <w:r w:rsidRPr="0093789D">
        <w:rPr>
          <w:rFonts w:ascii="Times New Roman" w:eastAsia="Times New Roman" w:hAnsi="Times New Roman" w:cs="Times New Roman"/>
          <w:sz w:val="28"/>
          <w:lang w:eastAsia="en-US"/>
        </w:rPr>
        <w:tab/>
      </w:r>
      <w:r w:rsidRPr="0093789D">
        <w:rPr>
          <w:rFonts w:ascii="Times New Roman" w:eastAsia="Times New Roman" w:hAnsi="Times New Roman" w:cs="Times New Roman"/>
          <w:spacing w:val="-2"/>
          <w:sz w:val="28"/>
          <w:lang w:eastAsia="en-US"/>
        </w:rPr>
        <w:t xml:space="preserve">внутрішнього </w:t>
      </w:r>
      <w:r w:rsidRPr="0093789D">
        <w:rPr>
          <w:rFonts w:ascii="Times New Roman" w:eastAsia="Times New Roman" w:hAnsi="Times New Roman" w:cs="Times New Roman"/>
          <w:sz w:val="28"/>
          <w:lang w:eastAsia="en-US"/>
        </w:rPr>
        <w:t>трудового розпорядку та виконавської дисципліни;</w:t>
      </w:r>
    </w:p>
    <w:p w:rsidR="003B6AC6" w:rsidRPr="0093789D" w:rsidP="003B6AC6" w14:paraId="32405B06" w14:textId="77777777">
      <w:pPr>
        <w:widowControl w:val="0"/>
        <w:numPr>
          <w:ilvl w:val="1"/>
          <w:numId w:val="2"/>
        </w:numPr>
        <w:tabs>
          <w:tab w:val="left" w:pos="0"/>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 xml:space="preserve">  у</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межах</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своїх</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повноважень</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проводить</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роботу</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із запобігання корупції, виявлення</w:t>
      </w:r>
      <w:r w:rsidRPr="0093789D">
        <w:rPr>
          <w:rFonts w:ascii="Times New Roman" w:eastAsia="Times New Roman" w:hAnsi="Times New Roman" w:cs="Times New Roman"/>
          <w:spacing w:val="-4"/>
          <w:sz w:val="28"/>
          <w:lang w:eastAsia="en-US"/>
        </w:rPr>
        <w:t xml:space="preserve"> </w:t>
      </w:r>
      <w:r w:rsidRPr="0093789D">
        <w:rPr>
          <w:rFonts w:ascii="Times New Roman" w:eastAsia="Times New Roman" w:hAnsi="Times New Roman" w:cs="Times New Roman"/>
          <w:sz w:val="28"/>
          <w:lang w:eastAsia="en-US"/>
        </w:rPr>
        <w:t>та</w:t>
      </w:r>
      <w:r w:rsidRPr="0093789D">
        <w:rPr>
          <w:rFonts w:ascii="Times New Roman" w:eastAsia="Times New Roman" w:hAnsi="Times New Roman" w:cs="Times New Roman"/>
          <w:spacing w:val="-5"/>
          <w:sz w:val="28"/>
          <w:lang w:eastAsia="en-US"/>
        </w:rPr>
        <w:t xml:space="preserve"> </w:t>
      </w:r>
      <w:r w:rsidRPr="0093789D">
        <w:rPr>
          <w:rFonts w:ascii="Times New Roman" w:eastAsia="Times New Roman" w:hAnsi="Times New Roman" w:cs="Times New Roman"/>
          <w:sz w:val="28"/>
          <w:lang w:eastAsia="en-US"/>
        </w:rPr>
        <w:t>припинення</w:t>
      </w:r>
      <w:r w:rsidRPr="0093789D">
        <w:rPr>
          <w:rFonts w:ascii="Times New Roman" w:eastAsia="Times New Roman" w:hAnsi="Times New Roman" w:cs="Times New Roman"/>
          <w:spacing w:val="-4"/>
          <w:sz w:val="28"/>
          <w:lang w:eastAsia="en-US"/>
        </w:rPr>
        <w:t xml:space="preserve"> </w:t>
      </w:r>
      <w:r w:rsidRPr="0093789D">
        <w:rPr>
          <w:rFonts w:ascii="Times New Roman" w:eastAsia="Times New Roman" w:hAnsi="Times New Roman" w:cs="Times New Roman"/>
          <w:sz w:val="28"/>
          <w:lang w:eastAsia="en-US"/>
        </w:rPr>
        <w:t>її</w:t>
      </w:r>
      <w:r w:rsidRPr="0093789D">
        <w:rPr>
          <w:rFonts w:ascii="Times New Roman" w:eastAsia="Times New Roman" w:hAnsi="Times New Roman" w:cs="Times New Roman"/>
          <w:spacing w:val="-4"/>
          <w:sz w:val="28"/>
          <w:lang w:eastAsia="en-US"/>
        </w:rPr>
        <w:t xml:space="preserve"> </w:t>
      </w:r>
      <w:r w:rsidRPr="0093789D">
        <w:rPr>
          <w:rFonts w:ascii="Times New Roman" w:eastAsia="Times New Roman" w:hAnsi="Times New Roman" w:cs="Times New Roman"/>
          <w:sz w:val="28"/>
          <w:lang w:eastAsia="en-US"/>
        </w:rPr>
        <w:t>проявів,</w:t>
      </w:r>
      <w:r w:rsidRPr="0093789D">
        <w:rPr>
          <w:rFonts w:ascii="Times New Roman" w:eastAsia="Times New Roman" w:hAnsi="Times New Roman" w:cs="Times New Roman"/>
          <w:spacing w:val="-4"/>
          <w:sz w:val="28"/>
          <w:lang w:eastAsia="en-US"/>
        </w:rPr>
        <w:t xml:space="preserve"> </w:t>
      </w:r>
      <w:r w:rsidRPr="0093789D">
        <w:rPr>
          <w:rFonts w:ascii="Times New Roman" w:eastAsia="Times New Roman" w:hAnsi="Times New Roman" w:cs="Times New Roman"/>
          <w:sz w:val="28"/>
          <w:lang w:eastAsia="en-US"/>
        </w:rPr>
        <w:t>усунення</w:t>
      </w:r>
      <w:r w:rsidRPr="0093789D">
        <w:rPr>
          <w:rFonts w:ascii="Times New Roman" w:eastAsia="Times New Roman" w:hAnsi="Times New Roman" w:cs="Times New Roman"/>
          <w:spacing w:val="-4"/>
          <w:sz w:val="28"/>
          <w:lang w:eastAsia="en-US"/>
        </w:rPr>
        <w:t xml:space="preserve"> </w:t>
      </w:r>
      <w:r w:rsidRPr="0093789D">
        <w:rPr>
          <w:rFonts w:ascii="Times New Roman" w:eastAsia="Times New Roman" w:hAnsi="Times New Roman" w:cs="Times New Roman"/>
          <w:sz w:val="28"/>
          <w:lang w:eastAsia="en-US"/>
        </w:rPr>
        <w:t>наслідків</w:t>
      </w:r>
      <w:r w:rsidRPr="0093789D">
        <w:rPr>
          <w:rFonts w:ascii="Times New Roman" w:eastAsia="Times New Roman" w:hAnsi="Times New Roman" w:cs="Times New Roman"/>
          <w:spacing w:val="-5"/>
          <w:sz w:val="28"/>
          <w:lang w:eastAsia="en-US"/>
        </w:rPr>
        <w:t xml:space="preserve"> </w:t>
      </w:r>
      <w:r w:rsidRPr="0093789D">
        <w:rPr>
          <w:rFonts w:ascii="Times New Roman" w:eastAsia="Times New Roman" w:hAnsi="Times New Roman" w:cs="Times New Roman"/>
          <w:sz w:val="28"/>
          <w:lang w:eastAsia="en-US"/>
        </w:rPr>
        <w:t>корупційних</w:t>
      </w:r>
      <w:r w:rsidRPr="0093789D">
        <w:rPr>
          <w:rFonts w:ascii="Times New Roman" w:eastAsia="Times New Roman" w:hAnsi="Times New Roman" w:cs="Times New Roman"/>
          <w:spacing w:val="-4"/>
          <w:sz w:val="28"/>
          <w:lang w:eastAsia="en-US"/>
        </w:rPr>
        <w:t xml:space="preserve"> </w:t>
      </w:r>
      <w:r w:rsidRPr="0093789D">
        <w:rPr>
          <w:rFonts w:ascii="Times New Roman" w:eastAsia="Times New Roman" w:hAnsi="Times New Roman" w:cs="Times New Roman"/>
          <w:sz w:val="28"/>
          <w:lang w:eastAsia="en-US"/>
        </w:rPr>
        <w:t>діянь;</w:t>
      </w:r>
    </w:p>
    <w:p w:rsidR="003B6AC6" w:rsidRPr="0093789D" w:rsidP="003B6AC6" w14:paraId="69F0C5E0" w14:textId="77777777">
      <w:pPr>
        <w:widowControl w:val="0"/>
        <w:numPr>
          <w:ilvl w:val="1"/>
          <w:numId w:val="2"/>
        </w:numPr>
        <w:tabs>
          <w:tab w:val="left" w:pos="209"/>
          <w:tab w:val="left" w:pos="284"/>
          <w:tab w:val="left" w:pos="851"/>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надає</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довіреності</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від</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імені</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юридичної</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особи,</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що</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видається</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її</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органом</w:t>
      </w:r>
      <w:r w:rsidRPr="0093789D">
        <w:rPr>
          <w:rFonts w:ascii="Times New Roman" w:eastAsia="Times New Roman" w:hAnsi="Times New Roman" w:cs="Times New Roman"/>
          <w:spacing w:val="40"/>
          <w:sz w:val="28"/>
          <w:lang w:eastAsia="en-US"/>
        </w:rPr>
        <w:t xml:space="preserve"> </w:t>
      </w:r>
      <w:r w:rsidRPr="0093789D">
        <w:rPr>
          <w:rFonts w:ascii="Times New Roman" w:eastAsia="Times New Roman" w:hAnsi="Times New Roman" w:cs="Times New Roman"/>
          <w:sz w:val="28"/>
          <w:lang w:eastAsia="en-US"/>
        </w:rPr>
        <w:t>або іншою особою, уповноваженою на це її установчими документами.</w:t>
      </w:r>
    </w:p>
    <w:p w:rsidR="003B6AC6" w:rsidRPr="0093789D" w:rsidP="003B6AC6" w14:paraId="54E41444" w14:textId="77777777">
      <w:pPr>
        <w:widowControl w:val="0"/>
        <w:tabs>
          <w:tab w:val="left" w:pos="0"/>
          <w:tab w:val="left" w:pos="851"/>
        </w:tabs>
        <w:autoSpaceDE w:val="0"/>
        <w:autoSpaceDN w:val="0"/>
        <w:spacing w:after="0" w:line="240" w:lineRule="auto"/>
        <w:ind w:firstLine="567"/>
        <w:contextualSpacing/>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5.5. Начальник управління за погодженням із заступником міського голови з питань діяльності виконавчих органів ради розподіляє обов’язки між заступниками начальника управління та визначає ступінь їх відповідальності.</w:t>
      </w:r>
    </w:p>
    <w:p w:rsidR="003B6AC6" w:rsidP="003B6AC6" w14:paraId="4CEA5223" w14:textId="77777777">
      <w:pPr>
        <w:widowControl w:val="0"/>
        <w:tabs>
          <w:tab w:val="left" w:pos="284"/>
          <w:tab w:val="left" w:pos="567"/>
          <w:tab w:val="left" w:pos="851"/>
          <w:tab w:val="left" w:pos="993"/>
        </w:tabs>
        <w:autoSpaceDE w:val="0"/>
        <w:autoSpaceDN w:val="0"/>
        <w:spacing w:after="0" w:line="240" w:lineRule="auto"/>
        <w:ind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 xml:space="preserve"> 5.6. Ступінь відповідальності інших працівників встановлюється у відповідних посадових інструкціях.</w:t>
      </w:r>
    </w:p>
    <w:p w:rsidR="003B6AC6" w:rsidRPr="0093789D" w:rsidP="003B6AC6" w14:paraId="545DF5F6" w14:textId="77777777">
      <w:pPr>
        <w:widowControl w:val="0"/>
        <w:tabs>
          <w:tab w:val="left" w:pos="284"/>
          <w:tab w:val="left" w:pos="567"/>
          <w:tab w:val="left" w:pos="851"/>
          <w:tab w:val="left" w:pos="993"/>
        </w:tabs>
        <w:autoSpaceDE w:val="0"/>
        <w:autoSpaceDN w:val="0"/>
        <w:spacing w:after="0" w:line="192" w:lineRule="auto"/>
        <w:ind w:firstLine="567"/>
        <w:jc w:val="both"/>
        <w:rPr>
          <w:rFonts w:ascii="Times New Roman" w:eastAsia="Times New Roman" w:hAnsi="Times New Roman" w:cs="Times New Roman"/>
          <w:sz w:val="28"/>
          <w:lang w:eastAsia="en-US"/>
        </w:rPr>
      </w:pPr>
    </w:p>
    <w:p w:rsidR="003B6AC6" w:rsidRPr="003B6AC6" w:rsidP="003B6AC6" w14:paraId="33B1B1C3" w14:textId="03B79163">
      <w:pPr>
        <w:widowControl w:val="0"/>
        <w:numPr>
          <w:ilvl w:val="0"/>
          <w:numId w:val="5"/>
        </w:numPr>
        <w:tabs>
          <w:tab w:val="left" w:pos="851"/>
          <w:tab w:val="left" w:pos="1560"/>
        </w:tabs>
        <w:autoSpaceDE w:val="0"/>
        <w:autoSpaceDN w:val="0"/>
        <w:spacing w:after="0" w:line="240" w:lineRule="auto"/>
        <w:ind w:firstLine="567"/>
        <w:contextualSpacing/>
        <w:jc w:val="center"/>
        <w:outlineLvl w:val="0"/>
        <w:rPr>
          <w:rFonts w:ascii="Times New Roman" w:eastAsia="Times New Roman" w:hAnsi="Times New Roman" w:cs="Times New Roman"/>
          <w:b/>
          <w:bCs/>
          <w:sz w:val="32"/>
          <w:szCs w:val="32"/>
          <w:lang w:eastAsia="en-US"/>
        </w:rPr>
      </w:pPr>
      <w:r w:rsidRPr="0093789D">
        <w:rPr>
          <w:rFonts w:ascii="Times New Roman" w:eastAsia="Times New Roman" w:hAnsi="Times New Roman" w:cs="Times New Roman"/>
          <w:b/>
          <w:bCs/>
          <w:sz w:val="32"/>
          <w:szCs w:val="32"/>
          <w:lang w:eastAsia="en-US"/>
        </w:rPr>
        <w:t>Взаємовідносини</w:t>
      </w:r>
      <w:r w:rsidRPr="0093789D">
        <w:rPr>
          <w:rFonts w:ascii="Times New Roman" w:eastAsia="Times New Roman" w:hAnsi="Times New Roman" w:cs="Times New Roman"/>
          <w:b/>
          <w:bCs/>
          <w:spacing w:val="-7"/>
          <w:sz w:val="32"/>
          <w:szCs w:val="32"/>
          <w:lang w:eastAsia="en-US"/>
        </w:rPr>
        <w:t xml:space="preserve"> </w:t>
      </w:r>
      <w:r w:rsidRPr="0093789D">
        <w:rPr>
          <w:rFonts w:ascii="Times New Roman" w:eastAsia="Times New Roman" w:hAnsi="Times New Roman" w:cs="Times New Roman"/>
          <w:b/>
          <w:bCs/>
          <w:sz w:val="32"/>
          <w:szCs w:val="32"/>
          <w:lang w:eastAsia="en-US"/>
        </w:rPr>
        <w:t>з</w:t>
      </w:r>
      <w:r w:rsidRPr="0093789D">
        <w:rPr>
          <w:rFonts w:ascii="Times New Roman" w:eastAsia="Times New Roman" w:hAnsi="Times New Roman" w:cs="Times New Roman"/>
          <w:b/>
          <w:bCs/>
          <w:spacing w:val="-7"/>
          <w:sz w:val="32"/>
          <w:szCs w:val="32"/>
          <w:lang w:eastAsia="en-US"/>
        </w:rPr>
        <w:t xml:space="preserve"> </w:t>
      </w:r>
      <w:r w:rsidRPr="0093789D">
        <w:rPr>
          <w:rFonts w:ascii="Times New Roman" w:eastAsia="Times New Roman" w:hAnsi="Times New Roman" w:cs="Times New Roman"/>
          <w:b/>
          <w:bCs/>
          <w:sz w:val="32"/>
          <w:szCs w:val="32"/>
          <w:lang w:eastAsia="en-US"/>
        </w:rPr>
        <w:t>іншими</w:t>
      </w:r>
      <w:r w:rsidRPr="0093789D">
        <w:rPr>
          <w:rFonts w:ascii="Times New Roman" w:eastAsia="Times New Roman" w:hAnsi="Times New Roman" w:cs="Times New Roman"/>
          <w:b/>
          <w:bCs/>
          <w:spacing w:val="-6"/>
          <w:sz w:val="32"/>
          <w:szCs w:val="32"/>
          <w:lang w:eastAsia="en-US"/>
        </w:rPr>
        <w:t xml:space="preserve"> </w:t>
      </w:r>
      <w:r w:rsidRPr="0093789D">
        <w:rPr>
          <w:rFonts w:ascii="Times New Roman" w:eastAsia="Times New Roman" w:hAnsi="Times New Roman" w:cs="Times New Roman"/>
          <w:b/>
          <w:bCs/>
          <w:spacing w:val="-2"/>
          <w:sz w:val="32"/>
          <w:szCs w:val="32"/>
          <w:lang w:eastAsia="en-US"/>
        </w:rPr>
        <w:t>підрозділами</w:t>
      </w:r>
    </w:p>
    <w:p w:rsidR="003B6AC6" w:rsidRPr="0093789D" w:rsidP="002F4EC7" w14:paraId="3451225C" w14:textId="77777777">
      <w:pPr>
        <w:widowControl w:val="0"/>
        <w:tabs>
          <w:tab w:val="left" w:pos="851"/>
          <w:tab w:val="left" w:pos="1560"/>
        </w:tabs>
        <w:autoSpaceDE w:val="0"/>
        <w:autoSpaceDN w:val="0"/>
        <w:spacing w:after="0" w:line="192" w:lineRule="auto"/>
        <w:ind w:left="998"/>
        <w:contextualSpacing/>
        <w:outlineLvl w:val="0"/>
        <w:rPr>
          <w:rFonts w:ascii="Times New Roman" w:eastAsia="Times New Roman" w:hAnsi="Times New Roman" w:cs="Times New Roman"/>
          <w:b/>
          <w:bCs/>
          <w:sz w:val="32"/>
          <w:szCs w:val="32"/>
          <w:lang w:eastAsia="en-US"/>
        </w:rPr>
      </w:pPr>
    </w:p>
    <w:p w:rsidR="003B6AC6" w:rsidP="003B6AC6" w14:paraId="42FD660C" w14:textId="09B6A203">
      <w:pPr>
        <w:widowControl w:val="0"/>
        <w:autoSpaceDE w:val="0"/>
        <w:autoSpaceDN w:val="0"/>
        <w:spacing w:after="0" w:line="240" w:lineRule="auto"/>
        <w:ind w:left="1" w:firstLine="566"/>
        <w:jc w:val="both"/>
        <w:rPr>
          <w:rFonts w:ascii="Times New Roman" w:eastAsia="Times New Roman" w:hAnsi="Times New Roman" w:cs="Times New Roman"/>
          <w:sz w:val="28"/>
          <w:szCs w:val="28"/>
          <w:lang w:eastAsia="en-US"/>
        </w:rPr>
      </w:pPr>
      <w:r w:rsidRPr="0093789D">
        <w:rPr>
          <w:rFonts w:ascii="Times New Roman" w:eastAsia="Times New Roman" w:hAnsi="Times New Roman" w:cs="Times New Roman"/>
          <w:sz w:val="28"/>
          <w:szCs w:val="28"/>
          <w:lang w:eastAsia="en-US"/>
        </w:rPr>
        <w:t>Управління в установленому законодавством порядку та у межах повноважень взаємодіє з іншими органами місцевого самоврядування, а також з підприємствами, установами, громадянами та об’єднаннями громадян з метою створення умов для провадження послідовної та узгодженої діяльності щодо строків,</w:t>
      </w:r>
      <w:r w:rsidRPr="0093789D">
        <w:rPr>
          <w:rFonts w:ascii="Times New Roman" w:eastAsia="Times New Roman" w:hAnsi="Times New Roman" w:cs="Times New Roman"/>
          <w:spacing w:val="40"/>
          <w:sz w:val="28"/>
          <w:szCs w:val="28"/>
          <w:lang w:eastAsia="en-US"/>
        </w:rPr>
        <w:t xml:space="preserve">  </w:t>
      </w:r>
      <w:r w:rsidRPr="0093789D">
        <w:rPr>
          <w:rFonts w:ascii="Times New Roman" w:eastAsia="Times New Roman" w:hAnsi="Times New Roman" w:cs="Times New Roman"/>
          <w:sz w:val="28"/>
          <w:szCs w:val="28"/>
          <w:lang w:eastAsia="en-US"/>
        </w:rPr>
        <w:t>періодичності</w:t>
      </w:r>
      <w:r w:rsidRPr="0093789D">
        <w:rPr>
          <w:rFonts w:ascii="Times New Roman" w:eastAsia="Times New Roman" w:hAnsi="Times New Roman" w:cs="Times New Roman"/>
          <w:spacing w:val="40"/>
          <w:sz w:val="28"/>
          <w:szCs w:val="28"/>
          <w:lang w:eastAsia="en-US"/>
        </w:rPr>
        <w:t xml:space="preserve">  </w:t>
      </w:r>
      <w:r w:rsidRPr="0093789D">
        <w:rPr>
          <w:rFonts w:ascii="Times New Roman" w:eastAsia="Times New Roman" w:hAnsi="Times New Roman" w:cs="Times New Roman"/>
          <w:sz w:val="28"/>
          <w:szCs w:val="28"/>
          <w:lang w:eastAsia="en-US"/>
        </w:rPr>
        <w:t>одержання</w:t>
      </w:r>
      <w:r w:rsidRPr="0093789D">
        <w:rPr>
          <w:rFonts w:ascii="Times New Roman" w:eastAsia="Times New Roman" w:hAnsi="Times New Roman" w:cs="Times New Roman"/>
          <w:spacing w:val="40"/>
          <w:sz w:val="28"/>
          <w:szCs w:val="28"/>
          <w:lang w:eastAsia="en-US"/>
        </w:rPr>
        <w:t xml:space="preserve">  </w:t>
      </w:r>
      <w:r w:rsidRPr="0093789D">
        <w:rPr>
          <w:rFonts w:ascii="Times New Roman" w:eastAsia="Times New Roman" w:hAnsi="Times New Roman" w:cs="Times New Roman"/>
          <w:sz w:val="28"/>
          <w:szCs w:val="28"/>
          <w:lang w:eastAsia="en-US"/>
        </w:rPr>
        <w:t>і</w:t>
      </w:r>
      <w:r w:rsidRPr="0093789D">
        <w:rPr>
          <w:rFonts w:ascii="Times New Roman" w:eastAsia="Times New Roman" w:hAnsi="Times New Roman" w:cs="Times New Roman"/>
          <w:spacing w:val="40"/>
          <w:sz w:val="28"/>
          <w:szCs w:val="28"/>
          <w:lang w:eastAsia="en-US"/>
        </w:rPr>
        <w:t xml:space="preserve">  </w:t>
      </w:r>
      <w:r w:rsidRPr="0093789D">
        <w:rPr>
          <w:rFonts w:ascii="Times New Roman" w:eastAsia="Times New Roman" w:hAnsi="Times New Roman" w:cs="Times New Roman"/>
          <w:sz w:val="28"/>
          <w:szCs w:val="28"/>
          <w:lang w:eastAsia="en-US"/>
        </w:rPr>
        <w:t>передачі</w:t>
      </w:r>
      <w:r w:rsidRPr="0093789D">
        <w:rPr>
          <w:rFonts w:ascii="Times New Roman" w:eastAsia="Times New Roman" w:hAnsi="Times New Roman" w:cs="Times New Roman"/>
          <w:spacing w:val="40"/>
          <w:sz w:val="28"/>
          <w:szCs w:val="28"/>
          <w:lang w:eastAsia="en-US"/>
        </w:rPr>
        <w:t xml:space="preserve">  </w:t>
      </w:r>
      <w:r w:rsidRPr="0093789D">
        <w:rPr>
          <w:rFonts w:ascii="Times New Roman" w:eastAsia="Times New Roman" w:hAnsi="Times New Roman" w:cs="Times New Roman"/>
          <w:sz w:val="28"/>
          <w:szCs w:val="28"/>
          <w:lang w:eastAsia="en-US"/>
        </w:rPr>
        <w:t>інформації,</w:t>
      </w:r>
      <w:r w:rsidRPr="0093789D">
        <w:rPr>
          <w:rFonts w:ascii="Times New Roman" w:eastAsia="Times New Roman" w:hAnsi="Times New Roman" w:cs="Times New Roman"/>
          <w:spacing w:val="40"/>
          <w:sz w:val="28"/>
          <w:szCs w:val="28"/>
          <w:lang w:eastAsia="en-US"/>
        </w:rPr>
        <w:t xml:space="preserve"> </w:t>
      </w:r>
      <w:r w:rsidRPr="0093789D">
        <w:rPr>
          <w:rFonts w:ascii="Times New Roman" w:eastAsia="Times New Roman" w:hAnsi="Times New Roman" w:cs="Times New Roman"/>
          <w:sz w:val="28"/>
          <w:szCs w:val="28"/>
          <w:lang w:eastAsia="en-US"/>
        </w:rPr>
        <w:t>необхідної</w:t>
      </w:r>
      <w:r w:rsidRPr="0093789D">
        <w:rPr>
          <w:rFonts w:ascii="Times New Roman" w:eastAsia="Times New Roman" w:hAnsi="Times New Roman" w:cs="Times New Roman"/>
          <w:spacing w:val="80"/>
          <w:w w:val="150"/>
          <w:sz w:val="28"/>
          <w:szCs w:val="28"/>
          <w:lang w:eastAsia="en-US"/>
        </w:rPr>
        <w:t xml:space="preserve"> </w:t>
      </w:r>
      <w:r w:rsidRPr="0093789D">
        <w:rPr>
          <w:rFonts w:ascii="Times New Roman" w:eastAsia="Times New Roman" w:hAnsi="Times New Roman" w:cs="Times New Roman"/>
          <w:sz w:val="28"/>
          <w:szCs w:val="28"/>
          <w:lang w:eastAsia="en-US"/>
        </w:rPr>
        <w:t>для належного виконання покладених на нього завдань та здійснення</w:t>
      </w:r>
      <w:r w:rsidRPr="0093789D">
        <w:rPr>
          <w:rFonts w:ascii="Times New Roman" w:eastAsia="Times New Roman" w:hAnsi="Times New Roman" w:cs="Times New Roman"/>
          <w:spacing w:val="40"/>
          <w:sz w:val="28"/>
          <w:szCs w:val="28"/>
          <w:lang w:eastAsia="en-US"/>
        </w:rPr>
        <w:t xml:space="preserve"> </w:t>
      </w:r>
      <w:r w:rsidRPr="0093789D">
        <w:rPr>
          <w:rFonts w:ascii="Times New Roman" w:eastAsia="Times New Roman" w:hAnsi="Times New Roman" w:cs="Times New Roman"/>
          <w:sz w:val="28"/>
          <w:szCs w:val="28"/>
          <w:lang w:eastAsia="en-US"/>
        </w:rPr>
        <w:t>запланованих заходів.</w:t>
      </w:r>
    </w:p>
    <w:p w:rsidR="003B6AC6" w:rsidRPr="0093789D" w:rsidP="003B6AC6" w14:paraId="3E7205BC" w14:textId="77777777">
      <w:pPr>
        <w:widowControl w:val="0"/>
        <w:autoSpaceDE w:val="0"/>
        <w:autoSpaceDN w:val="0"/>
        <w:spacing w:after="0" w:line="240" w:lineRule="auto"/>
        <w:ind w:left="1" w:firstLine="566"/>
        <w:jc w:val="both"/>
        <w:rPr>
          <w:rFonts w:ascii="Times New Roman" w:eastAsia="Times New Roman" w:hAnsi="Times New Roman" w:cs="Times New Roman"/>
          <w:sz w:val="28"/>
          <w:szCs w:val="28"/>
          <w:lang w:eastAsia="en-US"/>
        </w:rPr>
      </w:pPr>
    </w:p>
    <w:p w:rsidR="003B6AC6" w:rsidRPr="003B6AC6" w:rsidP="003B6AC6" w14:paraId="2C2D667F" w14:textId="352BAB50">
      <w:pPr>
        <w:pStyle w:val="ListParagraph"/>
        <w:widowControl w:val="0"/>
        <w:numPr>
          <w:ilvl w:val="0"/>
          <w:numId w:val="5"/>
        </w:numPr>
        <w:tabs>
          <w:tab w:val="left" w:pos="709"/>
          <w:tab w:val="left" w:pos="851"/>
          <w:tab w:val="left" w:pos="1560"/>
        </w:tabs>
        <w:autoSpaceDE w:val="0"/>
        <w:autoSpaceDN w:val="0"/>
        <w:spacing w:before="253" w:after="0" w:line="240" w:lineRule="auto"/>
        <w:jc w:val="center"/>
        <w:outlineLvl w:val="0"/>
        <w:rPr>
          <w:rFonts w:ascii="Times New Roman" w:eastAsia="Times New Roman" w:hAnsi="Times New Roman" w:cs="Times New Roman"/>
          <w:b/>
          <w:bCs/>
          <w:sz w:val="32"/>
          <w:szCs w:val="32"/>
          <w:lang w:eastAsia="en-US"/>
        </w:rPr>
      </w:pPr>
      <w:r w:rsidRPr="003B6AC6">
        <w:rPr>
          <w:rFonts w:ascii="Times New Roman" w:eastAsia="Times New Roman" w:hAnsi="Times New Roman" w:cs="Times New Roman"/>
          <w:b/>
          <w:bCs/>
          <w:sz w:val="32"/>
          <w:szCs w:val="32"/>
          <w:lang w:eastAsia="en-US"/>
        </w:rPr>
        <w:t>Заключна</w:t>
      </w:r>
      <w:r w:rsidRPr="003B6AC6">
        <w:rPr>
          <w:rFonts w:ascii="Times New Roman" w:eastAsia="Times New Roman" w:hAnsi="Times New Roman" w:cs="Times New Roman"/>
          <w:b/>
          <w:bCs/>
          <w:spacing w:val="-3"/>
          <w:sz w:val="32"/>
          <w:szCs w:val="32"/>
          <w:lang w:eastAsia="en-US"/>
        </w:rPr>
        <w:t xml:space="preserve"> </w:t>
      </w:r>
      <w:r w:rsidRPr="003B6AC6">
        <w:rPr>
          <w:rFonts w:ascii="Times New Roman" w:eastAsia="Times New Roman" w:hAnsi="Times New Roman" w:cs="Times New Roman"/>
          <w:b/>
          <w:bCs/>
          <w:sz w:val="32"/>
          <w:szCs w:val="32"/>
          <w:lang w:eastAsia="en-US"/>
        </w:rPr>
        <w:t>частина</w:t>
      </w:r>
      <w:r w:rsidRPr="003B6AC6">
        <w:rPr>
          <w:rFonts w:ascii="Times New Roman" w:eastAsia="Times New Roman" w:hAnsi="Times New Roman" w:cs="Times New Roman"/>
          <w:b/>
          <w:bCs/>
          <w:spacing w:val="-3"/>
          <w:sz w:val="32"/>
          <w:szCs w:val="32"/>
          <w:lang w:eastAsia="en-US"/>
        </w:rPr>
        <w:t xml:space="preserve"> </w:t>
      </w:r>
      <w:r w:rsidRPr="003B6AC6">
        <w:rPr>
          <w:rFonts w:ascii="Times New Roman" w:eastAsia="Times New Roman" w:hAnsi="Times New Roman" w:cs="Times New Roman"/>
          <w:b/>
          <w:bCs/>
          <w:sz w:val="32"/>
          <w:szCs w:val="32"/>
          <w:lang w:eastAsia="en-US"/>
        </w:rPr>
        <w:t>про</w:t>
      </w:r>
      <w:r w:rsidRPr="003B6AC6">
        <w:rPr>
          <w:rFonts w:ascii="Times New Roman" w:eastAsia="Times New Roman" w:hAnsi="Times New Roman" w:cs="Times New Roman"/>
          <w:b/>
          <w:bCs/>
          <w:spacing w:val="-2"/>
          <w:sz w:val="32"/>
          <w:szCs w:val="32"/>
          <w:lang w:eastAsia="en-US"/>
        </w:rPr>
        <w:t xml:space="preserve"> </w:t>
      </w:r>
      <w:r w:rsidRPr="003B6AC6">
        <w:rPr>
          <w:rFonts w:ascii="Times New Roman" w:eastAsia="Times New Roman" w:hAnsi="Times New Roman" w:cs="Times New Roman"/>
          <w:b/>
          <w:bCs/>
          <w:sz w:val="32"/>
          <w:szCs w:val="32"/>
          <w:lang w:eastAsia="en-US"/>
        </w:rPr>
        <w:t>ліквідацію</w:t>
      </w:r>
      <w:r w:rsidRPr="003B6AC6">
        <w:rPr>
          <w:rFonts w:ascii="Times New Roman" w:eastAsia="Times New Roman" w:hAnsi="Times New Roman" w:cs="Times New Roman"/>
          <w:b/>
          <w:bCs/>
          <w:spacing w:val="-4"/>
          <w:sz w:val="32"/>
          <w:szCs w:val="32"/>
          <w:lang w:eastAsia="en-US"/>
        </w:rPr>
        <w:t xml:space="preserve"> </w:t>
      </w:r>
      <w:r w:rsidRPr="003B6AC6">
        <w:rPr>
          <w:rFonts w:ascii="Times New Roman" w:eastAsia="Times New Roman" w:hAnsi="Times New Roman" w:cs="Times New Roman"/>
          <w:b/>
          <w:bCs/>
          <w:sz w:val="32"/>
          <w:szCs w:val="32"/>
          <w:lang w:eastAsia="en-US"/>
        </w:rPr>
        <w:t>та</w:t>
      </w:r>
      <w:r w:rsidRPr="003B6AC6">
        <w:rPr>
          <w:rFonts w:ascii="Times New Roman" w:eastAsia="Times New Roman" w:hAnsi="Times New Roman" w:cs="Times New Roman"/>
          <w:b/>
          <w:bCs/>
          <w:spacing w:val="-2"/>
          <w:sz w:val="32"/>
          <w:szCs w:val="32"/>
          <w:lang w:eastAsia="en-US"/>
        </w:rPr>
        <w:t xml:space="preserve"> реорганізацію</w:t>
      </w:r>
    </w:p>
    <w:p w:rsidR="003B6AC6" w:rsidRPr="0093789D" w:rsidP="003B6AC6" w14:paraId="64C1EC9A" w14:textId="77777777">
      <w:pPr>
        <w:widowControl w:val="0"/>
        <w:numPr>
          <w:ilvl w:val="1"/>
          <w:numId w:val="5"/>
        </w:numPr>
        <w:tabs>
          <w:tab w:val="left" w:pos="0"/>
          <w:tab w:val="left" w:pos="1134"/>
        </w:tabs>
        <w:autoSpaceDE w:val="0"/>
        <w:autoSpaceDN w:val="0"/>
        <w:spacing w:before="253"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Зміни</w:t>
      </w:r>
      <w:r w:rsidRPr="0093789D">
        <w:rPr>
          <w:rFonts w:ascii="Times New Roman" w:eastAsia="Times New Roman" w:hAnsi="Times New Roman" w:cs="Times New Roman"/>
          <w:spacing w:val="-5"/>
          <w:sz w:val="28"/>
          <w:lang w:eastAsia="en-US"/>
        </w:rPr>
        <w:t xml:space="preserve"> </w:t>
      </w:r>
      <w:r w:rsidRPr="0093789D">
        <w:rPr>
          <w:rFonts w:ascii="Times New Roman" w:eastAsia="Times New Roman" w:hAnsi="Times New Roman" w:cs="Times New Roman"/>
          <w:sz w:val="28"/>
          <w:lang w:eastAsia="en-US"/>
        </w:rPr>
        <w:t>в</w:t>
      </w:r>
      <w:r w:rsidRPr="0093789D">
        <w:rPr>
          <w:rFonts w:ascii="Times New Roman" w:eastAsia="Times New Roman" w:hAnsi="Times New Roman" w:cs="Times New Roman"/>
          <w:spacing w:val="-3"/>
          <w:sz w:val="28"/>
          <w:lang w:eastAsia="en-US"/>
        </w:rPr>
        <w:t xml:space="preserve"> </w:t>
      </w:r>
      <w:r w:rsidRPr="0093789D">
        <w:rPr>
          <w:rFonts w:ascii="Times New Roman" w:eastAsia="Times New Roman" w:hAnsi="Times New Roman" w:cs="Times New Roman"/>
          <w:sz w:val="28"/>
          <w:lang w:eastAsia="en-US"/>
        </w:rPr>
        <w:t>положення</w:t>
      </w:r>
      <w:r w:rsidRPr="0093789D">
        <w:rPr>
          <w:rFonts w:ascii="Times New Roman" w:eastAsia="Times New Roman" w:hAnsi="Times New Roman" w:cs="Times New Roman"/>
          <w:spacing w:val="-2"/>
          <w:sz w:val="28"/>
          <w:lang w:eastAsia="en-US"/>
        </w:rPr>
        <w:t xml:space="preserve"> </w:t>
      </w:r>
      <w:r w:rsidRPr="0093789D">
        <w:rPr>
          <w:rFonts w:ascii="Times New Roman" w:eastAsia="Times New Roman" w:hAnsi="Times New Roman" w:cs="Times New Roman"/>
          <w:sz w:val="28"/>
          <w:lang w:eastAsia="en-US"/>
        </w:rPr>
        <w:t>про</w:t>
      </w:r>
      <w:r w:rsidRPr="0093789D">
        <w:rPr>
          <w:rFonts w:ascii="Times New Roman" w:eastAsia="Times New Roman" w:hAnsi="Times New Roman" w:cs="Times New Roman"/>
          <w:spacing w:val="-2"/>
          <w:sz w:val="28"/>
          <w:lang w:eastAsia="en-US"/>
        </w:rPr>
        <w:t xml:space="preserve"> </w:t>
      </w:r>
      <w:r w:rsidRPr="0093789D">
        <w:rPr>
          <w:rFonts w:ascii="Times New Roman" w:eastAsia="Times New Roman" w:hAnsi="Times New Roman" w:cs="Times New Roman"/>
          <w:sz w:val="28"/>
          <w:lang w:eastAsia="en-US"/>
        </w:rPr>
        <w:t>управління</w:t>
      </w:r>
      <w:r w:rsidRPr="0093789D">
        <w:rPr>
          <w:rFonts w:ascii="Times New Roman" w:eastAsia="Times New Roman" w:hAnsi="Times New Roman" w:cs="Times New Roman"/>
          <w:spacing w:val="-2"/>
          <w:sz w:val="28"/>
          <w:lang w:eastAsia="en-US"/>
        </w:rPr>
        <w:t xml:space="preserve"> </w:t>
      </w:r>
      <w:r w:rsidRPr="0093789D">
        <w:rPr>
          <w:rFonts w:ascii="Times New Roman" w:eastAsia="Times New Roman" w:hAnsi="Times New Roman" w:cs="Times New Roman"/>
          <w:sz w:val="28"/>
          <w:lang w:eastAsia="en-US"/>
        </w:rPr>
        <w:t>затверджуються</w:t>
      </w:r>
      <w:r w:rsidRPr="0093789D">
        <w:rPr>
          <w:rFonts w:ascii="Times New Roman" w:eastAsia="Times New Roman" w:hAnsi="Times New Roman" w:cs="Times New Roman"/>
          <w:spacing w:val="-3"/>
          <w:sz w:val="28"/>
          <w:lang w:eastAsia="en-US"/>
        </w:rPr>
        <w:t xml:space="preserve"> </w:t>
      </w:r>
      <w:r w:rsidRPr="0093789D">
        <w:rPr>
          <w:rFonts w:ascii="Times New Roman" w:eastAsia="Times New Roman" w:hAnsi="Times New Roman" w:cs="Times New Roman"/>
          <w:sz w:val="28"/>
          <w:lang w:eastAsia="en-US"/>
        </w:rPr>
        <w:t>міською</w:t>
      </w:r>
      <w:r w:rsidRPr="0093789D">
        <w:rPr>
          <w:rFonts w:ascii="Times New Roman" w:eastAsia="Times New Roman" w:hAnsi="Times New Roman" w:cs="Times New Roman"/>
          <w:spacing w:val="-2"/>
          <w:sz w:val="28"/>
          <w:lang w:eastAsia="en-US"/>
        </w:rPr>
        <w:t xml:space="preserve"> радою.</w:t>
      </w:r>
    </w:p>
    <w:p w:rsidR="003B6AC6" w:rsidRPr="0093789D" w:rsidP="003B6AC6" w14:paraId="7E9EC14F" w14:textId="77777777">
      <w:pPr>
        <w:widowControl w:val="0"/>
        <w:numPr>
          <w:ilvl w:val="1"/>
          <w:numId w:val="5"/>
        </w:numPr>
        <w:tabs>
          <w:tab w:val="left" w:pos="1134"/>
          <w:tab w:val="left" w:pos="1284"/>
        </w:tabs>
        <w:autoSpaceDE w:val="0"/>
        <w:autoSpaceDN w:val="0"/>
        <w:spacing w:after="0" w:line="240" w:lineRule="auto"/>
        <w:ind w:left="0" w:firstLine="567"/>
        <w:jc w:val="both"/>
        <w:rPr>
          <w:rFonts w:ascii="Times New Roman" w:eastAsia="Times New Roman" w:hAnsi="Times New Roman" w:cs="Times New Roman"/>
          <w:sz w:val="28"/>
          <w:lang w:eastAsia="en-US"/>
        </w:rPr>
      </w:pPr>
      <w:r w:rsidRPr="0093789D">
        <w:rPr>
          <w:rFonts w:ascii="Times New Roman" w:eastAsia="Times New Roman" w:hAnsi="Times New Roman" w:cs="Times New Roman"/>
          <w:sz w:val="28"/>
          <w:lang w:eastAsia="en-US"/>
        </w:rPr>
        <w:t>Реорганізація та ліквідація управління проводиться за рішенням міської ради.</w:t>
      </w:r>
    </w:p>
    <w:p w:rsidR="003B6AC6" w:rsidRPr="0093789D" w:rsidP="003B6AC6" w14:paraId="2B6AED16" w14:textId="77777777">
      <w:pPr>
        <w:ind w:firstLine="567"/>
        <w:rPr>
          <w:rFonts w:ascii="Aptos" w:eastAsia="Times New Roman" w:hAnsi="Aptos" w:cs="Times New Roman"/>
        </w:rPr>
      </w:pPr>
    </w:p>
    <w:p w:rsidR="003B6AC6" w:rsidP="003B6AC6" w14:paraId="4016225C" w14:textId="77777777">
      <w:pPr>
        <w:tabs>
          <w:tab w:val="left" w:pos="7545"/>
        </w:tabs>
        <w:spacing w:after="0" w:line="240" w:lineRule="auto"/>
        <w:rPr>
          <w:rFonts w:ascii="Times New Roman" w:eastAsia="Cambria Math" w:hAnsi="Times New Roman" w:cs="Times New Roman"/>
          <w:b/>
          <w:sz w:val="28"/>
          <w:szCs w:val="28"/>
          <w:lang w:eastAsia="ru-RU"/>
        </w:rPr>
      </w:pPr>
    </w:p>
    <w:p w:rsidR="003B6AC6" w:rsidP="003B6AC6" w14:paraId="2C30F432" w14:textId="77777777">
      <w:pPr>
        <w:spacing w:after="0"/>
        <w:rPr>
          <w:rFonts w:ascii="Times New Roman" w:hAnsi="Times New Roman" w:cs="Times New Roman"/>
          <w:b/>
          <w:sz w:val="28"/>
          <w:szCs w:val="28"/>
        </w:rPr>
      </w:pPr>
    </w:p>
    <w:p w:rsidR="003B6AC6" w:rsidRPr="004F7CAD" w:rsidP="003B6AC6" w14:paraId="6D14F4A8" w14:textId="77777777">
      <w:pPr>
        <w:spacing w:after="0"/>
        <w:ind w:left="142"/>
        <w:jc w:val="both"/>
        <w:rPr>
          <w:rFonts w:ascii="Times New Roman" w:hAnsi="Times New Roman" w:cs="Times New Roman"/>
          <w:sz w:val="28"/>
          <w:szCs w:val="28"/>
        </w:rPr>
      </w:pPr>
      <w:r w:rsidRPr="003B2A39">
        <w:rPr>
          <w:rFonts w:ascii="Times New Roman" w:hAnsi="Times New Roman" w:cs="Times New Roman"/>
          <w:iCs/>
          <w:sz w:val="28"/>
          <w:szCs w:val="28"/>
        </w:rPr>
        <w:t xml:space="preserve">Міський голова                                                               </w:t>
      </w:r>
      <w:r>
        <w:rPr>
          <w:rFonts w:ascii="Times New Roman" w:hAnsi="Times New Roman" w:cs="Times New Roman"/>
          <w:iCs/>
          <w:sz w:val="28"/>
          <w:szCs w:val="28"/>
        </w:rPr>
        <w:t xml:space="preserve">         </w:t>
      </w:r>
      <w:r w:rsidRPr="003B2A39">
        <w:rPr>
          <w:rFonts w:ascii="Times New Roman" w:hAnsi="Times New Roman" w:cs="Times New Roman"/>
          <w:iCs/>
          <w:sz w:val="28"/>
          <w:szCs w:val="28"/>
        </w:rPr>
        <w:t xml:space="preserve"> </w:t>
      </w:r>
      <w:r>
        <w:rPr>
          <w:rFonts w:ascii="Times New Roman" w:hAnsi="Times New Roman" w:cs="Times New Roman"/>
          <w:iCs/>
          <w:sz w:val="28"/>
          <w:szCs w:val="28"/>
        </w:rPr>
        <w:t>Ігор САПОЖКО</w:t>
      </w:r>
    </w:p>
    <w:permEnd w:id="0"/>
    <w:p w:rsidR="004F7CAD" w:rsidRPr="004F7CAD" w:rsidP="003B6AC6" w14:paraId="5FF0D8BD" w14:textId="27A00162">
      <w:pPr>
        <w:spacing w:after="0"/>
        <w:jc w:val="both"/>
        <w:rPr>
          <w:rFonts w:ascii="Times New Roman" w:hAnsi="Times New Roman" w:cs="Times New Roman"/>
          <w:sz w:val="28"/>
          <w:szCs w:val="28"/>
        </w:rPr>
      </w:pPr>
    </w:p>
    <w:sectPr w:rsidSect="003B6AC6">
      <w:headerReference w:type="default" r:id="rId4"/>
      <w:footerReference w:type="default" r:id="rId5"/>
      <w:pgSz w:w="11906" w:h="16838"/>
      <w:pgMar w:top="1135" w:right="566"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ptos">
    <w:altName w:val="Calibri"/>
    <w:charset w:val="00"/>
    <w:family w:val="swiss"/>
    <w:pitch w:val="variable"/>
    <w:sig w:usb0="20000287" w:usb1="00000003" w:usb2="00000000" w:usb3="00000000" w:csb0="000001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605958"/>
      <w:docPartObj>
        <w:docPartGallery w:val="Page Numbers (Bottom of Page)"/>
        <w:docPartUnique/>
      </w:docPartObj>
    </w:sdtPr>
    <w:sdtEndPr>
      <w:rPr>
        <w:rFonts w:ascii="Times New Roman" w:hAnsi="Times New Roman" w:cs="Times New Roman"/>
        <w:sz w:val="24"/>
        <w:szCs w:val="24"/>
      </w:rPr>
    </w:sdtEndPr>
    <w:sdtContent>
      <w:p w:rsidR="004F7CAD" w:rsidRPr="004F7CAD" w14:paraId="6C054228" w14:textId="1DAEC1B9">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Pr="00F13D2F" w:rsidR="00F13D2F">
          <w:rPr>
            <w:rFonts w:ascii="Times New Roman" w:hAnsi="Times New Roman" w:cs="Times New Roman"/>
            <w:noProof/>
            <w:sz w:val="24"/>
            <w:szCs w:val="24"/>
            <w:lang w:val="ru-RU"/>
          </w:rPr>
          <w:t>2</w:t>
        </w:r>
        <w:r w:rsidRPr="004F7CAD">
          <w:rPr>
            <w:rFonts w:ascii="Times New Roman" w:hAnsi="Times New Roman" w:cs="Times New Roman"/>
            <w:sz w:val="24"/>
            <w:szCs w:val="24"/>
          </w:rPr>
          <w:fldChar w:fldCharType="end"/>
        </w:r>
      </w:p>
    </w:sdtContent>
  </w:sdt>
  <w:p w:rsidR="004F7CAD"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D05D1E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76E3662"/>
    <w:multiLevelType w:val="hybridMultilevel"/>
    <w:tmpl w:val="3CD2AA9C"/>
    <w:lvl w:ilvl="0">
      <w:start w:val="1"/>
      <w:numFmt w:val="decimal"/>
      <w:lvlText w:val="%1)"/>
      <w:lvlJc w:val="left"/>
      <w:pPr>
        <w:ind w:left="1" w:hanging="795"/>
        <w:jc w:val="left"/>
      </w:pPr>
      <w:rPr>
        <w:rFonts w:hint="default"/>
        <w:spacing w:val="0"/>
        <w:w w:val="100"/>
        <w:lang w:val="uk-UA" w:eastAsia="en-US" w:bidi="ar-SA"/>
      </w:rPr>
    </w:lvl>
    <w:lvl w:ilvl="1">
      <w:start w:val="0"/>
      <w:numFmt w:val="bullet"/>
      <w:lvlText w:val="-"/>
      <w:lvlJc w:val="left"/>
      <w:pPr>
        <w:ind w:left="202" w:hanging="202"/>
      </w:pPr>
      <w:rPr>
        <w:rFonts w:ascii="Times New Roman" w:eastAsia="Times New Roman" w:hAnsi="Times New Roman" w:cs="Times New Roman" w:hint="default"/>
        <w:b w:val="0"/>
        <w:bCs w:val="0"/>
        <w:i w:val="0"/>
        <w:iCs w:val="0"/>
        <w:spacing w:val="0"/>
        <w:w w:val="100"/>
        <w:sz w:val="28"/>
        <w:szCs w:val="28"/>
        <w:lang w:val="uk-UA" w:eastAsia="en-US" w:bidi="ar-SA"/>
      </w:rPr>
    </w:lvl>
    <w:lvl w:ilvl="2">
      <w:start w:val="0"/>
      <w:numFmt w:val="bullet"/>
      <w:lvlText w:val="•"/>
      <w:lvlJc w:val="left"/>
      <w:pPr>
        <w:ind w:left="1928" w:hanging="202"/>
      </w:pPr>
      <w:rPr>
        <w:rFonts w:hint="default"/>
        <w:lang w:val="uk-UA" w:eastAsia="en-US" w:bidi="ar-SA"/>
      </w:rPr>
    </w:lvl>
    <w:lvl w:ilvl="3">
      <w:start w:val="0"/>
      <w:numFmt w:val="bullet"/>
      <w:lvlText w:val="•"/>
      <w:lvlJc w:val="left"/>
      <w:pPr>
        <w:ind w:left="2892" w:hanging="202"/>
      </w:pPr>
      <w:rPr>
        <w:rFonts w:hint="default"/>
        <w:lang w:val="uk-UA" w:eastAsia="en-US" w:bidi="ar-SA"/>
      </w:rPr>
    </w:lvl>
    <w:lvl w:ilvl="4">
      <w:start w:val="0"/>
      <w:numFmt w:val="bullet"/>
      <w:lvlText w:val="•"/>
      <w:lvlJc w:val="left"/>
      <w:pPr>
        <w:ind w:left="3856" w:hanging="202"/>
      </w:pPr>
      <w:rPr>
        <w:rFonts w:hint="default"/>
        <w:lang w:val="uk-UA" w:eastAsia="en-US" w:bidi="ar-SA"/>
      </w:rPr>
    </w:lvl>
    <w:lvl w:ilvl="5">
      <w:start w:val="0"/>
      <w:numFmt w:val="bullet"/>
      <w:lvlText w:val="•"/>
      <w:lvlJc w:val="left"/>
      <w:pPr>
        <w:ind w:left="4820" w:hanging="202"/>
      </w:pPr>
      <w:rPr>
        <w:rFonts w:hint="default"/>
        <w:lang w:val="uk-UA" w:eastAsia="en-US" w:bidi="ar-SA"/>
      </w:rPr>
    </w:lvl>
    <w:lvl w:ilvl="6">
      <w:start w:val="0"/>
      <w:numFmt w:val="bullet"/>
      <w:lvlText w:val="•"/>
      <w:lvlJc w:val="left"/>
      <w:pPr>
        <w:ind w:left="5784" w:hanging="202"/>
      </w:pPr>
      <w:rPr>
        <w:rFonts w:hint="default"/>
        <w:lang w:val="uk-UA" w:eastAsia="en-US" w:bidi="ar-SA"/>
      </w:rPr>
    </w:lvl>
    <w:lvl w:ilvl="7">
      <w:start w:val="0"/>
      <w:numFmt w:val="bullet"/>
      <w:lvlText w:val="•"/>
      <w:lvlJc w:val="left"/>
      <w:pPr>
        <w:ind w:left="6748" w:hanging="202"/>
      </w:pPr>
      <w:rPr>
        <w:rFonts w:hint="default"/>
        <w:lang w:val="uk-UA" w:eastAsia="en-US" w:bidi="ar-SA"/>
      </w:rPr>
    </w:lvl>
    <w:lvl w:ilvl="8">
      <w:start w:val="0"/>
      <w:numFmt w:val="bullet"/>
      <w:lvlText w:val="•"/>
      <w:lvlJc w:val="left"/>
      <w:pPr>
        <w:ind w:left="7712" w:hanging="202"/>
      </w:pPr>
      <w:rPr>
        <w:rFonts w:hint="default"/>
        <w:lang w:val="uk-UA" w:eastAsia="en-US" w:bidi="ar-SA"/>
      </w:rPr>
    </w:lvl>
  </w:abstractNum>
  <w:abstractNum w:abstractNumId="1" w15:restartNumberingAfterBreak="0">
    <w:nsid w:val="15627A32"/>
    <w:multiLevelType w:val="multilevel"/>
    <w:tmpl w:val="BB5C5878"/>
    <w:lvl w:ilvl="0">
      <w:start w:val="4"/>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 w15:restartNumberingAfterBreak="0">
    <w:nsid w:val="41AC37C2"/>
    <w:multiLevelType w:val="hybridMultilevel"/>
    <w:tmpl w:val="A31CE532"/>
    <w:lvl w:ilvl="0">
      <w:start w:val="0"/>
      <w:numFmt w:val="bullet"/>
      <w:lvlText w:val="-"/>
      <w:lvlJc w:val="left"/>
      <w:pPr>
        <w:ind w:left="1" w:hanging="170"/>
      </w:pPr>
      <w:rPr>
        <w:rFonts w:ascii="Times New Roman" w:eastAsia="Times New Roman" w:hAnsi="Times New Roman" w:cs="Times New Roman" w:hint="default"/>
        <w:b w:val="0"/>
        <w:bCs w:val="0"/>
        <w:i w:val="0"/>
        <w:iCs w:val="0"/>
        <w:spacing w:val="0"/>
        <w:w w:val="100"/>
        <w:sz w:val="28"/>
        <w:szCs w:val="28"/>
        <w:lang w:val="uk-UA" w:eastAsia="en-US" w:bidi="ar-SA"/>
      </w:rPr>
    </w:lvl>
    <w:lvl w:ilvl="1">
      <w:start w:val="0"/>
      <w:numFmt w:val="bullet"/>
      <w:lvlText w:val="•"/>
      <w:lvlJc w:val="left"/>
      <w:pPr>
        <w:ind w:left="964" w:hanging="170"/>
      </w:pPr>
      <w:rPr>
        <w:rFonts w:hint="default"/>
        <w:lang w:val="uk-UA" w:eastAsia="en-US" w:bidi="ar-SA"/>
      </w:rPr>
    </w:lvl>
    <w:lvl w:ilvl="2">
      <w:start w:val="0"/>
      <w:numFmt w:val="bullet"/>
      <w:lvlText w:val="•"/>
      <w:lvlJc w:val="left"/>
      <w:pPr>
        <w:ind w:left="1928" w:hanging="170"/>
      </w:pPr>
      <w:rPr>
        <w:rFonts w:hint="default"/>
        <w:lang w:val="uk-UA" w:eastAsia="en-US" w:bidi="ar-SA"/>
      </w:rPr>
    </w:lvl>
    <w:lvl w:ilvl="3">
      <w:start w:val="0"/>
      <w:numFmt w:val="bullet"/>
      <w:lvlText w:val="•"/>
      <w:lvlJc w:val="left"/>
      <w:pPr>
        <w:ind w:left="2892" w:hanging="170"/>
      </w:pPr>
      <w:rPr>
        <w:rFonts w:hint="default"/>
        <w:lang w:val="uk-UA" w:eastAsia="en-US" w:bidi="ar-SA"/>
      </w:rPr>
    </w:lvl>
    <w:lvl w:ilvl="4">
      <w:start w:val="0"/>
      <w:numFmt w:val="bullet"/>
      <w:lvlText w:val="•"/>
      <w:lvlJc w:val="left"/>
      <w:pPr>
        <w:ind w:left="3856" w:hanging="170"/>
      </w:pPr>
      <w:rPr>
        <w:rFonts w:hint="default"/>
        <w:lang w:val="uk-UA" w:eastAsia="en-US" w:bidi="ar-SA"/>
      </w:rPr>
    </w:lvl>
    <w:lvl w:ilvl="5">
      <w:start w:val="0"/>
      <w:numFmt w:val="bullet"/>
      <w:lvlText w:val="•"/>
      <w:lvlJc w:val="left"/>
      <w:pPr>
        <w:ind w:left="4820" w:hanging="170"/>
      </w:pPr>
      <w:rPr>
        <w:rFonts w:hint="default"/>
        <w:lang w:val="uk-UA" w:eastAsia="en-US" w:bidi="ar-SA"/>
      </w:rPr>
    </w:lvl>
    <w:lvl w:ilvl="6">
      <w:start w:val="0"/>
      <w:numFmt w:val="bullet"/>
      <w:lvlText w:val="•"/>
      <w:lvlJc w:val="left"/>
      <w:pPr>
        <w:ind w:left="5784" w:hanging="170"/>
      </w:pPr>
      <w:rPr>
        <w:rFonts w:hint="default"/>
        <w:lang w:val="uk-UA" w:eastAsia="en-US" w:bidi="ar-SA"/>
      </w:rPr>
    </w:lvl>
    <w:lvl w:ilvl="7">
      <w:start w:val="0"/>
      <w:numFmt w:val="bullet"/>
      <w:lvlText w:val="•"/>
      <w:lvlJc w:val="left"/>
      <w:pPr>
        <w:ind w:left="6748" w:hanging="170"/>
      </w:pPr>
      <w:rPr>
        <w:rFonts w:hint="default"/>
        <w:lang w:val="uk-UA" w:eastAsia="en-US" w:bidi="ar-SA"/>
      </w:rPr>
    </w:lvl>
    <w:lvl w:ilvl="8">
      <w:start w:val="0"/>
      <w:numFmt w:val="bullet"/>
      <w:lvlText w:val="•"/>
      <w:lvlJc w:val="left"/>
      <w:pPr>
        <w:ind w:left="7712" w:hanging="170"/>
      </w:pPr>
      <w:rPr>
        <w:rFonts w:hint="default"/>
        <w:lang w:val="uk-UA" w:eastAsia="en-US" w:bidi="ar-SA"/>
      </w:rPr>
    </w:lvl>
  </w:abstractNum>
  <w:abstractNum w:abstractNumId="3" w15:restartNumberingAfterBreak="0">
    <w:nsid w:val="495D3CE2"/>
    <w:multiLevelType w:val="multilevel"/>
    <w:tmpl w:val="69A44FA6"/>
    <w:lvl w:ilvl="0">
      <w:start w:val="1"/>
      <w:numFmt w:val="decimal"/>
      <w:lvlText w:val="%1."/>
      <w:lvlJc w:val="left"/>
      <w:pPr>
        <w:ind w:left="4188" w:hanging="360"/>
        <w:jc w:val="right"/>
      </w:pPr>
      <w:rPr>
        <w:rFonts w:ascii="Times New Roman" w:eastAsia="Times New Roman" w:hAnsi="Times New Roman" w:cs="Times New Roman"/>
        <w:b/>
        <w:bCs/>
        <w:i w:val="0"/>
        <w:iCs w:val="0"/>
        <w:spacing w:val="0"/>
        <w:w w:val="100"/>
        <w:sz w:val="32"/>
        <w:szCs w:val="32"/>
        <w:lang w:val="uk-UA" w:eastAsia="en-US" w:bidi="ar-SA"/>
      </w:rPr>
    </w:lvl>
    <w:lvl w:ilvl="1">
      <w:start w:val="1"/>
      <w:numFmt w:val="decimal"/>
      <w:lvlText w:val="%1.%2."/>
      <w:lvlJc w:val="left"/>
      <w:pPr>
        <w:ind w:left="1135" w:hanging="567"/>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2">
      <w:start w:val="0"/>
      <w:numFmt w:val="bullet"/>
      <w:lvlText w:val="•"/>
      <w:lvlJc w:val="left"/>
      <w:pPr>
        <w:ind w:left="3640" w:hanging="567"/>
      </w:pPr>
      <w:rPr>
        <w:rFonts w:hint="default"/>
        <w:lang w:val="uk-UA" w:eastAsia="en-US" w:bidi="ar-SA"/>
      </w:rPr>
    </w:lvl>
    <w:lvl w:ilvl="3">
      <w:start w:val="0"/>
      <w:numFmt w:val="bullet"/>
      <w:lvlText w:val="•"/>
      <w:lvlJc w:val="left"/>
      <w:pPr>
        <w:ind w:left="4390" w:hanging="567"/>
      </w:pPr>
      <w:rPr>
        <w:rFonts w:hint="default"/>
        <w:lang w:val="uk-UA" w:eastAsia="en-US" w:bidi="ar-SA"/>
      </w:rPr>
    </w:lvl>
    <w:lvl w:ilvl="4">
      <w:start w:val="0"/>
      <w:numFmt w:val="bullet"/>
      <w:lvlText w:val="•"/>
      <w:lvlJc w:val="left"/>
      <w:pPr>
        <w:ind w:left="5140" w:hanging="567"/>
      </w:pPr>
      <w:rPr>
        <w:rFonts w:hint="default"/>
        <w:lang w:val="uk-UA" w:eastAsia="en-US" w:bidi="ar-SA"/>
      </w:rPr>
    </w:lvl>
    <w:lvl w:ilvl="5">
      <w:start w:val="0"/>
      <w:numFmt w:val="bullet"/>
      <w:lvlText w:val="•"/>
      <w:lvlJc w:val="left"/>
      <w:pPr>
        <w:ind w:left="5890" w:hanging="567"/>
      </w:pPr>
      <w:rPr>
        <w:rFonts w:hint="default"/>
        <w:lang w:val="uk-UA" w:eastAsia="en-US" w:bidi="ar-SA"/>
      </w:rPr>
    </w:lvl>
    <w:lvl w:ilvl="6">
      <w:start w:val="0"/>
      <w:numFmt w:val="bullet"/>
      <w:lvlText w:val="•"/>
      <w:lvlJc w:val="left"/>
      <w:pPr>
        <w:ind w:left="6640" w:hanging="567"/>
      </w:pPr>
      <w:rPr>
        <w:rFonts w:hint="default"/>
        <w:lang w:val="uk-UA" w:eastAsia="en-US" w:bidi="ar-SA"/>
      </w:rPr>
    </w:lvl>
    <w:lvl w:ilvl="7">
      <w:start w:val="0"/>
      <w:numFmt w:val="bullet"/>
      <w:lvlText w:val="•"/>
      <w:lvlJc w:val="left"/>
      <w:pPr>
        <w:ind w:left="7390" w:hanging="567"/>
      </w:pPr>
      <w:rPr>
        <w:rFonts w:hint="default"/>
        <w:lang w:val="uk-UA" w:eastAsia="en-US" w:bidi="ar-SA"/>
      </w:rPr>
    </w:lvl>
    <w:lvl w:ilvl="8">
      <w:start w:val="0"/>
      <w:numFmt w:val="bullet"/>
      <w:lvlText w:val="•"/>
      <w:lvlJc w:val="left"/>
      <w:pPr>
        <w:ind w:left="8140" w:hanging="567"/>
      </w:pPr>
      <w:rPr>
        <w:rFonts w:hint="default"/>
        <w:lang w:val="uk-UA" w:eastAsia="en-US" w:bidi="ar-SA"/>
      </w:rPr>
    </w:lvl>
  </w:abstractNum>
  <w:abstractNum w:abstractNumId="4" w15:restartNumberingAfterBreak="0">
    <w:nsid w:val="5D746A00"/>
    <w:multiLevelType w:val="multilevel"/>
    <w:tmpl w:val="BB5C5878"/>
    <w:lvl w:ilvl="0">
      <w:start w:val="4"/>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 w15:restartNumberingAfterBreak="0">
    <w:nsid w:val="653B539F"/>
    <w:multiLevelType w:val="multilevel"/>
    <w:tmpl w:val="8B86047E"/>
    <w:lvl w:ilvl="0">
      <w:start w:val="3"/>
      <w:numFmt w:val="decimal"/>
      <w:lvlText w:val="%1."/>
      <w:lvlJc w:val="left"/>
      <w:pPr>
        <w:ind w:left="576" w:hanging="576"/>
      </w:pPr>
      <w:rPr>
        <w:rFonts w:hint="default"/>
      </w:rPr>
    </w:lvl>
    <w:lvl w:ilvl="1">
      <w:start w:val="25"/>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3"/>
  </w:num>
  <w:num w:numId="2">
    <w:abstractNumId w:val="0"/>
  </w:num>
  <w:num w:numId="3">
    <w:abstractNumId w:val="2"/>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ocumentProtection w:edit="readOnly" w:enforcement="1" w:cryptProviderType="rsaAES" w:cryptAlgorithmClass="hash" w:cryptAlgorithmType="typeAny" w:cryptAlgorithmSid="14" w:cryptSpinCount="100000" w:hash="VozjQhQjlt9LkXbK3tA+em3I+l58CTmTwS47YRzHcxDVBylGkihcR2GmpBuucB02vi23RKF56fxZ&#10;n4tBoYl/hQ==&#10;" w:salt="D77Nfqp0rIKrf4V8FiwGeQ==&#1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8DA"/>
    <w:rsid w:val="000354CF"/>
    <w:rsid w:val="000E0637"/>
    <w:rsid w:val="000F45B3"/>
    <w:rsid w:val="00106C5C"/>
    <w:rsid w:val="00187BB7"/>
    <w:rsid w:val="0019083E"/>
    <w:rsid w:val="001C08FC"/>
    <w:rsid w:val="001E657C"/>
    <w:rsid w:val="002940F4"/>
    <w:rsid w:val="002D195A"/>
    <w:rsid w:val="002F4EC7"/>
    <w:rsid w:val="003060D2"/>
    <w:rsid w:val="003735BC"/>
    <w:rsid w:val="003B2A39"/>
    <w:rsid w:val="003B6AC6"/>
    <w:rsid w:val="004208DA"/>
    <w:rsid w:val="00424AD7"/>
    <w:rsid w:val="0046756F"/>
    <w:rsid w:val="004F7CAD"/>
    <w:rsid w:val="00520285"/>
    <w:rsid w:val="00523B2E"/>
    <w:rsid w:val="00524AF7"/>
    <w:rsid w:val="00545B76"/>
    <w:rsid w:val="00635D96"/>
    <w:rsid w:val="00697513"/>
    <w:rsid w:val="006E6CC9"/>
    <w:rsid w:val="006F65B7"/>
    <w:rsid w:val="007C2CAF"/>
    <w:rsid w:val="007C582E"/>
    <w:rsid w:val="00853C00"/>
    <w:rsid w:val="008B5032"/>
    <w:rsid w:val="00925597"/>
    <w:rsid w:val="0093789D"/>
    <w:rsid w:val="009A40AA"/>
    <w:rsid w:val="00A84A56"/>
    <w:rsid w:val="00B20C04"/>
    <w:rsid w:val="00B24028"/>
    <w:rsid w:val="00BE655F"/>
    <w:rsid w:val="00CB633A"/>
    <w:rsid w:val="00D82467"/>
    <w:rsid w:val="00E2245A"/>
    <w:rsid w:val="00E467FF"/>
    <w:rsid w:val="00F022A9"/>
    <w:rsid w:val="00F13D2F"/>
    <w:rsid w:val="00F51CE6"/>
    <w:rsid w:val="00F53A3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4F7CAD"/>
  </w:style>
  <w:style w:type="paragraph" w:customStyle="1" w:styleId="docdata">
    <w:name w:val="docdata"/>
    <w:aliases w:val="docy,v5,3262,baiaagaaboqcaaadywyaaavxbgaaaaaaaaaaaaaaaaaaaaaaaaaaaaaaaaaaaaaaaaaaaaaaaaaaaaaaaaaaaaaaaaaaaaaaaaaaaaaaaaaaaaaaaaaaaaaaaaaaaaaaaaaaaaaaaaaaaaaaaaaaaaaaaaaaaaaaaaaaaaaaaaaaaaaaaaaaaaaaaaaaaaaaaaaaaaaaaaaaaaaaaaaaaaaaaaaaaaaaaaaaaaaa"/>
    <w:basedOn w:val="Normal"/>
    <w:rsid w:val="00F51CE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B6A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E2245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ptos">
    <w:altName w:val="Calibri"/>
    <w:charset w:val="00"/>
    <w:family w:val="swiss"/>
    <w:pitch w:val="variable"/>
    <w:sig w:usb0="20000287" w:usb1="00000003" w:usb2="00000000" w:usb3="00000000" w:csb0="000001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83E"/>
    <w:rsid w:val="000A3FFB"/>
    <w:rsid w:val="001502CB"/>
    <w:rsid w:val="0019083E"/>
    <w:rsid w:val="00325429"/>
    <w:rsid w:val="00326500"/>
    <w:rsid w:val="00384212"/>
    <w:rsid w:val="004B06BA"/>
    <w:rsid w:val="00614D88"/>
    <w:rsid w:val="00685C72"/>
    <w:rsid w:val="006E5641"/>
    <w:rsid w:val="008F1570"/>
    <w:rsid w:val="00A00AAA"/>
    <w:rsid w:val="00E2245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9</Pages>
  <Words>2635</Words>
  <Characters>15026</Characters>
  <Application>Microsoft Office Word</Application>
  <DocSecurity>8</DocSecurity>
  <Lines>125</Lines>
  <Paragraphs>35</Paragraphs>
  <ScaleCrop>false</ScaleCrop>
  <Company/>
  <LinksUpToDate>false</LinksUpToDate>
  <CharactersWithSpaces>17626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HP</cp:lastModifiedBy>
  <cp:revision>16</cp:revision>
  <dcterms:created xsi:type="dcterms:W3CDTF">2023-03-27T06:24:00Z</dcterms:created>
  <dcterms:modified xsi:type="dcterms:W3CDTF">2026-10-12T10:12:00Z</dcterms:modified>
</cp:coreProperties>
</file>