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ПВ-1278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9F7330" w14:paraId="5C916CD2" w14:textId="63A8FF0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9F7330" w14:paraId="6E2C2E53" w14:textId="654B953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9F7330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9F7330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330" w:rsidRPr="007C582E" w:rsidP="009F7330" w14:paraId="7011BB25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330" w:rsidP="009F7330" w14:paraId="734575B2" w14:textId="7777777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ДОГОВІР</w:t>
      </w:r>
    </w:p>
    <w:p w:rsidR="009F7330" w:rsidP="009F7330" w14:paraId="4AC12639" w14:textId="7777777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 патронат над дитиною</w:t>
      </w:r>
    </w:p>
    <w:p w:rsidR="009F7330" w:rsidP="009F7330" w14:paraId="6EE43C95" w14:textId="77777777">
      <w:pPr>
        <w:spacing w:after="0" w:line="240" w:lineRule="auto"/>
      </w:pPr>
    </w:p>
    <w:p w:rsidR="009F7330" w:rsidP="009F7330" w14:paraId="44F52534" w14:textId="77777777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>м. Бровари                                                         «_____» ________________ 2026</w:t>
      </w:r>
    </w:p>
    <w:p w:rsidR="009F7330" w:rsidP="009F7330" w14:paraId="0BA10626" w14:textId="77777777">
      <w:pPr>
        <w:spacing w:after="0" w:line="240" w:lineRule="auto"/>
      </w:pPr>
    </w:p>
    <w:p w:rsidR="009F7330" w:rsidP="009F7330" w14:paraId="3B759381" w14:textId="77777777">
      <w:pPr>
        <w:spacing w:after="0" w:line="240" w:lineRule="auto"/>
      </w:pPr>
    </w:p>
    <w:p w:rsidR="009F7330" w:rsidP="009F7330" w14:paraId="28A8A271" w14:textId="034E39F3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Виконавчий комітет Броварської міської ради Броварського району Київської області в особі виконуючої обов’язки міського голови – заступника міського голови з питань діяльності виконавчих органів ради Лариси ВИНОГРАДОВОЇ, </w:t>
      </w:r>
      <w:r>
        <w:rPr>
          <w:rFonts w:ascii="Times New Roman" w:hAnsi="Times New Roman" w:cs="Times New Roman"/>
          <w:sz w:val="28"/>
          <w:szCs w:val="28"/>
        </w:rPr>
        <w:t>що діє на підставі Закону України «Про місцеве самоврядування в Україні»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(далі – орган опіки та піклування Броварської міської ради) з однієї сторони, громадянин </w:t>
      </w:r>
      <w:r>
        <w:rPr>
          <w:rFonts w:ascii="Times New Roman" w:hAnsi="Times New Roman" w:cs="Times New Roman"/>
          <w:color w:val="000000"/>
          <w:sz w:val="28"/>
          <w:szCs w:val="28"/>
        </w:rPr>
        <w:t>***, 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р.н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(паспорт громадянина України: серія </w:t>
      </w:r>
      <w:r>
        <w:rPr>
          <w:rFonts w:ascii="Times New Roman" w:hAnsi="Times New Roman" w:cs="Times New Roman"/>
          <w:color w:val="000000"/>
          <w:sz w:val="28"/>
          <w:szCs w:val="28"/>
        </w:rPr>
        <w:t>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виданий Шевченківським РУ ГУ МВС України в місті Києві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(далі – патронатний вихователь), який зареєстрований та проживає за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вулиця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буд.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м. Бровари, Броварський район, Київська область, з другої сторони, 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>та громадян</w:t>
      </w:r>
      <w:r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>р.н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. (паспорт громадянина України: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орган, що видав –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дата видачі –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) (далі – </w:t>
      </w:r>
      <w:r>
        <w:rPr>
          <w:rFonts w:ascii="Times New Roman" w:hAnsi="Times New Roman" w:cs="Times New Roman"/>
          <w:color w:val="000000"/>
          <w:sz w:val="28"/>
          <w:szCs w:val="28"/>
        </w:rPr>
        <w:t>матір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дитини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>), як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проживає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>адресою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: вулиця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, будинок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6B3A74">
        <w:rPr>
          <w:rFonts w:ascii="Times New Roman" w:hAnsi="Times New Roman" w:cs="Times New Roman"/>
          <w:color w:val="000000"/>
          <w:sz w:val="28"/>
          <w:szCs w:val="28"/>
        </w:rPr>
        <w:t>, місто Бровари Броварського району Київської області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(далі – сторони), уклали договір про патронат над дітьми (далі – договір) про таке.</w:t>
      </w:r>
    </w:p>
    <w:p w:rsidR="009F7330" w:rsidP="009F7330" w14:paraId="686C9613" w14:textId="77777777">
      <w:pPr>
        <w:spacing w:after="0" w:line="240" w:lineRule="auto"/>
        <w:jc w:val="both"/>
      </w:pPr>
    </w:p>
    <w:p w:rsidR="009F7330" w:rsidP="009F7330" w14:paraId="28C64C9E" w14:textId="77777777">
      <w:pPr>
        <w:spacing w:after="0" w:line="240" w:lineRule="auto"/>
        <w:ind w:left="2832" w:firstLine="708"/>
      </w:pPr>
      <w:r>
        <w:rPr>
          <w:rFonts w:ascii="Times New Roman" w:hAnsi="Times New Roman" w:cs="Times New Roman"/>
          <w:color w:val="000000"/>
          <w:sz w:val="28"/>
          <w:szCs w:val="28"/>
        </w:rPr>
        <w:t>Предмет договору</w:t>
      </w:r>
    </w:p>
    <w:p w:rsidR="009F7330" w:rsidP="009F7330" w14:paraId="5A760A96" w14:textId="51C0C362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Патронатний вихователь разом з помічником патронатного вихователя у порядку та на умовах, визначених цим договором, зобов’язуються забезпечувати надання послуг з тимчасового догляду, виховання та реабілітації 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>року народження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(далі – дитина), влаштованої до сім’ї патронатного вихователя </w:t>
      </w: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виконавчим комітетом Броварської міської ради Броварського району Київської області відповідно до рішення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 13.10.2026 № ____ на 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 xml:space="preserve">період із </w:t>
      </w:r>
      <w:r>
        <w:rPr>
          <w:rFonts w:ascii="Times New Roman" w:hAnsi="Times New Roman" w:cs="Times New Roman"/>
          <w:color w:val="000000"/>
          <w:sz w:val="28"/>
          <w:szCs w:val="28"/>
        </w:rPr>
        <w:t>13 жовтня 2026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 xml:space="preserve"> року по </w:t>
      </w:r>
      <w:r>
        <w:rPr>
          <w:rFonts w:ascii="Times New Roman" w:hAnsi="Times New Roman" w:cs="Times New Roman"/>
          <w:color w:val="000000"/>
          <w:sz w:val="28"/>
          <w:szCs w:val="28"/>
        </w:rPr>
        <w:t>12 січня                   2027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F7330" w:rsidP="009F7330" w14:paraId="7D80F760" w14:textId="77777777">
      <w:pPr>
        <w:spacing w:after="0" w:line="240" w:lineRule="auto"/>
        <w:jc w:val="both"/>
      </w:pPr>
    </w:p>
    <w:p w:rsidR="009F7330" w:rsidP="009F7330" w14:paraId="579F2ABD" w14:textId="77777777">
      <w:pPr>
        <w:spacing w:after="0" w:line="240" w:lineRule="auto"/>
        <w:ind w:left="1416" w:firstLine="708"/>
      </w:pPr>
      <w:r>
        <w:rPr>
          <w:rFonts w:ascii="Times New Roman" w:hAnsi="Times New Roman" w:cs="Times New Roman"/>
          <w:color w:val="000000"/>
          <w:sz w:val="28"/>
          <w:szCs w:val="28"/>
        </w:rPr>
        <w:t>Обов’язки та права патронатного вихователя</w:t>
      </w:r>
    </w:p>
    <w:p w:rsidR="009F7330" w:rsidP="009F7330" w14:paraId="10378116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  <w:lang w:val="ru-RU"/>
        </w:rPr>
        <w:t>Щодо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влаштованої</w:t>
      </w:r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r>
        <w:rPr>
          <w:rFonts w:ascii="Times New Roman" w:hAnsi="Times New Roman"/>
          <w:sz w:val="28"/>
          <w:szCs w:val="28"/>
          <w:lang w:val="ru-RU"/>
        </w:rPr>
        <w:t>сім’ї</w:t>
      </w:r>
      <w:r>
        <w:rPr>
          <w:rFonts w:ascii="Times New Roman" w:hAnsi="Times New Roman"/>
          <w:sz w:val="28"/>
          <w:szCs w:val="28"/>
          <w:lang w:val="ru-RU"/>
        </w:rPr>
        <w:t xml:space="preserve"> патронатного </w:t>
      </w:r>
      <w:r>
        <w:rPr>
          <w:rFonts w:ascii="Times New Roman" w:hAnsi="Times New Roman"/>
          <w:sz w:val="28"/>
          <w:szCs w:val="28"/>
          <w:lang w:val="ru-RU"/>
        </w:rPr>
        <w:t>вихователя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патронатний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вихователь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зобов’язується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F7330" w:rsidP="009F7330" w14:paraId="3C5FD619" w14:textId="5AE76DE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  <w:lang w:val="ru-RU"/>
        </w:rPr>
        <w:t xml:space="preserve">за </w:t>
      </w:r>
      <w:r>
        <w:rPr>
          <w:rFonts w:ascii="Times New Roman" w:hAnsi="Times New Roman"/>
          <w:sz w:val="28"/>
          <w:szCs w:val="28"/>
          <w:lang w:val="ru-RU"/>
        </w:rPr>
        <w:t>адресою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задекларованого</w:t>
      </w:r>
      <w:r>
        <w:rPr>
          <w:rFonts w:ascii="Times New Roman" w:hAnsi="Times New Roman"/>
          <w:sz w:val="28"/>
          <w:szCs w:val="28"/>
          <w:lang w:val="ru-RU"/>
        </w:rPr>
        <w:t>/</w:t>
      </w:r>
      <w:r>
        <w:rPr>
          <w:rFonts w:ascii="Times New Roman" w:hAnsi="Times New Roman"/>
          <w:sz w:val="28"/>
          <w:szCs w:val="28"/>
          <w:lang w:val="ru-RU"/>
        </w:rPr>
        <w:t>зареєстрованого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місця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проживання</w:t>
      </w:r>
      <w:r>
        <w:rPr>
          <w:rFonts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  <w:lang w:val="ru-RU"/>
        </w:rPr>
        <w:t>перебування</w:t>
      </w:r>
      <w:r>
        <w:rPr>
          <w:rFonts w:ascii="Times New Roman" w:hAnsi="Times New Roman"/>
          <w:sz w:val="28"/>
          <w:szCs w:val="28"/>
          <w:lang w:val="ru-RU"/>
        </w:rPr>
        <w:t xml:space="preserve">) </w:t>
      </w:r>
      <w:r>
        <w:rPr>
          <w:rFonts w:ascii="Times New Roman" w:hAnsi="Times New Roman"/>
          <w:sz w:val="28"/>
          <w:szCs w:val="28"/>
          <w:lang w:val="ru-RU"/>
        </w:rPr>
        <w:t>сім’ї</w:t>
      </w:r>
      <w:r>
        <w:rPr>
          <w:rFonts w:ascii="Times New Roman" w:hAnsi="Times New Roman"/>
          <w:sz w:val="28"/>
          <w:szCs w:val="28"/>
          <w:lang w:val="ru-RU"/>
        </w:rPr>
        <w:t xml:space="preserve"> патронатного </w:t>
      </w:r>
      <w:r>
        <w:rPr>
          <w:rFonts w:ascii="Times New Roman" w:hAnsi="Times New Roman"/>
          <w:sz w:val="28"/>
          <w:szCs w:val="28"/>
          <w:lang w:val="ru-RU"/>
        </w:rPr>
        <w:t>вихователя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вул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***</w:t>
      </w:r>
      <w:r>
        <w:rPr>
          <w:rFonts w:ascii="Times New Roman" w:hAnsi="Times New Roman"/>
          <w:sz w:val="28"/>
          <w:szCs w:val="28"/>
          <w:lang w:val="ru-RU"/>
        </w:rPr>
        <w:t xml:space="preserve">, буд. </w:t>
      </w:r>
      <w:r>
        <w:rPr>
          <w:rFonts w:ascii="Times New Roman" w:hAnsi="Times New Roman"/>
          <w:sz w:val="28"/>
          <w:szCs w:val="28"/>
          <w:lang w:val="ru-RU"/>
        </w:rPr>
        <w:t>***</w:t>
      </w:r>
      <w:r>
        <w:rPr>
          <w:rFonts w:ascii="Times New Roman" w:hAnsi="Times New Roman"/>
          <w:sz w:val="28"/>
          <w:szCs w:val="28"/>
          <w:lang w:val="ru-RU"/>
        </w:rPr>
        <w:t xml:space="preserve">,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м. </w:t>
      </w:r>
      <w:r>
        <w:rPr>
          <w:rFonts w:ascii="Times New Roman" w:hAnsi="Times New Roman"/>
          <w:sz w:val="28"/>
          <w:szCs w:val="28"/>
          <w:lang w:val="ru-RU"/>
        </w:rPr>
        <w:t>Бровари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Броварський</w:t>
      </w:r>
      <w:r>
        <w:rPr>
          <w:rFonts w:ascii="Times New Roman" w:hAnsi="Times New Roman"/>
          <w:sz w:val="28"/>
          <w:szCs w:val="28"/>
          <w:lang w:val="ru-RU"/>
        </w:rPr>
        <w:t xml:space="preserve"> район, </w:t>
      </w:r>
      <w:r>
        <w:rPr>
          <w:rFonts w:ascii="Times New Roman" w:hAnsi="Times New Roman"/>
          <w:sz w:val="28"/>
          <w:szCs w:val="28"/>
          <w:lang w:val="ru-RU"/>
        </w:rPr>
        <w:t>Київська</w:t>
      </w:r>
      <w:r>
        <w:rPr>
          <w:rFonts w:ascii="Times New Roman" w:hAnsi="Times New Roman"/>
          <w:sz w:val="28"/>
          <w:szCs w:val="28"/>
          <w:lang w:val="ru-RU"/>
        </w:rPr>
        <w:t xml:space="preserve"> область</w:t>
      </w:r>
      <w:r>
        <w:rPr>
          <w:rFonts w:ascii="Times New Roman" w:hAnsi="Times New Roman" w:cs="Times New Roman"/>
          <w:color w:val="000000"/>
          <w:sz w:val="28"/>
          <w:szCs w:val="28"/>
        </w:rPr>
        <w:t>, надати окрему кімнату для тимчасового проживання дитини, влаштованої до сім’ї патронатного вихователя;</w:t>
      </w:r>
    </w:p>
    <w:p w:rsidR="009F7330" w:rsidP="009F7330" w14:paraId="43A5644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2) створити належні умови для сну, відпочинку, дозвілля та розвитку;</w:t>
      </w:r>
    </w:p>
    <w:p w:rsidR="009F7330" w:rsidP="009F7330" w14:paraId="3B041663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3) здійснювати санітарно-гігієнічні процедури з урахуванням віку та індивідуальних особливостей дитини;</w:t>
      </w:r>
    </w:p>
    <w:p w:rsidR="009F7330" w:rsidP="009F7330" w14:paraId="26DBA8B6" w14:textId="53B2447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нести персональну відповідальність за життя та здоров’я дитини, </w:t>
      </w:r>
      <w:r>
        <w:rPr>
          <w:rFonts w:ascii="Times New Roman" w:hAnsi="Times New Roman" w:cs="Times New Roman"/>
          <w:color w:val="000000"/>
          <w:sz w:val="28"/>
          <w:szCs w:val="28"/>
        </w:rPr>
        <w:t>***, ***</w:t>
      </w:r>
      <w:r w:rsidRPr="00F566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р.н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F7330" w:rsidP="009F7330" w14:paraId="53E4124D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 у період перебування дитини у сім’ї патронатного вихователя дбати про її безпеку та захист, у разі потреби – надавати </w:t>
      </w:r>
      <w:r>
        <w:rPr>
          <w:rFonts w:ascii="Times New Roman" w:hAnsi="Times New Roman" w:cs="Times New Roman"/>
          <w:color w:val="000000"/>
          <w:sz w:val="28"/>
          <w:szCs w:val="28"/>
        </w:rPr>
        <w:t>домедичну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допомогу та вживати заходів до забезпечення невідкладної медичної допомоги;</w:t>
      </w:r>
    </w:p>
    <w:p w:rsidR="009F7330" w:rsidP="009F7330" w14:paraId="6F9EF90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r>
        <w:rPr>
          <w:rFonts w:ascii="Times New Roman" w:hAnsi="Times New Roman"/>
          <w:sz w:val="28"/>
          <w:szCs w:val="28"/>
          <w:lang w:val="ru-RU"/>
        </w:rPr>
        <w:t>забезпечувати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належний</w:t>
      </w:r>
      <w:r>
        <w:rPr>
          <w:rFonts w:ascii="Times New Roman" w:hAnsi="Times New Roman"/>
          <w:sz w:val="28"/>
          <w:szCs w:val="28"/>
          <w:lang w:val="ru-RU"/>
        </w:rPr>
        <w:t xml:space="preserve"> догляд за </w:t>
      </w:r>
      <w:r>
        <w:rPr>
          <w:rFonts w:ascii="Times New Roman" w:hAnsi="Times New Roman"/>
          <w:sz w:val="28"/>
          <w:szCs w:val="28"/>
          <w:lang w:val="ru-RU"/>
        </w:rPr>
        <w:t>дитиною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відповідно</w:t>
      </w:r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r>
        <w:rPr>
          <w:rFonts w:ascii="Times New Roman" w:hAnsi="Times New Roman"/>
          <w:sz w:val="28"/>
          <w:szCs w:val="28"/>
          <w:lang w:val="ru-RU"/>
        </w:rPr>
        <w:t>її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віку</w:t>
      </w:r>
      <w:r>
        <w:rPr>
          <w:rFonts w:ascii="Times New Roman" w:hAnsi="Times New Roman"/>
          <w:sz w:val="28"/>
          <w:szCs w:val="28"/>
          <w:lang w:val="ru-RU"/>
        </w:rPr>
        <w:t xml:space="preserve"> та потреб у </w:t>
      </w:r>
      <w:r>
        <w:rPr>
          <w:rFonts w:ascii="Times New Roman" w:hAnsi="Times New Roman"/>
          <w:sz w:val="28"/>
          <w:szCs w:val="28"/>
          <w:lang w:val="ru-RU"/>
        </w:rPr>
        <w:t>розвитку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зокрема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дотримання</w:t>
      </w:r>
      <w:r>
        <w:rPr>
          <w:rFonts w:ascii="Times New Roman" w:hAnsi="Times New Roman"/>
          <w:sz w:val="28"/>
          <w:szCs w:val="28"/>
          <w:lang w:val="ru-RU"/>
        </w:rPr>
        <w:t xml:space="preserve"> нею режиму дня, </w:t>
      </w:r>
      <w:r>
        <w:rPr>
          <w:rFonts w:ascii="Times New Roman" w:hAnsi="Times New Roman"/>
          <w:sz w:val="28"/>
          <w:szCs w:val="28"/>
          <w:lang w:val="ru-RU"/>
        </w:rPr>
        <w:t>регулярності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здійснення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санітарно-гігієнічних</w:t>
      </w:r>
      <w:r>
        <w:rPr>
          <w:rFonts w:ascii="Times New Roman" w:hAnsi="Times New Roman"/>
          <w:sz w:val="28"/>
          <w:szCs w:val="28"/>
          <w:lang w:val="ru-RU"/>
        </w:rPr>
        <w:t xml:space="preserve"> процедур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F7330" w:rsidP="009F7330" w14:paraId="40C542D6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7) </w:t>
      </w:r>
      <w:r w:rsidRPr="00EF7F50">
        <w:rPr>
          <w:rFonts w:ascii="Times New Roman" w:hAnsi="Times New Roman"/>
          <w:sz w:val="28"/>
          <w:szCs w:val="28"/>
        </w:rPr>
        <w:t xml:space="preserve">вживати заходів, спрямованих на покращення стану здоров’я </w:t>
      </w:r>
      <w:r>
        <w:rPr>
          <w:rFonts w:ascii="Times New Roman" w:hAnsi="Times New Roman"/>
          <w:sz w:val="28"/>
          <w:szCs w:val="28"/>
        </w:rPr>
        <w:t>дитини</w:t>
      </w:r>
      <w:r w:rsidRPr="00EF7F50">
        <w:rPr>
          <w:rFonts w:ascii="Times New Roman" w:hAnsi="Times New Roman"/>
          <w:sz w:val="28"/>
          <w:szCs w:val="28"/>
        </w:rPr>
        <w:t xml:space="preserve">, профілактику захворюваності, виконання рекомендацій лікаря загальної практики — сімейного лікаря, який забезпечує надання медичних послуг </w:t>
      </w:r>
      <w:r>
        <w:rPr>
          <w:rFonts w:ascii="Times New Roman" w:hAnsi="Times New Roman"/>
          <w:sz w:val="28"/>
          <w:szCs w:val="28"/>
        </w:rPr>
        <w:t>дітям</w:t>
      </w:r>
      <w:r w:rsidRPr="00EF7F50">
        <w:rPr>
          <w:rFonts w:ascii="Times New Roman" w:hAnsi="Times New Roman"/>
          <w:sz w:val="28"/>
          <w:szCs w:val="28"/>
        </w:rPr>
        <w:t>;</w:t>
      </w:r>
    </w:p>
    <w:p w:rsidR="009F7330" w:rsidP="009F7330" w14:paraId="6AA1E0C9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 xml:space="preserve">8) </w:t>
      </w:r>
      <w:r>
        <w:rPr>
          <w:rFonts w:ascii="Times New Roman" w:hAnsi="Times New Roman"/>
          <w:sz w:val="28"/>
          <w:szCs w:val="28"/>
          <w:lang w:val="ru-RU"/>
        </w:rPr>
        <w:t>звернутися</w:t>
      </w:r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r>
        <w:rPr>
          <w:rFonts w:ascii="Times New Roman" w:hAnsi="Times New Roman"/>
          <w:sz w:val="28"/>
          <w:szCs w:val="28"/>
          <w:lang w:val="ru-RU"/>
        </w:rPr>
        <w:t>надавача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медичних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послуг</w:t>
      </w:r>
      <w:r>
        <w:rPr>
          <w:rFonts w:ascii="Times New Roman" w:hAnsi="Times New Roman"/>
          <w:sz w:val="28"/>
          <w:szCs w:val="28"/>
          <w:lang w:val="ru-RU"/>
        </w:rPr>
        <w:t xml:space="preserve"> за </w:t>
      </w:r>
      <w:r>
        <w:rPr>
          <w:rFonts w:ascii="Times New Roman" w:hAnsi="Times New Roman"/>
          <w:sz w:val="28"/>
          <w:szCs w:val="28"/>
          <w:lang w:val="ru-RU"/>
        </w:rPr>
        <w:t>адресою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задекларованого</w:t>
      </w:r>
      <w:r>
        <w:rPr>
          <w:rFonts w:ascii="Times New Roman" w:hAnsi="Times New Roman"/>
          <w:sz w:val="28"/>
          <w:szCs w:val="28"/>
          <w:lang w:val="ru-RU"/>
        </w:rPr>
        <w:t>/</w:t>
      </w:r>
      <w:r>
        <w:rPr>
          <w:rFonts w:ascii="Times New Roman" w:hAnsi="Times New Roman"/>
          <w:sz w:val="28"/>
          <w:szCs w:val="28"/>
          <w:lang w:val="ru-RU"/>
        </w:rPr>
        <w:t>зареєстрованого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місця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проживання</w:t>
      </w:r>
      <w:r>
        <w:rPr>
          <w:rFonts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  <w:lang w:val="ru-RU"/>
        </w:rPr>
        <w:t>перебування</w:t>
      </w:r>
      <w:r>
        <w:rPr>
          <w:rFonts w:ascii="Times New Roman" w:hAnsi="Times New Roman"/>
          <w:sz w:val="28"/>
          <w:szCs w:val="28"/>
          <w:lang w:val="ru-RU"/>
        </w:rPr>
        <w:t xml:space="preserve">) про </w:t>
      </w:r>
      <w:r>
        <w:rPr>
          <w:rFonts w:ascii="Times New Roman" w:hAnsi="Times New Roman"/>
          <w:sz w:val="28"/>
          <w:szCs w:val="28"/>
          <w:lang w:val="ru-RU"/>
        </w:rPr>
        <w:t>визначення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лікаря</w:t>
      </w:r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r>
        <w:rPr>
          <w:rFonts w:ascii="Times New Roman" w:hAnsi="Times New Roman"/>
          <w:sz w:val="28"/>
          <w:szCs w:val="28"/>
          <w:lang w:val="ru-RU"/>
        </w:rPr>
        <w:t>укладення</w:t>
      </w:r>
      <w:r>
        <w:rPr>
          <w:rFonts w:ascii="Times New Roman" w:hAnsi="Times New Roman"/>
          <w:sz w:val="28"/>
          <w:szCs w:val="28"/>
          <w:lang w:val="ru-RU"/>
        </w:rPr>
        <w:t xml:space="preserve"> з ним </w:t>
      </w:r>
      <w:r>
        <w:rPr>
          <w:rFonts w:ascii="Times New Roman" w:hAnsi="Times New Roman"/>
          <w:sz w:val="28"/>
          <w:szCs w:val="28"/>
          <w:lang w:val="ru-RU"/>
        </w:rPr>
        <w:t>декларації</w:t>
      </w:r>
      <w:r>
        <w:rPr>
          <w:rFonts w:ascii="Times New Roman" w:hAnsi="Times New Roman"/>
          <w:sz w:val="28"/>
          <w:szCs w:val="28"/>
          <w:lang w:val="ru-RU"/>
        </w:rPr>
        <w:t xml:space="preserve"> про </w:t>
      </w:r>
      <w:r>
        <w:rPr>
          <w:rFonts w:ascii="Times New Roman" w:hAnsi="Times New Roman"/>
          <w:sz w:val="28"/>
          <w:szCs w:val="28"/>
          <w:lang w:val="ru-RU"/>
        </w:rPr>
        <w:t>вибір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лікаря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який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надає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первинну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медичну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допомогу</w:t>
      </w:r>
      <w:r>
        <w:rPr>
          <w:rFonts w:ascii="Times New Roman" w:hAnsi="Times New Roman"/>
          <w:sz w:val="28"/>
          <w:szCs w:val="28"/>
          <w:lang w:val="ru-RU"/>
        </w:rPr>
        <w:t xml:space="preserve">, для </w:t>
      </w:r>
      <w:r>
        <w:rPr>
          <w:rFonts w:ascii="Times New Roman" w:hAnsi="Times New Roman"/>
          <w:sz w:val="28"/>
          <w:szCs w:val="28"/>
          <w:lang w:val="ru-RU"/>
        </w:rPr>
        <w:t>надання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первинної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медичної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допомоги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направлення</w:t>
      </w:r>
      <w:r>
        <w:rPr>
          <w:rFonts w:ascii="Times New Roman" w:hAnsi="Times New Roman"/>
          <w:sz w:val="28"/>
          <w:szCs w:val="28"/>
          <w:lang w:val="ru-RU"/>
        </w:rPr>
        <w:t xml:space="preserve"> (у </w:t>
      </w:r>
      <w:r>
        <w:rPr>
          <w:rFonts w:ascii="Times New Roman" w:hAnsi="Times New Roman"/>
          <w:sz w:val="28"/>
          <w:szCs w:val="28"/>
          <w:lang w:val="ru-RU"/>
        </w:rPr>
        <w:t>разі</w:t>
      </w:r>
      <w:r>
        <w:rPr>
          <w:rFonts w:ascii="Times New Roman" w:hAnsi="Times New Roman"/>
          <w:sz w:val="28"/>
          <w:szCs w:val="28"/>
          <w:lang w:val="ru-RU"/>
        </w:rPr>
        <w:t xml:space="preserve"> потреби) на </w:t>
      </w:r>
      <w:r>
        <w:rPr>
          <w:rFonts w:ascii="Times New Roman" w:hAnsi="Times New Roman"/>
          <w:sz w:val="28"/>
          <w:szCs w:val="28"/>
          <w:lang w:val="ru-RU"/>
        </w:rPr>
        <w:t>проходження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медичного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обстеження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/>
          <w:sz w:val="28"/>
          <w:szCs w:val="28"/>
          <w:lang w:val="ru-RU"/>
        </w:rPr>
        <w:t xml:space="preserve"> з метою:</w:t>
      </w:r>
    </w:p>
    <w:p w:rsidR="009F7330" w:rsidP="009F7330" w14:paraId="5F395F13" w14:textId="77777777">
      <w:pPr>
        <w:spacing w:after="0" w:line="240" w:lineRule="auto"/>
        <w:ind w:firstLine="567"/>
        <w:jc w:val="both"/>
      </w:pPr>
      <w:r w:rsidRPr="004D416B">
        <w:rPr>
          <w:rFonts w:ascii="Times New Roman" w:hAnsi="Times New Roman"/>
          <w:sz w:val="28"/>
          <w:szCs w:val="28"/>
        </w:rPr>
        <w:t>уточнення, встановлення, спростування чи підтвердження діагнозу, підготовки (у разі потреби) медичного висновку про дитину з інвалідністю та індивідуальної програми реабілітації дитини з інвалідністю;</w:t>
      </w:r>
    </w:p>
    <w:p w:rsidR="009F7330" w:rsidP="009F7330" w14:paraId="370156D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>надання</w:t>
      </w:r>
      <w:r>
        <w:rPr>
          <w:rFonts w:ascii="Times New Roman" w:hAnsi="Times New Roman"/>
          <w:sz w:val="28"/>
          <w:szCs w:val="28"/>
          <w:lang w:val="ru-RU"/>
        </w:rPr>
        <w:t xml:space="preserve"> в </w:t>
      </w:r>
      <w:r>
        <w:rPr>
          <w:rFonts w:ascii="Times New Roman" w:hAnsi="Times New Roman"/>
          <w:sz w:val="28"/>
          <w:szCs w:val="28"/>
          <w:lang w:val="ru-RU"/>
        </w:rPr>
        <w:t>амбулаторних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або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стаціонарних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умовах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медичної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допомоги</w:t>
      </w:r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r>
        <w:rPr>
          <w:rFonts w:ascii="Times New Roman" w:hAnsi="Times New Roman"/>
          <w:sz w:val="28"/>
          <w:szCs w:val="28"/>
          <w:lang w:val="ru-RU"/>
        </w:rPr>
        <w:t>реабілітаційної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допомоги</w:t>
      </w:r>
      <w:r>
        <w:rPr>
          <w:rFonts w:ascii="Times New Roman" w:hAnsi="Times New Roman"/>
          <w:sz w:val="28"/>
          <w:szCs w:val="28"/>
          <w:lang w:val="ru-RU"/>
        </w:rPr>
        <w:t xml:space="preserve"> закладами </w:t>
      </w:r>
      <w:r>
        <w:rPr>
          <w:rFonts w:ascii="Times New Roman" w:hAnsi="Times New Roman"/>
          <w:sz w:val="28"/>
          <w:szCs w:val="28"/>
          <w:lang w:val="ru-RU"/>
        </w:rPr>
        <w:t>охорони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здоров’я</w:t>
      </w:r>
      <w:r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9F7330" w:rsidP="009F7330" w14:paraId="496E128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>задоволення</w:t>
      </w:r>
      <w:r>
        <w:rPr>
          <w:rFonts w:ascii="Times New Roman" w:hAnsi="Times New Roman"/>
          <w:sz w:val="28"/>
          <w:szCs w:val="28"/>
          <w:lang w:val="ru-RU"/>
        </w:rPr>
        <w:t xml:space="preserve"> потреби у </w:t>
      </w:r>
      <w:r>
        <w:rPr>
          <w:rFonts w:ascii="Times New Roman" w:hAnsi="Times New Roman"/>
          <w:sz w:val="28"/>
          <w:szCs w:val="28"/>
          <w:lang w:val="ru-RU"/>
        </w:rPr>
        <w:t>медичних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послугах</w:t>
      </w:r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r>
        <w:rPr>
          <w:rFonts w:ascii="Times New Roman" w:hAnsi="Times New Roman"/>
          <w:sz w:val="28"/>
          <w:szCs w:val="28"/>
          <w:lang w:val="ru-RU"/>
        </w:rPr>
        <w:t>лікарських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засобах</w:t>
      </w:r>
      <w:r>
        <w:rPr>
          <w:rFonts w:ascii="Times New Roman" w:hAnsi="Times New Roman"/>
          <w:sz w:val="28"/>
          <w:szCs w:val="28"/>
          <w:lang w:val="ru-RU"/>
        </w:rPr>
        <w:t xml:space="preserve"> за </w:t>
      </w:r>
      <w:r>
        <w:rPr>
          <w:rFonts w:ascii="Times New Roman" w:hAnsi="Times New Roman"/>
          <w:sz w:val="28"/>
          <w:szCs w:val="28"/>
          <w:lang w:val="ru-RU"/>
        </w:rPr>
        <w:t>програмою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медичних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гарантій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тощо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9F7330" w:rsidP="009F7330" w14:paraId="1EC9D8BB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забезпечувати</w:t>
      </w:r>
      <w:r>
        <w:rPr>
          <w:rFonts w:ascii="Times New Roman" w:hAnsi="Times New Roman"/>
          <w:sz w:val="28"/>
          <w:szCs w:val="28"/>
          <w:lang w:val="ru-RU"/>
        </w:rPr>
        <w:t xml:space="preserve"> з </w:t>
      </w:r>
      <w:r>
        <w:rPr>
          <w:rFonts w:ascii="Times New Roman" w:hAnsi="Times New Roman"/>
          <w:sz w:val="28"/>
          <w:szCs w:val="28"/>
          <w:lang w:val="ru-RU"/>
        </w:rPr>
        <w:t>урахуванням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віку</w:t>
      </w:r>
      <w:r>
        <w:rPr>
          <w:rFonts w:ascii="Times New Roman" w:hAnsi="Times New Roman"/>
          <w:sz w:val="28"/>
          <w:szCs w:val="28"/>
          <w:lang w:val="ru-RU"/>
        </w:rPr>
        <w:t xml:space="preserve"> та </w:t>
      </w:r>
      <w:r>
        <w:rPr>
          <w:rFonts w:ascii="Times New Roman" w:hAnsi="Times New Roman"/>
          <w:sz w:val="28"/>
          <w:szCs w:val="28"/>
          <w:lang w:val="ru-RU"/>
        </w:rPr>
        <w:t>індивідуальних</w:t>
      </w:r>
      <w:r>
        <w:rPr>
          <w:rFonts w:ascii="Times New Roman" w:hAnsi="Times New Roman"/>
          <w:sz w:val="28"/>
          <w:szCs w:val="28"/>
          <w:lang w:val="ru-RU"/>
        </w:rPr>
        <w:t xml:space="preserve"> потреб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9F7330" w:rsidP="009F7330" w14:paraId="408C31EF" w14:textId="77777777">
      <w:pPr>
        <w:spacing w:after="0" w:line="240" w:lineRule="auto"/>
        <w:ind w:firstLine="567"/>
        <w:jc w:val="both"/>
      </w:pPr>
      <w:r w:rsidRPr="004D416B">
        <w:rPr>
          <w:rFonts w:ascii="Times New Roman" w:hAnsi="Times New Roman"/>
          <w:sz w:val="28"/>
          <w:szCs w:val="28"/>
        </w:rPr>
        <w:t>одягом, взуттям, білизною, що відповідає сезону (у разі відсутності);</w:t>
      </w:r>
    </w:p>
    <w:p w:rsidR="009F7330" w:rsidP="009F7330" w14:paraId="5D6479E9" w14:textId="77777777">
      <w:pPr>
        <w:spacing w:after="0" w:line="240" w:lineRule="auto"/>
        <w:ind w:firstLine="567"/>
        <w:jc w:val="both"/>
      </w:pPr>
      <w:r w:rsidRPr="004D416B">
        <w:rPr>
          <w:rFonts w:ascii="Times New Roman" w:hAnsi="Times New Roman"/>
          <w:sz w:val="28"/>
          <w:szCs w:val="28"/>
        </w:rPr>
        <w:t xml:space="preserve">збалансованим харчуванням, зокрема під час відвідування </w:t>
      </w:r>
      <w:r>
        <w:rPr>
          <w:rFonts w:ascii="Times New Roman" w:hAnsi="Times New Roman"/>
          <w:sz w:val="28"/>
          <w:szCs w:val="28"/>
        </w:rPr>
        <w:t xml:space="preserve">нею </w:t>
      </w:r>
      <w:r w:rsidRPr="004D416B">
        <w:rPr>
          <w:rFonts w:ascii="Times New Roman" w:hAnsi="Times New Roman"/>
          <w:sz w:val="28"/>
          <w:szCs w:val="28"/>
        </w:rPr>
        <w:t>закладу освіти культурного чи спортивного спрямування або закладу соціально-психологічної реабілітації, в якому перебува</w:t>
      </w:r>
      <w:r>
        <w:rPr>
          <w:rFonts w:ascii="Times New Roman" w:hAnsi="Times New Roman"/>
          <w:sz w:val="28"/>
          <w:szCs w:val="28"/>
        </w:rPr>
        <w:t>є</w:t>
      </w:r>
      <w:r w:rsidRPr="004D41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дитина</w:t>
      </w:r>
      <w:r w:rsidRPr="004D416B">
        <w:rPr>
          <w:rFonts w:ascii="Times New Roman" w:hAnsi="Times New Roman"/>
          <w:sz w:val="28"/>
          <w:szCs w:val="28"/>
        </w:rPr>
        <w:t xml:space="preserve"> понад чотири години, у разі, коли таке харчування не надається відповідним закладом;</w:t>
      </w:r>
    </w:p>
    <w:p w:rsidR="009F7330" w:rsidP="009F7330" w14:paraId="72A5C28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>індивідуальними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гігієнічними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засобами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9F7330" w:rsidP="009F7330" w14:paraId="5C256C1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>іграшками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розвиваючими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іграми</w:t>
      </w:r>
      <w:r>
        <w:rPr>
          <w:rFonts w:ascii="Times New Roman" w:hAnsi="Times New Roman"/>
          <w:sz w:val="28"/>
          <w:szCs w:val="28"/>
          <w:lang w:val="ru-RU"/>
        </w:rPr>
        <w:t xml:space="preserve">, книгами (у </w:t>
      </w:r>
      <w:r>
        <w:rPr>
          <w:rFonts w:ascii="Times New Roman" w:hAnsi="Times New Roman"/>
          <w:sz w:val="28"/>
          <w:szCs w:val="28"/>
          <w:lang w:val="ru-RU"/>
        </w:rPr>
        <w:t>разі</w:t>
      </w:r>
      <w:r>
        <w:rPr>
          <w:rFonts w:ascii="Times New Roman" w:hAnsi="Times New Roman"/>
          <w:sz w:val="28"/>
          <w:szCs w:val="28"/>
          <w:lang w:val="ru-RU"/>
        </w:rPr>
        <w:t xml:space="preserve"> потреби);</w:t>
      </w:r>
    </w:p>
    <w:p w:rsidR="009F7330" w:rsidP="009F7330" w14:paraId="22AFC815" w14:textId="77777777">
      <w:pPr>
        <w:spacing w:after="0" w:line="240" w:lineRule="auto"/>
        <w:ind w:firstLine="567"/>
        <w:jc w:val="both"/>
      </w:pPr>
      <w:r w:rsidRPr="004D416B">
        <w:rPr>
          <w:rFonts w:ascii="Times New Roman" w:hAnsi="Times New Roman"/>
          <w:sz w:val="28"/>
          <w:szCs w:val="28"/>
        </w:rPr>
        <w:t>10) організувати індивідуальну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чи інклюзивну форму здобуття освітніх, корекційно-розвивальних, реабілітаційних та інших соціальних послуг, у тому числі консультацій спеціалістів </w:t>
      </w:r>
      <w:r>
        <w:rPr>
          <w:rFonts w:ascii="Times New Roman" w:hAnsi="Times New Roman" w:cs="Times New Roman"/>
          <w:color w:val="000000"/>
          <w:sz w:val="28"/>
          <w:szCs w:val="28"/>
        </w:rPr>
        <w:t>інклюзивно</w:t>
      </w:r>
      <w:r>
        <w:rPr>
          <w:rFonts w:ascii="Times New Roman" w:hAnsi="Times New Roman" w:cs="Times New Roman"/>
          <w:color w:val="000000"/>
          <w:sz w:val="28"/>
          <w:szCs w:val="28"/>
        </w:rPr>
        <w:t>-ресурсного центру (за потреби);</w:t>
      </w:r>
    </w:p>
    <w:p w:rsidR="009F7330" w:rsidP="009F7330" w14:paraId="4C9B836D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11) забезпечувати змістовне дозвілля дитини з урахуванням віку та особливостей розвитку;</w:t>
      </w:r>
    </w:p>
    <w:p w:rsidR="009F7330" w:rsidP="009F7330" w14:paraId="050DD67A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12) забезпечувати отримання дитиною послуг, визначених індивідуальним планом соціального захисту дитини, індивідуальною програмою реабілітації дитини з інвалідністю, в тому числі послуг психолога, дефектолога, логопеда, </w:t>
      </w:r>
      <w:r>
        <w:rPr>
          <w:rFonts w:ascii="Times New Roman" w:hAnsi="Times New Roman" w:cs="Times New Roman"/>
          <w:color w:val="000000"/>
          <w:sz w:val="28"/>
          <w:szCs w:val="28"/>
        </w:rPr>
        <w:t>реабілітолога</w:t>
      </w:r>
      <w:r>
        <w:rPr>
          <w:rFonts w:ascii="Times New Roman" w:hAnsi="Times New Roman" w:cs="Times New Roman"/>
          <w:color w:val="000000"/>
          <w:sz w:val="28"/>
          <w:szCs w:val="28"/>
        </w:rPr>
        <w:t>, арт-терапевтичних, творчих, розвивальних занять тощо;</w:t>
      </w:r>
    </w:p>
    <w:p w:rsidR="009F7330" w:rsidP="009F7330" w14:paraId="7EE9ACA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13) дбати про моральний, фізичний, пізнавальний та </w:t>
      </w:r>
      <w:r>
        <w:rPr>
          <w:rFonts w:ascii="Times New Roman" w:hAnsi="Times New Roman" w:cs="Times New Roman"/>
          <w:color w:val="000000"/>
          <w:sz w:val="28"/>
          <w:szCs w:val="28"/>
        </w:rPr>
        <w:t>емоційно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особистісний розвиток, психологічне, соціальне благополуччя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9F7330" w:rsidP="009F7330" w14:paraId="65928F69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14) представляти інтереси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відповідних установах та організаціях     у межах своїх повноважень та згідно із заходами, визначеними індивідуальним планом соціального захисту дитини, індивідуальною програмою реабілітації дитини з інвалідністю;</w:t>
      </w:r>
    </w:p>
    <w:p w:rsidR="009F7330" w:rsidP="009F7330" w14:paraId="4294A741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15) невідкладно повідомляти службі у справах дитини Броварської міської ради Броварського району Київської області (далі – Служба), про зміни у стані здоров’я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інші важливі факти, які можуть негативно вплинути на задоволення їх потреб;</w:t>
      </w:r>
    </w:p>
    <w:p w:rsidR="009F7330" w:rsidP="009F7330" w14:paraId="5BE148F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16) вести журнал спостережень стосовно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влаштованої до сім’ї патронатного вихователя, та передавати його Службі щомісяця для використання в роботі, а після її вибуття із сім’ї патронатного вихователя для долучення до справи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F7330" w:rsidP="009F7330" w14:paraId="6CB9428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17) використовувати у повному обсязі соціальну допомогу на утримання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влаштованої до сім’ї патронатного вихователя, та спрямовувати її на задоволення потреб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відповідно до вимог постанови Кабінету Міністрів України від 20.08.2021 №893 «Деякі питання захисту прав дитини та надання послуги патронату над дитиною» (далі – Постанова);</w:t>
      </w:r>
    </w:p>
    <w:p w:rsidR="009F7330" w:rsidP="009F7330" w14:paraId="1A3B5A71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18) на момент прийняття рішення про вибуття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вихователя, забезпечити не пізніше ніж за три робочих дні проходження нею медичного огляду та отримання відповідного висновку про стан їх здоров’я;</w:t>
      </w:r>
    </w:p>
    <w:p w:rsidR="009F7330" w:rsidP="009F7330" w14:paraId="72096981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19) забезпечити відповідно до рішення комісії з питань захисту прав дитини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підготовку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влаштування в одну із сімейних форм виховання, чи в умови, максимально наближені до сімейних; </w:t>
      </w:r>
    </w:p>
    <w:p w:rsidR="009F7330" w:rsidP="009F7330" w14:paraId="6E216C80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20) здійснювати свої обов’язки щодо догляду, виховання та реабілітації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спосіб, який унеможливлює приниження їх честі та гідності та застосування насилля, різних форм жорстокого поводження з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 тому числі помічником патронатного вихователя.</w:t>
      </w:r>
    </w:p>
    <w:p w:rsidR="009F7330" w:rsidP="009F7330" w14:paraId="134C6769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3. Щодо органу опіки та піклування та служби у справах дитини патронатний вихователь зобов’язується:</w:t>
      </w:r>
    </w:p>
    <w:p w:rsidR="009F7330" w:rsidP="009F7330" w14:paraId="7527D2D3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співпрацювати у складі міждисциплінарної команди із спеціалістами, які залучаються до надання послуги патронату над дитиною, влаштованою до сім’ї патронатного вихователя;</w:t>
      </w:r>
    </w:p>
    <w:p w:rsidR="009F7330" w:rsidP="009F7330" w14:paraId="13CFE4E3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здійснювати заходи, визначені індивідуальним планом соціального захисту дитини, відповідальність за впровадження яких покладена на патронатного вихователя;</w:t>
      </w:r>
    </w:p>
    <w:p w:rsidR="009F7330" w:rsidP="009F7330" w14:paraId="298C923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погоджувати із службою виїзд сім’ї патронатного вихователя разом із влаштованою до неї </w:t>
      </w:r>
      <w:r>
        <w:rPr>
          <w:rFonts w:ascii="Times New Roman" w:hAnsi="Times New Roman"/>
          <w:sz w:val="28"/>
          <w:szCs w:val="28"/>
          <w:lang w:val="ru-RU"/>
        </w:rPr>
        <w:t>дитиною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межі населеного пункту за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задекларованого/зареєстрованого місця проживання (перебування), тривалість якого перевищує дві доби;</w:t>
      </w:r>
    </w:p>
    <w:p w:rsidR="009F7330" w:rsidP="009F7330" w14:paraId="10D2E35D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невідкладно повідомляти службі у разі виникнення непередбачуваних обставин, які унеможливлюють надання послуги патронату над дитиною, влаштованою до сім’ї патронатного вихователя.</w:t>
      </w:r>
    </w:p>
    <w:p w:rsidR="009F7330" w:rsidP="009F7330" w14:paraId="056918EB" w14:textId="77777777">
      <w:pPr>
        <w:spacing w:after="0" w:line="240" w:lineRule="auto"/>
        <w:ind w:firstLine="567"/>
        <w:jc w:val="both"/>
      </w:pPr>
    </w:p>
    <w:p w:rsidR="009F7330" w:rsidP="009F7330" w14:paraId="2BED9057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4. Патронатний вихователь має право:</w:t>
      </w:r>
    </w:p>
    <w:p w:rsidR="009F7330" w:rsidP="009F7330" w14:paraId="53C7307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отримувати інформацію про стан здоров’я, особливості розвитку, емоційний стан, потреби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вихователя, ризики, пов’язані із сімейною ситуацією, та обставини, що спричинили влаштування дитини до сім’ї патронатного вихователя;</w:t>
      </w:r>
    </w:p>
    <w:p w:rsidR="009F7330" w:rsidP="009F7330" w14:paraId="1B9A7343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організовувати у прийнятний для себе спосіб процес догляду, виховання та реабілітації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9F7330" w:rsidP="009F7330" w14:paraId="0F448FC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підтримки міждисциплінарної команди планувати та здійснювати витрати соціальної допомоги на утримання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9F7330" w:rsidP="009F7330" w14:paraId="544BC4B7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ініціювати розгляд міждисциплінарною командою питань щодо забезпечення прав та представлення інтересів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або фактів, що стали відомими в процесі перебування у сім’ї патронатного вихователя та є важливими для прийняття подальших рішень;</w:t>
      </w:r>
    </w:p>
    <w:p w:rsidR="009F7330" w:rsidP="009F7330" w14:paraId="79C68601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ініціювати перед органом опіки та піклування вирішення питань, пов’язаних із потребою у встановленні піклування над </w:t>
      </w:r>
      <w:r>
        <w:rPr>
          <w:rFonts w:ascii="Times New Roman" w:hAnsi="Times New Roman"/>
          <w:sz w:val="28"/>
          <w:szCs w:val="28"/>
        </w:rPr>
        <w:t>дитиною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проведенні складних </w:t>
      </w:r>
      <w:r>
        <w:rPr>
          <w:rFonts w:ascii="Times New Roman" w:hAnsi="Times New Roman" w:cs="Times New Roman"/>
          <w:color w:val="000000"/>
          <w:sz w:val="28"/>
          <w:szCs w:val="28"/>
        </w:rPr>
        <w:t>дороговартісних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обстежень, в операційному втручанні, протезуванні, придбанні для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засобів реабілітації чи пересування тощо;</w:t>
      </w:r>
    </w:p>
    <w:p w:rsidR="009F7330" w:rsidP="009F7330" w14:paraId="500FD949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ініціювати</w:t>
      </w:r>
      <w:r>
        <w:rPr>
          <w:rFonts w:ascii="Times New Roman" w:hAnsi="Times New Roman"/>
          <w:sz w:val="28"/>
          <w:szCs w:val="28"/>
          <w:lang w:val="ru-RU"/>
        </w:rPr>
        <w:t xml:space="preserve"> перегляд умов </w:t>
      </w:r>
      <w:r>
        <w:rPr>
          <w:rFonts w:ascii="Times New Roman" w:hAnsi="Times New Roman"/>
          <w:sz w:val="28"/>
          <w:szCs w:val="28"/>
          <w:lang w:val="ru-RU"/>
        </w:rPr>
        <w:t>цього</w:t>
      </w:r>
      <w:r>
        <w:rPr>
          <w:rFonts w:ascii="Times New Roman" w:hAnsi="Times New Roman"/>
          <w:sz w:val="28"/>
          <w:szCs w:val="28"/>
          <w:lang w:val="ru-RU"/>
        </w:rPr>
        <w:t xml:space="preserve"> договору, </w:t>
      </w:r>
      <w:r>
        <w:rPr>
          <w:rFonts w:ascii="Times New Roman" w:hAnsi="Times New Roman"/>
          <w:sz w:val="28"/>
          <w:szCs w:val="28"/>
          <w:lang w:val="ru-RU"/>
        </w:rPr>
        <w:t>доповнення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кореляції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або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його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розірвання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9F7330" w:rsidP="009F7330" w14:paraId="0B0FA85A" w14:textId="77777777">
      <w:pPr>
        <w:spacing w:after="0" w:line="240" w:lineRule="auto"/>
        <w:ind w:firstLine="567"/>
        <w:jc w:val="both"/>
      </w:pPr>
    </w:p>
    <w:p w:rsidR="009F7330" w:rsidP="009F7330" w14:paraId="72BA4E9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Обов’язки та права органу опіки та піклування</w:t>
      </w:r>
    </w:p>
    <w:p w:rsidR="009F7330" w:rsidP="009F7330" w14:paraId="70653AFC" w14:textId="77777777">
      <w:pPr>
        <w:spacing w:after="0" w:line="240" w:lineRule="auto"/>
        <w:ind w:firstLine="567"/>
        <w:jc w:val="both"/>
      </w:pPr>
    </w:p>
    <w:p w:rsidR="009F7330" w:rsidP="009F7330" w14:paraId="7694D0CD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5. Орган опіки та піклування зобов’язується:</w:t>
      </w:r>
    </w:p>
    <w:p w:rsidR="009F7330" w:rsidP="009F7330" w14:paraId="461B410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забезпечувати своєчасність дій та прийняття рішень з урахуванням індивідуальних потреб та інтересів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9F7330" w:rsidP="009F7330" w14:paraId="1E9AB3CA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надати патронатному вихователю і помічнику патронатного вихователя інформацію про стан здоров’я, психічний, фізичний розвиток та емоційний стан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момент її влаштування до сім’ї патронатного вихователя;</w:t>
      </w:r>
    </w:p>
    <w:p w:rsidR="009F7330" w:rsidP="009F7330" w14:paraId="2FF004BB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забезпечувати організаційну, методичну, матеріальну та у разі нагальної потреби фінансову підтримку для розв’язання наявних проблем і задоволення потреб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9F7330" w:rsidP="009F7330" w14:paraId="25F24430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4) організовувати у разі потреби, але не рідше ніж один раз на місяць, проведення засідань міждисциплінарної команди;</w:t>
      </w:r>
    </w:p>
    <w:p w:rsidR="009F7330" w:rsidP="009F7330" w14:paraId="5A2EBF80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5) здійснювати координацію діяльності відповідних структурних підрозділів, установ та організацій та визначати завдання, спрямовані на:</w:t>
      </w:r>
    </w:p>
    <w:p w:rsidR="009F7330" w:rsidP="009F7330" w14:paraId="4E757814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підтримку патронатного вихователя у процесі задоволення потреб та представлення інтересів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9F7330" w:rsidP="009F7330" w14:paraId="0B8C644C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підтримку батьків/законних представників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подоланні чи мінімізації складних життєвих обставин, притягнення їх до відповідальності та здійснення заходів щодо захисту </w:t>
      </w:r>
      <w:r>
        <w:rPr>
          <w:rFonts w:ascii="Times New Roman" w:hAnsi="Times New Roman"/>
          <w:sz w:val="28"/>
          <w:szCs w:val="28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F7330" w:rsidP="009F7330" w14:paraId="23F06099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захист прав та представлення інтересів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влаштованої до сім’ї патронатного вихователя, її особистих, майнових та житлових прав відповідно до індивідуального плану соціального захисту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F7330" w:rsidP="009F7330" w14:paraId="57B68EC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надання соціальних послуг дитині, влаштованій до сім’ї патронатного вихователя, їх батькам/законним представникам та родичам для подолання/ мінімізації складних життєвих обставин;</w:t>
      </w:r>
    </w:p>
    <w:p w:rsidR="009F7330" w:rsidP="009F7330" w14:paraId="118FF67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забезпечення доступності освітніх послуг відповідно до віку, рівня розвитку та особливих потреб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9F7330" w:rsidP="009F7330" w14:paraId="5AEEA6A4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забезпечення медичного обслуговування, обстеження, в разі потреби надання медичної допомоги дитини, влаштованої до сім’ї патронатного вихователя;</w:t>
      </w:r>
    </w:p>
    <w:p w:rsidR="009F7330" w:rsidP="009F7330" w14:paraId="107BCE01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організацію соціального супроводу сім’ї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вихователя, з метою мінімізації/подолання складних життєвих обставин;</w:t>
      </w:r>
    </w:p>
    <w:p w:rsidR="009F7330" w:rsidP="009F7330" w14:paraId="789AA978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здійснення контролю за доглядом та вихованням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вихователя, забезпеченням їх прав та свобод;</w:t>
      </w:r>
    </w:p>
    <w:p w:rsidR="009F7330" w:rsidP="009F7330" w14:paraId="606447C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6) сприяти у разі потреби залученню додаткових ресурсів для створення умов комфортного проживання у разі влаштування під патронат трьох дитини чи дитини з інвалідністю або немовлят;</w:t>
      </w:r>
    </w:p>
    <w:p w:rsidR="009F7330" w:rsidP="009F7330" w14:paraId="02222F0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7) сприяти створенню для дитини з інвалідністю та дитини з порушенням здоров’я необхідних умов для забезпечення доступності будинку та жилого приміщення патронатного вихователя (зокрема всередині), а також прибудинкової території.</w:t>
      </w:r>
    </w:p>
    <w:p w:rsidR="009F7330" w:rsidP="009F7330" w14:paraId="7473E16F" w14:textId="77777777">
      <w:pPr>
        <w:spacing w:after="0" w:line="240" w:lineRule="auto"/>
        <w:ind w:firstLine="567"/>
        <w:jc w:val="both"/>
      </w:pPr>
    </w:p>
    <w:p w:rsidR="009F7330" w:rsidP="009F7330" w14:paraId="1C9C45C2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6. Орган опіки та піклування має право:</w:t>
      </w:r>
    </w:p>
    <w:p w:rsidR="009F7330" w:rsidP="009F7330" w14:paraId="322CD33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приймати в межах наданих повноважень рішення та здійснювати інші заходи в найкращих інтересах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>, влаштованої до сім’ї патронатного вихователя;</w:t>
      </w:r>
    </w:p>
    <w:p w:rsidR="009F7330" w:rsidP="009F7330" w14:paraId="7CAF66C6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ініціювати перегляд умов цього договору, доповнення, кореляції чи його розірвання.</w:t>
      </w:r>
    </w:p>
    <w:p w:rsidR="009F7330" w:rsidP="009F7330" w14:paraId="7006C7EB" w14:textId="777777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7330" w:rsidRPr="000A4E02" w:rsidP="009F7330" w14:paraId="16E25D56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Матір</w:t>
      </w:r>
      <w:r w:rsidRPr="000A4E02">
        <w:rPr>
          <w:rFonts w:ascii="Times New Roman" w:hAnsi="Times New Roman"/>
          <w:sz w:val="28"/>
          <w:szCs w:val="28"/>
        </w:rPr>
        <w:t xml:space="preserve"> зобов’язується:</w:t>
      </w:r>
    </w:p>
    <w:p w:rsidR="009F7330" w:rsidRPr="000A4E02" w:rsidP="009F7330" w14:paraId="05237873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поінформувати службу про обставини, що призвели до влаштування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до сім’ї патронатного вихователя;</w:t>
      </w:r>
    </w:p>
    <w:p w:rsidR="009F7330" w:rsidRPr="000A4E02" w:rsidP="009F7330" w14:paraId="3CD07CD7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надати патронатному вихователю інформацію про потреби, особливості розвитку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, умови та спосіб, у який здійснювався догляд та виховання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, про особливості </w:t>
      </w:r>
      <w:r>
        <w:rPr>
          <w:rFonts w:ascii="Times New Roman" w:hAnsi="Times New Roman"/>
          <w:sz w:val="28"/>
          <w:szCs w:val="28"/>
        </w:rPr>
        <w:t>їх</w:t>
      </w:r>
      <w:r w:rsidRPr="000A4E02">
        <w:rPr>
          <w:rFonts w:ascii="Times New Roman" w:hAnsi="Times New Roman"/>
          <w:sz w:val="28"/>
          <w:szCs w:val="28"/>
        </w:rPr>
        <w:t xml:space="preserve"> харчування, режим дня та іншу важливу інформацію, яку необхідно враховувати під час надання послуги патронату над д</w:t>
      </w:r>
      <w:r>
        <w:rPr>
          <w:rFonts w:ascii="Times New Roman" w:hAnsi="Times New Roman"/>
          <w:sz w:val="28"/>
          <w:szCs w:val="28"/>
        </w:rPr>
        <w:t>ітьми</w:t>
      </w:r>
      <w:r w:rsidRPr="000A4E02">
        <w:rPr>
          <w:rFonts w:ascii="Times New Roman" w:hAnsi="Times New Roman"/>
          <w:sz w:val="28"/>
          <w:szCs w:val="28"/>
        </w:rPr>
        <w:t>;</w:t>
      </w:r>
    </w:p>
    <w:p w:rsidR="009F7330" w:rsidRPr="000A4E02" w:rsidP="009F7330" w14:paraId="25520C43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передати патронатному вихователю сезонний верхній одяг, взуття та нижню білизну для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з урахуванням встановленого строку перебування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у сім’ї патронатного вихователя;</w:t>
      </w:r>
    </w:p>
    <w:p w:rsidR="009F7330" w:rsidRPr="000A4E02" w:rsidP="009F7330" w14:paraId="57AD3D1B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передати патронатному вихователю шкільне приладдя, яке належить д</w:t>
      </w:r>
      <w:r>
        <w:rPr>
          <w:rFonts w:ascii="Times New Roman" w:hAnsi="Times New Roman"/>
          <w:sz w:val="28"/>
          <w:szCs w:val="28"/>
        </w:rPr>
        <w:t>ітям</w:t>
      </w:r>
      <w:r w:rsidRPr="000A4E02">
        <w:rPr>
          <w:rFonts w:ascii="Times New Roman" w:hAnsi="Times New Roman"/>
          <w:sz w:val="28"/>
          <w:szCs w:val="28"/>
        </w:rPr>
        <w:t xml:space="preserve"> та необхідне для продовження навчання;</w:t>
      </w:r>
    </w:p>
    <w:p w:rsidR="009F7330" w:rsidRPr="000A4E02" w:rsidP="009F7330" w14:paraId="2C0E1BB0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передати службі копію свідоцтва про народження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, медичну картку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(у разі наявності), інші документи, необхідні для задоволення потреб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(медичні довідки та висновки, документи, що підтверджують освітній рівень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>), та рекомендації інших спеціалістів (у разі наявності);</w:t>
      </w:r>
    </w:p>
    <w:p w:rsidR="009F7330" w:rsidRPr="000A4E02" w:rsidP="009F7330" w14:paraId="3448F17A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підтримувати контакти з д</w:t>
      </w:r>
      <w:r>
        <w:rPr>
          <w:rFonts w:ascii="Times New Roman" w:hAnsi="Times New Roman"/>
          <w:sz w:val="28"/>
          <w:szCs w:val="28"/>
        </w:rPr>
        <w:t>ітьми</w:t>
      </w:r>
      <w:r w:rsidRPr="000A4E02">
        <w:rPr>
          <w:rFonts w:ascii="Times New Roman" w:hAnsi="Times New Roman"/>
          <w:sz w:val="28"/>
          <w:szCs w:val="28"/>
        </w:rPr>
        <w:t xml:space="preserve"> з урахуванням </w:t>
      </w:r>
      <w:r>
        <w:rPr>
          <w:rFonts w:ascii="Times New Roman" w:hAnsi="Times New Roman"/>
          <w:sz w:val="28"/>
          <w:szCs w:val="28"/>
        </w:rPr>
        <w:t>їх</w:t>
      </w:r>
      <w:r w:rsidRPr="000A4E02">
        <w:rPr>
          <w:rFonts w:ascii="Times New Roman" w:hAnsi="Times New Roman"/>
          <w:sz w:val="28"/>
          <w:szCs w:val="28"/>
        </w:rPr>
        <w:t xml:space="preserve"> найкращих інтересів та дотриманням визначеного службою способу та рекомендацій, а також порад патронатного вихователя;</w:t>
      </w:r>
    </w:p>
    <w:p w:rsidR="009F7330" w:rsidRPr="000A4E02" w:rsidP="009F7330" w14:paraId="6D64942F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не перешкоджати патронатному вихователю у виконанні та реалізації прав, визначених цим договором та договором про умови запровадження патронату;</w:t>
      </w:r>
    </w:p>
    <w:p w:rsidR="009F7330" w:rsidRPr="000A4E02" w:rsidP="009F7330" w14:paraId="4695B820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співпрацювати з патронатним вихователем, працівниками центру надання соціальних послуг, центру соціальних служб, служби у справах дітей, фахівцем із соціальної роботи з питань забезпечення прав та інтересів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>, влаштован</w:t>
      </w:r>
      <w:r>
        <w:rPr>
          <w:rFonts w:ascii="Times New Roman" w:hAnsi="Times New Roman"/>
          <w:sz w:val="28"/>
          <w:szCs w:val="28"/>
        </w:rPr>
        <w:t>их</w:t>
      </w:r>
      <w:r w:rsidRPr="000A4E02">
        <w:rPr>
          <w:rFonts w:ascii="Times New Roman" w:hAnsi="Times New Roman"/>
          <w:sz w:val="28"/>
          <w:szCs w:val="28"/>
        </w:rPr>
        <w:t xml:space="preserve"> до сім’ї патронатного вихователя;</w:t>
      </w:r>
    </w:p>
    <w:p w:rsidR="009F7330" w:rsidRPr="000A4E02" w:rsidP="009F7330" w14:paraId="78C57093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виконувати рекомендації фахівця із соціальної роботи, який здійснює соціальний супровід сім’ї;</w:t>
      </w:r>
    </w:p>
    <w:p w:rsidR="009F7330" w:rsidRPr="000A4E02" w:rsidP="009F7330" w14:paraId="497CA625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вчинити всі можливі дії для подолання або мінімізації складних життєвих обставин та створити в помешканні безпечні та сприятливі умови для проживання та розвитку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>;</w:t>
      </w:r>
    </w:p>
    <w:p w:rsidR="009F7330" w:rsidRPr="000A4E02" w:rsidP="009F7330" w14:paraId="4DFEC543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інформувати службу про важливі зміни в сімейній ситуації, про зміну адреси задекларованого/зареєстрованого місця проживання (перебування) батьків або одного з них, інші обставини, які можуть мати вплив для надання послуги патронату над дитиною.</w:t>
      </w:r>
    </w:p>
    <w:p w:rsidR="009F7330" w:rsidP="009F7330" w14:paraId="41E283CA" w14:textId="7777777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F7330" w:rsidRPr="000A4E02" w:rsidP="009F7330" w14:paraId="29E6BE2A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sz w:val="28"/>
          <w:szCs w:val="28"/>
        </w:rPr>
        <w:t>Матір</w:t>
      </w:r>
      <w:r w:rsidRPr="000A4E02">
        <w:rPr>
          <w:rFonts w:ascii="Times New Roman" w:hAnsi="Times New Roman"/>
          <w:sz w:val="28"/>
          <w:szCs w:val="28"/>
        </w:rPr>
        <w:t xml:space="preserve"> має право:</w:t>
      </w:r>
    </w:p>
    <w:p w:rsidR="009F7330" w:rsidRPr="000A4E02" w:rsidP="009F7330" w14:paraId="141A2CAC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отримувати інформацію про д</w:t>
      </w:r>
      <w:r>
        <w:rPr>
          <w:rFonts w:ascii="Times New Roman" w:hAnsi="Times New Roman"/>
          <w:sz w:val="28"/>
          <w:szCs w:val="28"/>
        </w:rPr>
        <w:t>ітей</w:t>
      </w:r>
      <w:r w:rsidRPr="000A4E02">
        <w:rPr>
          <w:rFonts w:ascii="Times New Roman" w:hAnsi="Times New Roman"/>
          <w:sz w:val="28"/>
          <w:szCs w:val="28"/>
        </w:rPr>
        <w:t xml:space="preserve"> під час </w:t>
      </w:r>
      <w:r>
        <w:rPr>
          <w:rFonts w:ascii="Times New Roman" w:hAnsi="Times New Roman"/>
          <w:sz w:val="28"/>
          <w:szCs w:val="28"/>
        </w:rPr>
        <w:t>їх</w:t>
      </w:r>
      <w:r w:rsidRPr="000A4E02">
        <w:rPr>
          <w:rFonts w:ascii="Times New Roman" w:hAnsi="Times New Roman"/>
          <w:sz w:val="28"/>
          <w:szCs w:val="28"/>
        </w:rPr>
        <w:t xml:space="preserve"> перебування у сім’ї патронатного вихователя;</w:t>
      </w:r>
    </w:p>
    <w:p w:rsidR="009F7330" w:rsidRPr="000A4E02" w:rsidP="009F7330" w14:paraId="4B308D0A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>брати участь у засіданнях міждисциплінарної команди з метою долучення до вирішення питань щодо організації виховного процесу, навчання, медичного обстеження, лікування, реабілітації, оздоровлення, відпочинку та дозвілля, сприяння набуттю д</w:t>
      </w:r>
      <w:r>
        <w:rPr>
          <w:rFonts w:ascii="Times New Roman" w:hAnsi="Times New Roman"/>
          <w:sz w:val="28"/>
          <w:szCs w:val="28"/>
        </w:rPr>
        <w:t>ітьми</w:t>
      </w:r>
      <w:r w:rsidRPr="000A4E02">
        <w:rPr>
          <w:rFonts w:ascii="Times New Roman" w:hAnsi="Times New Roman"/>
          <w:sz w:val="28"/>
          <w:szCs w:val="28"/>
        </w:rPr>
        <w:t xml:space="preserve"> навичок самообслуговування, комунікації та соціалізації;</w:t>
      </w:r>
    </w:p>
    <w:p w:rsidR="009F7330" w:rsidRPr="000A4E02" w:rsidP="009F7330" w14:paraId="209F8835" w14:textId="77777777">
      <w:pPr>
        <w:spacing w:after="0" w:line="240" w:lineRule="auto"/>
        <w:ind w:firstLine="567"/>
        <w:jc w:val="both"/>
      </w:pPr>
      <w:r w:rsidRPr="000A4E02">
        <w:rPr>
          <w:rFonts w:ascii="Times New Roman" w:hAnsi="Times New Roman"/>
          <w:sz w:val="28"/>
          <w:szCs w:val="28"/>
        </w:rPr>
        <w:t xml:space="preserve">ініціювати питання щодо припинення або продовження строку перебування </w:t>
      </w:r>
      <w:r>
        <w:rPr>
          <w:rFonts w:ascii="Times New Roman" w:hAnsi="Times New Roman"/>
          <w:sz w:val="28"/>
          <w:szCs w:val="28"/>
        </w:rPr>
        <w:t>дітей</w:t>
      </w:r>
      <w:r w:rsidRPr="000A4E02">
        <w:rPr>
          <w:rFonts w:ascii="Times New Roman" w:hAnsi="Times New Roman"/>
          <w:sz w:val="28"/>
          <w:szCs w:val="28"/>
        </w:rPr>
        <w:t xml:space="preserve"> у сім’ї патронатного вихователя.</w:t>
      </w:r>
    </w:p>
    <w:p w:rsidR="009F7330" w:rsidP="009F7330" w14:paraId="23392F59" w14:textId="7777777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F7330" w:rsidP="009F7330" w14:paraId="63DA37DB" w14:textId="77777777">
      <w:pPr>
        <w:spacing w:after="0" w:line="240" w:lineRule="auto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Відповідальність сторін, розв’язання спорів</w:t>
      </w:r>
    </w:p>
    <w:p w:rsidR="009F7330" w:rsidP="009F7330" w14:paraId="459DB42F" w14:textId="77777777">
      <w:pPr>
        <w:spacing w:after="0" w:line="240" w:lineRule="auto"/>
        <w:jc w:val="center"/>
      </w:pPr>
    </w:p>
    <w:p w:rsidR="009F7330" w:rsidP="009F7330" w14:paraId="4E1650E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9. Сторони несуть відповідальність за невиконання або неналежне виконання зобов’язань за договором відповідно до законодавства.</w:t>
      </w:r>
    </w:p>
    <w:p w:rsidR="009F7330" w:rsidP="009F7330" w14:paraId="492B9CD7" w14:textId="77777777">
      <w:pPr>
        <w:spacing w:after="0" w:line="240" w:lineRule="auto"/>
        <w:ind w:firstLine="567"/>
        <w:jc w:val="both"/>
      </w:pPr>
    </w:p>
    <w:p w:rsidR="009F7330" w:rsidP="009F7330" w14:paraId="292CD0E7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10. Усі спори стосовно виконання договору вирішуються шляхом переговорів між сторонами. Якщо спір не може бути вирішений шляхом переговорів, він вирішується в судовому порядку, визначеному законодавством.</w:t>
      </w:r>
    </w:p>
    <w:p w:rsidR="009F7330" w:rsidP="009F7330" w14:paraId="3756FDDE" w14:textId="77777777">
      <w:pPr>
        <w:spacing w:after="0" w:line="240" w:lineRule="auto"/>
        <w:ind w:firstLine="567"/>
        <w:jc w:val="both"/>
      </w:pPr>
    </w:p>
    <w:p w:rsidR="009F7330" w:rsidP="009F7330" w14:paraId="1F560039" w14:textId="77777777">
      <w:pPr>
        <w:spacing w:after="0" w:line="240" w:lineRule="auto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Інші умови</w:t>
      </w:r>
    </w:p>
    <w:p w:rsidR="009F7330" w:rsidP="009F7330" w14:paraId="415344A0" w14:textId="77777777">
      <w:pPr>
        <w:spacing w:after="0" w:line="240" w:lineRule="auto"/>
        <w:jc w:val="center"/>
      </w:pPr>
    </w:p>
    <w:p w:rsidR="009F7330" w:rsidP="009F7330" w14:paraId="327C97A0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 Договір набирає чинності з дати його підписання та завершується в день вибуття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із сім’ї патронатного вихователя.</w:t>
      </w:r>
    </w:p>
    <w:p w:rsidR="009F7330" w:rsidP="009F7330" w14:paraId="70D1A55F" w14:textId="77777777">
      <w:pPr>
        <w:spacing w:after="0" w:line="240" w:lineRule="auto"/>
        <w:ind w:firstLine="567"/>
        <w:jc w:val="both"/>
      </w:pPr>
    </w:p>
    <w:p w:rsidR="009F7330" w:rsidP="009F7330" w14:paraId="35C21BF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12. Дія договору припиняється у разі:</w:t>
      </w:r>
    </w:p>
    <w:p w:rsidR="009F7330" w:rsidP="009F7330" w14:paraId="72B755F3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органом опіки та піклування рішення про повернення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сім’ю у разі подолання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її батьками, іншими законними представниками складних життєвих обставин або завершення визначеного у договорі про патронат строку перебування </w:t>
      </w:r>
      <w:r>
        <w:rPr>
          <w:rFonts w:ascii="Times New Roman" w:hAnsi="Times New Roman"/>
          <w:sz w:val="28"/>
          <w:szCs w:val="28"/>
          <w:lang w:val="ru-RU"/>
        </w:rPr>
        <w:t>дитини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сім’ї патронатного вихователя, де третьою стороною договору про патронат над </w:t>
      </w:r>
      <w:r>
        <w:rPr>
          <w:rFonts w:ascii="Times New Roman" w:hAnsi="Times New Roman"/>
          <w:sz w:val="28"/>
          <w:szCs w:val="28"/>
          <w:lang w:val="ru-RU"/>
        </w:rPr>
        <w:t>дитиною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є батьки/законні представники дитини або один із них; </w:t>
      </w:r>
    </w:p>
    <w:p w:rsidR="009F7330" w:rsidP="009F7330" w14:paraId="7E69443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усиновлення, встановлення над </w:t>
      </w:r>
      <w:r>
        <w:rPr>
          <w:rFonts w:ascii="Times New Roman" w:hAnsi="Times New Roman"/>
          <w:sz w:val="28"/>
          <w:szCs w:val="28"/>
          <w:lang w:val="ru-RU"/>
        </w:rPr>
        <w:t>дітьми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опіки чи піклування, влаштування її на виховання в сім’ю громадян (прийомну сім’ю чи дитячий будинок сімейного типу) або до малого групового будинку;</w:t>
      </w:r>
    </w:p>
    <w:p w:rsidR="009F7330" w:rsidP="009F7330" w14:paraId="276AAC0D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рішення органу опіки та піклування, суду про невиконання або неналежне виконання патронатним вихователем своїх обов’язків, виникнення у його сім’ї несприятливих для виховання та догляду за </w:t>
      </w:r>
      <w:r>
        <w:rPr>
          <w:rFonts w:ascii="Times New Roman" w:hAnsi="Times New Roman"/>
          <w:sz w:val="28"/>
          <w:szCs w:val="28"/>
          <w:lang w:val="ru-RU"/>
        </w:rPr>
        <w:t>дітьми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умов або обставин, зазначених у пункті 5 Порядку створення та діяльності сім’ї патронатного вихователя, влаштування, перебування дитини в сім’ї патронатного вихователя, затвердженого постановою Кабінету Міністрів України від 20 серпня 2021 року № 893 “Деякі питання захисту прав дитини та надання послуги патронату над </w:t>
      </w:r>
      <w:r>
        <w:rPr>
          <w:rFonts w:ascii="Times New Roman" w:hAnsi="Times New Roman" w:cs="Times New Roman"/>
          <w:color w:val="000000"/>
          <w:sz w:val="28"/>
          <w:szCs w:val="28"/>
        </w:rPr>
        <w:t>дитиноюˮ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F7330" w:rsidP="009F7330" w14:paraId="42573FD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досягнення дитиною повноліття або у зв’язку із набуттям повної цивільної дієздатності у випадках, передбачених законодавством;</w:t>
      </w:r>
    </w:p>
    <w:p w:rsidR="009F7330" w:rsidP="009F7330" w14:paraId="283A1CFD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смерті дитини чи патронатного вихователя;</w:t>
      </w:r>
    </w:p>
    <w:p w:rsidR="009F7330" w:rsidP="009F7330" w14:paraId="5876DA9E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розірвання договору за згодою сторін.</w:t>
      </w:r>
    </w:p>
    <w:p w:rsidR="009F7330" w:rsidP="009F7330" w14:paraId="62ADCEE4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7330" w:rsidP="009F7330" w14:paraId="40E6E575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13. У разі порушення та невиконання умов договору кожна із сторін має право звернутися до суду.</w:t>
      </w:r>
    </w:p>
    <w:p w:rsidR="009F7330" w:rsidP="009F7330" w14:paraId="74FD912B" w14:textId="77777777">
      <w:pPr>
        <w:spacing w:after="0" w:line="240" w:lineRule="auto"/>
        <w:ind w:firstLine="567"/>
        <w:jc w:val="both"/>
      </w:pPr>
    </w:p>
    <w:p w:rsidR="009F7330" w:rsidP="009F7330" w14:paraId="3EB70C64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14. За згодою сторін договір може бути доповнений іншими зобов’язаннями.</w:t>
      </w:r>
    </w:p>
    <w:p w:rsidR="009F7330" w:rsidP="009F7330" w14:paraId="0F633637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7330" w:rsidP="009F7330" w14:paraId="6C23A64F" w14:textId="77777777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15. Договір укладається у чотирьох примірниках, які мають однакову юридичну силу, по одному для кожної із сторін та служби у справах дитини Броварської міської ради Броварського району Київської області.</w:t>
      </w:r>
    </w:p>
    <w:p w:rsidR="009F7330" w:rsidP="009F7330" w14:paraId="2EB005BC" w14:textId="77777777">
      <w:pPr>
        <w:spacing w:after="0" w:line="240" w:lineRule="auto"/>
      </w:pPr>
    </w:p>
    <w:tbl>
      <w:tblPr>
        <w:tblW w:w="10410" w:type="dxa"/>
        <w:tblCellSpacing w:w="0" w:type="dxa"/>
        <w:tblInd w:w="-108" w:type="dxa"/>
        <w:tblLook w:val="04A0"/>
      </w:tblPr>
      <w:tblGrid>
        <w:gridCol w:w="10188"/>
        <w:gridCol w:w="222"/>
      </w:tblGrid>
      <w:tr w14:paraId="27063F85" w14:textId="77777777" w:rsidTr="000A267B">
        <w:tblPrEx>
          <w:tblW w:w="10410" w:type="dxa"/>
          <w:tblInd w:w="-108" w:type="dxa"/>
          <w:tblLook w:val="04A0"/>
        </w:tblPrEx>
        <w:tc>
          <w:tcPr>
            <w:tcW w:w="10188" w:type="dxa"/>
          </w:tcPr>
          <w:p w:rsidR="009F7330" w:rsidP="000A267B" w14:paraId="31D8B977" w14:textId="77777777"/>
          <w:tbl>
            <w:tblPr>
              <w:tblW w:w="9972" w:type="dxa"/>
              <w:tblCellSpacing w:w="0" w:type="dxa"/>
              <w:tblLook w:val="04A0"/>
            </w:tblPr>
            <w:tblGrid>
              <w:gridCol w:w="4962"/>
              <w:gridCol w:w="5010"/>
            </w:tblGrid>
            <w:tr w14:paraId="75E22643" w14:textId="77777777" w:rsidTr="000A267B">
              <w:tblPrEx>
                <w:tblW w:w="9972" w:type="dxa"/>
                <w:tblLook w:val="04A0"/>
              </w:tblPrEx>
              <w:tc>
                <w:tcPr>
                  <w:tcW w:w="4962" w:type="dxa"/>
                </w:tcPr>
                <w:p w:rsidR="009F7330" w:rsidP="000A267B" w14:paraId="624FDE99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Виконавчий комітет</w:t>
                  </w:r>
                </w:p>
                <w:p w:rsidR="009F7330" w:rsidP="000A267B" w14:paraId="2D1B81A7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Броварської міської ради</w:t>
                  </w:r>
                </w:p>
                <w:p w:rsidR="009F7330" w:rsidP="000A267B" w14:paraId="1349B6FE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Броварського району</w:t>
                  </w:r>
                </w:p>
                <w:p w:rsidR="009F7330" w:rsidP="000A267B" w14:paraId="0DFDE127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Київської області</w:t>
                  </w:r>
                </w:p>
                <w:p w:rsidR="009F7330" w:rsidP="000A267B" w14:paraId="5FB35574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вул. Героїв України, 15,</w:t>
                  </w:r>
                </w:p>
                <w:p w:rsidR="009F7330" w:rsidP="000A267B" w14:paraId="7DE23D7F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м. Бровари, Броварський район,</w:t>
                  </w:r>
                </w:p>
                <w:p w:rsidR="009F7330" w:rsidP="000A267B" w14:paraId="6B5E22BA" w14:textId="77777777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Київська область, 07400</w:t>
                  </w:r>
                </w:p>
                <w:p w:rsidR="009F7330" w:rsidP="000A267B" w14:paraId="15672180" w14:textId="77777777">
                  <w:pPr>
                    <w:pStyle w:val="a1"/>
                    <w:spacing w:before="0"/>
                    <w:ind w:firstLine="0"/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Розрахунковий рахунок </w:t>
                  </w:r>
                </w:p>
                <w:p w:rsidR="009F7330" w:rsidP="000A267B" w14:paraId="307CDC94" w14:textId="77777777">
                  <w:pPr>
                    <w:pStyle w:val="a1"/>
                    <w:spacing w:before="0"/>
                    <w:ind w:firstLine="0"/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 w:eastAsia="uk-UA"/>
                    </w:rPr>
                    <w:t>UA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 xml:space="preserve"> 088201720344210030000021747 </w:t>
                  </w:r>
                </w:p>
                <w:p w:rsidR="009F7330" w:rsidP="000A267B" w14:paraId="4126F2A1" w14:textId="77777777">
                  <w:pPr>
                    <w:pStyle w:val="a1"/>
                    <w:spacing w:before="0"/>
                    <w:ind w:firstLine="0"/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МФО 820172</w:t>
                  </w:r>
                </w:p>
                <w:p w:rsidR="009F7330" w:rsidP="000A267B" w14:paraId="0E36F4AA" w14:textId="77777777">
                  <w:pPr>
                    <w:pStyle w:val="a1"/>
                    <w:spacing w:before="0"/>
                    <w:ind w:firstLine="0"/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uk-UA"/>
                    </w:rPr>
                    <w:t>Код згідно з ЄДРПОУ 04054932</w:t>
                  </w:r>
                </w:p>
                <w:p w:rsidR="009F7330" w:rsidP="000A267B" w14:paraId="6D54DFFE" w14:textId="1E3278EC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___________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Лариса ВИНОГРАДОВА</w:t>
                  </w:r>
                </w:p>
                <w:p w:rsidR="009F7330" w:rsidP="000A267B" w14:paraId="6C2202FD" w14:textId="77777777">
                  <w:pPr>
                    <w:spacing w:after="0" w:line="240" w:lineRule="auto"/>
                  </w:pPr>
                </w:p>
                <w:p w:rsidR="009F7330" w:rsidP="000A267B" w14:paraId="6FD99D84" w14:textId="77777777">
                  <w:pPr>
                    <w:tabs>
                      <w:tab w:val="left" w:pos="7088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Матір дитини:</w:t>
                  </w:r>
                  <w:r w:rsidRPr="000D6F36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9F7330" w:rsidP="000A267B" w14:paraId="70514A35" w14:textId="2BAC688B">
                  <w:pPr>
                    <w:tabs>
                      <w:tab w:val="left" w:pos="7088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B3A7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паспорт громадянина України: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***</w:t>
                  </w:r>
                  <w:r w:rsidRPr="006B3A7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орган, що видав –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***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, дата видачі –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***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вулиця</w:t>
                  </w:r>
                </w:p>
                <w:p w:rsidR="009F7330" w:rsidP="000A267B" w14:paraId="7998D015" w14:textId="1D79B698">
                  <w:pPr>
                    <w:tabs>
                      <w:tab w:val="left" w:pos="7088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***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будинок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***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квартира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***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місто Бровари </w:t>
                  </w:r>
                  <w:r w:rsidRPr="00791B0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Броварського району Київської області</w:t>
                  </w:r>
                  <w:r w:rsidRPr="000D6F36">
                    <w:rPr>
                      <w:rFonts w:ascii="Times New Roman" w:hAnsi="Times New Roman"/>
                      <w:sz w:val="28"/>
                      <w:szCs w:val="28"/>
                    </w:rPr>
                    <w:t>, 074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00</w:t>
                  </w:r>
                  <w:r w:rsidRPr="000D6F36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9F7330" w:rsidP="000A267B" w14:paraId="7673A724" w14:textId="2D03742D">
                  <w:pPr>
                    <w:spacing w:after="0" w:line="240" w:lineRule="auto"/>
                  </w:pPr>
                  <w:r w:rsidRPr="000D6F36">
                    <w:rPr>
                      <w:rFonts w:ascii="Times New Roman" w:hAnsi="Times New Roman"/>
                      <w:sz w:val="28"/>
                      <w:szCs w:val="28"/>
                    </w:rPr>
                    <w:t xml:space="preserve">_____________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***</w:t>
                  </w:r>
                </w:p>
                <w:p w:rsidR="009F7330" w:rsidP="000A267B" w14:paraId="4DE01779" w14:textId="7777777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  <w:p w:rsidR="009F7330" w:rsidRPr="007F5634" w:rsidP="000A267B" w14:paraId="28F15F7D" w14:textId="7777777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  <w:p w:rsidR="009F7330" w:rsidP="009F7330" w14:paraId="4EE912C7" w14:textId="77777777">
                  <w:pPr>
                    <w:spacing w:after="0" w:line="240" w:lineRule="auto"/>
                    <w:ind w:right="-207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Виконуюча обов’язки міського голови – заступника міського голови з питань діяльності виконавчих органів ради </w:t>
                  </w:r>
                </w:p>
              </w:tc>
              <w:tc>
                <w:tcPr>
                  <w:tcW w:w="5010" w:type="dxa"/>
                </w:tcPr>
                <w:p w:rsidR="009F7330" w:rsidP="000A267B" w14:paraId="5E824A5C" w14:textId="77777777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Патронатний вихователь</w:t>
                  </w:r>
                </w:p>
                <w:p w:rsidR="009F7330" w:rsidP="000A267B" w14:paraId="476BA51B" w14:textId="6173DC3F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паспорт громадянина України: серія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**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***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, виданий Шевченківським РУ ГУ МВС України в місті Києві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***</w:t>
                  </w:r>
                </w:p>
                <w:p w:rsidR="009F7330" w:rsidP="000A267B" w14:paraId="07A9D60D" w14:textId="28F1E809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вул.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***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буд.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***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м. Бровари, Броварський район,</w:t>
                  </w:r>
                </w:p>
                <w:p w:rsidR="009F7330" w:rsidP="000A267B" w14:paraId="19857104" w14:textId="77777777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Київська область, 07401</w:t>
                  </w:r>
                </w:p>
                <w:p w:rsidR="009F7330" w:rsidP="000A267B" w14:paraId="2F4D5416" w14:textId="63A0D008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+38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***</w:t>
                  </w:r>
                </w:p>
                <w:p w:rsidR="009F7330" w:rsidP="000A267B" w14:paraId="449F9B38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89"/>
                  </w:pPr>
                </w:p>
                <w:p w:rsidR="009F7330" w:rsidRPr="005D2B0E" w:rsidP="000A267B" w14:paraId="3A129B45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89"/>
                    <w:rPr>
                      <w:sz w:val="28"/>
                      <w:szCs w:val="28"/>
                    </w:rPr>
                  </w:pPr>
                </w:p>
                <w:p w:rsidR="009F7330" w:rsidP="000A267B" w14:paraId="76DB7D6E" w14:textId="747E5527">
                  <w:pPr>
                    <w:spacing w:after="0" w:line="240" w:lineRule="auto"/>
                    <w:ind w:right="89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___________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***</w:t>
                  </w:r>
                </w:p>
                <w:p w:rsidR="009F7330" w:rsidP="000A267B" w14:paraId="5D67DD38" w14:textId="77777777">
                  <w:pPr>
                    <w:spacing w:after="0" w:line="240" w:lineRule="auto"/>
                  </w:pPr>
                </w:p>
                <w:p w:rsidR="009F7330" w:rsidP="000A267B" w14:paraId="749E9BB6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03C88451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3E88B9D1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1E4D6F14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1BAB182D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0DCB3BE2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48C51628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4BEFDA31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4B926596" w14:textId="77777777">
                  <w:pPr>
                    <w:tabs>
                      <w:tab w:val="left" w:pos="5671"/>
                    </w:tabs>
                    <w:spacing w:after="0" w:line="240" w:lineRule="auto"/>
                    <w:ind w:left="-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4A5018E3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7DD79DCB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53CD7313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-221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9F7330" w:rsidP="000A267B" w14:paraId="0BC48356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-221"/>
                    <w:rPr>
                      <w:rFonts w:ascii="Times New Roman" w:hAnsi="Times New Roman"/>
                      <w:iCs/>
                      <w:sz w:val="28"/>
                      <w:szCs w:val="28"/>
                    </w:rPr>
                  </w:pPr>
                </w:p>
                <w:p w:rsidR="009F7330" w:rsidP="000A267B" w14:paraId="0CEF2F25" w14:textId="77777777">
                  <w:pPr>
                    <w:tabs>
                      <w:tab w:val="left" w:pos="5671"/>
                    </w:tabs>
                    <w:spacing w:after="0" w:line="240" w:lineRule="auto"/>
                    <w:ind w:left="2123" w:right="-221"/>
                    <w:rPr>
                      <w:rFonts w:ascii="Times New Roman" w:hAnsi="Times New Roman"/>
                      <w:iCs/>
                      <w:sz w:val="28"/>
                      <w:szCs w:val="28"/>
                    </w:rPr>
                  </w:pPr>
                </w:p>
                <w:p w:rsidR="009F7330" w:rsidP="000A267B" w14:paraId="4EF05B0F" w14:textId="1D94D6F7">
                  <w:pPr>
                    <w:tabs>
                      <w:tab w:val="left" w:pos="5671"/>
                    </w:tabs>
                    <w:spacing w:after="0" w:line="240" w:lineRule="auto"/>
                    <w:ind w:left="1556" w:right="-221"/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Ларис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ВИНОГРАДОВ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</w:tr>
          </w:tbl>
          <w:p w:rsidR="009F7330" w:rsidP="000A267B" w14:paraId="7FE2D4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" w:type="dxa"/>
          </w:tcPr>
          <w:p w:rsidR="009F7330" w:rsidP="000A267B" w14:paraId="3BEDA601" w14:textId="77777777">
            <w:pPr>
              <w:tabs>
                <w:tab w:val="left" w:pos="5671"/>
              </w:tabs>
              <w:spacing w:after="0" w:line="240" w:lineRule="auto"/>
              <w:ind w:right="-221"/>
              <w:rPr>
                <w:rFonts w:ascii="Times New Roman" w:eastAsia="Times New Roman" w:hAnsi="Times New Roman" w:cs="Times New Roman"/>
              </w:rPr>
            </w:pPr>
          </w:p>
        </w:tc>
      </w:tr>
      <w:permEnd w:id="0"/>
    </w:tbl>
    <w:p w:rsidR="00231682" w:rsidRPr="003B2A39" w:rsidP="009F7330" w14:paraId="7804F9AA" w14:textId="1FA74BC0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1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A267B"/>
    <w:rsid w:val="000A4E02"/>
    <w:rsid w:val="000D6F36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16B"/>
    <w:rsid w:val="004D4654"/>
    <w:rsid w:val="004E41C7"/>
    <w:rsid w:val="00524AF7"/>
    <w:rsid w:val="00545B76"/>
    <w:rsid w:val="005D2B0E"/>
    <w:rsid w:val="00655CFB"/>
    <w:rsid w:val="006B3A74"/>
    <w:rsid w:val="00746C2A"/>
    <w:rsid w:val="007732CE"/>
    <w:rsid w:val="00791B06"/>
    <w:rsid w:val="007C582E"/>
    <w:rsid w:val="007F5634"/>
    <w:rsid w:val="00821BD7"/>
    <w:rsid w:val="00853C00"/>
    <w:rsid w:val="00910331"/>
    <w:rsid w:val="00920A6A"/>
    <w:rsid w:val="00973F9B"/>
    <w:rsid w:val="009F7330"/>
    <w:rsid w:val="00A84A56"/>
    <w:rsid w:val="00AE57AA"/>
    <w:rsid w:val="00B20C04"/>
    <w:rsid w:val="00CB633A"/>
    <w:rsid w:val="00E71A04"/>
    <w:rsid w:val="00EC35BD"/>
    <w:rsid w:val="00EF4D7B"/>
    <w:rsid w:val="00EF7F50"/>
    <w:rsid w:val="00F566B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customStyle="1" w:styleId="a1">
    <w:name w:val="Нормальний текст"/>
    <w:rsid w:val="009F7330"/>
    <w:pPr>
      <w:pBdr>
        <w:top w:val="nil"/>
        <w:left w:val="nil"/>
        <w:bottom w:val="nil"/>
        <w:right w:val="nil"/>
        <w:between w:val="nil"/>
      </w:pBdr>
      <w:spacing w:before="120" w:after="0" w:line="240" w:lineRule="auto"/>
      <w:ind w:firstLine="567"/>
    </w:pPr>
    <w:rPr>
      <w:rFonts w:ascii="Antiqua" w:eastAsia="SimSun" w:hAnsi="Antiqua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D7C12"/>
    <w:rsid w:val="00540CE0"/>
    <w:rsid w:val="00920A6A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11204</Words>
  <Characters>6387</Characters>
  <Application>Microsoft Office Word</Application>
  <DocSecurity>8</DocSecurity>
  <Lines>53</Lines>
  <Paragraphs>35</Paragraphs>
  <ScaleCrop>false</ScaleCrop>
  <Company/>
  <LinksUpToDate>false</LinksUpToDate>
  <CharactersWithSpaces>17556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26</cp:revision>
  <dcterms:created xsi:type="dcterms:W3CDTF">2021-08-31T06:42:00Z</dcterms:created>
  <dcterms:modified xsi:type="dcterms:W3CDTF">2026-10-08T11:26:00Z</dcterms:modified>
</cp:coreProperties>
</file>