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1CCC0A8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D0F3B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1182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205F59FB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915581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9D0F3B" w:rsidRPr="00915581" w:rsidP="009D0F3B" w14:paraId="050BB134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581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неповнолітнього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91558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9155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15581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91558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D0F3B" w:rsidRPr="00915581" w:rsidP="009D0F3B" w14:paraId="2C99C227" w14:textId="777777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0F3B" w:rsidRPr="00915581" w:rsidP="009D0F3B" w14:paraId="21BA16BB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Вадим БОРЗЯК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в Київській області (за згодою);</w:t>
      </w:r>
    </w:p>
    <w:p w:rsidR="009D0F3B" w:rsidRPr="00915581" w:rsidP="009D0F3B" w14:paraId="7B06BF2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4CDF1B7F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начальник відділу профілактики та захисту прав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дитини служби у справах дітей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області;</w:t>
      </w:r>
    </w:p>
    <w:p w:rsidR="009D0F3B" w:rsidRPr="00915581" w:rsidP="009D0F3B" w14:paraId="262EAE2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67DAFD68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Катерина ІВАНЧЕНКО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2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D0F3B" w:rsidRPr="00915581" w:rsidP="009D0F3B" w14:paraId="57385B5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281418C8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Світлана КРАВЧЕНКО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9D0F3B" w:rsidRPr="00915581" w:rsidP="009D0F3B" w14:paraId="260768C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054B7602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Валерій КУДЛАЙ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D0F3B" w:rsidRPr="00915581" w:rsidP="009D0F3B" w14:paraId="3AFAEAC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470E2CD6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Оксана ПЕРЖИНСЬКА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заступник директора з виховної роботи закладу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професійної (професійно-технічної) освіти </w:t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915581">
        <w:rPr>
          <w:rFonts w:ascii="Times New Roman" w:hAnsi="Times New Roman" w:cs="Times New Roman"/>
          <w:sz w:val="28"/>
          <w:szCs w:val="28"/>
        </w:rPr>
        <w:t>Броварський професійний коледж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5581">
        <w:rPr>
          <w:rFonts w:ascii="Times New Roman" w:hAnsi="Times New Roman" w:cs="Times New Roman"/>
          <w:sz w:val="28"/>
          <w:szCs w:val="28"/>
        </w:rPr>
        <w:t xml:space="preserve"> (за згодою);</w:t>
      </w:r>
    </w:p>
    <w:p w:rsidR="009D0F3B" w:rsidP="009D0F3B" w14:paraId="05DAE556" w14:textId="31333F4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160EB0B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D0F3B" w:rsidRPr="00915581" w:rsidP="009D0F3B" w14:paraId="399CD4AE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Євгенія ТКАЧЕНКО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соціальний менеджер громади відділу координації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надання соціальних послуг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соціального захисту населення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області.</w:t>
      </w:r>
    </w:p>
    <w:p w:rsidR="009D0F3B" w:rsidRPr="00915581" w:rsidP="009D0F3B" w14:paraId="5097F924" w14:textId="77777777">
      <w:pPr>
        <w:pStyle w:val="NoSpacing"/>
      </w:pPr>
    </w:p>
    <w:p w:rsidR="009D0F3B" w:rsidRPr="00915581" w:rsidP="009D0F3B" w14:paraId="713DC36D" w14:textId="77777777">
      <w:pPr>
        <w:pStyle w:val="NoSpacing"/>
      </w:pPr>
      <w:r w:rsidRPr="00915581">
        <w:tab/>
      </w:r>
    </w:p>
    <w:p w:rsidR="009D0F3B" w:rsidRPr="00915581" w:rsidP="009D0F3B" w14:paraId="697F154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Міський голова</w:t>
      </w:r>
      <w:r w:rsidRPr="00915581"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1"/>
    <w:p w:rsidR="004F7CAD" w:rsidRPr="00EE06C3" w:rsidP="009D0F3B" w14:paraId="5FF0D8BD" w14:textId="686C5E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7E24E7"/>
    <w:rsid w:val="0081066D"/>
    <w:rsid w:val="00853C00"/>
    <w:rsid w:val="00893E2E"/>
    <w:rsid w:val="008B6EF2"/>
    <w:rsid w:val="00915581"/>
    <w:rsid w:val="009D0F3B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9D0F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E00FBE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1018</Words>
  <Characters>581</Characters>
  <Application>Microsoft Office Word</Application>
  <DocSecurity>8</DocSecurity>
  <Lines>4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28</cp:revision>
  <dcterms:created xsi:type="dcterms:W3CDTF">2021-08-31T06:42:00Z</dcterms:created>
  <dcterms:modified xsi:type="dcterms:W3CDTF">2026-09-27T10:15:00Z</dcterms:modified>
</cp:coreProperties>
</file>