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7732CE" w:rsidRPr="004208DA" w:rsidP="007732CE" w14:paraId="6D941542" w14:textId="63C36EC7">
      <w:pPr>
        <w:tabs>
          <w:tab w:val="left" w:pos="5610"/>
          <w:tab w:val="left" w:pos="6358"/>
        </w:tabs>
        <w:spacing w:after="0"/>
        <w:ind w:left="5103"/>
        <w:rPr>
          <w:rFonts w:ascii="Times New Roman" w:hAnsi="Times New Roman" w:cs="Times New Roman"/>
          <w:sz w:val="28"/>
          <w:szCs w:val="28"/>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853C00" w:rsidR="00853C00">
        <w:rPr>
          <w:rFonts w:ascii="Times New Roman" w:hAnsi="Times New Roman" w:cs="Times New Roman"/>
          <w:b/>
          <w:bCs/>
          <w:sz w:val="24"/>
          <w:szCs w:val="24"/>
        </w:rPr>
        <w:t>ПРО</w:t>
      </w:r>
      <w:r w:rsidR="004D4654">
        <w:rPr>
          <w:rFonts w:ascii="Times New Roman" w:hAnsi="Times New Roman" w:cs="Times New Roman"/>
          <w:b/>
          <w:bCs/>
          <w:sz w:val="24"/>
          <w:szCs w:val="24"/>
        </w:rPr>
        <w:t>Є</w:t>
      </w:r>
      <w:r w:rsidRPr="00853C00" w:rsidR="00853C00">
        <w:rPr>
          <w:rFonts w:ascii="Times New Roman" w:hAnsi="Times New Roman" w:cs="Times New Roman"/>
          <w:b/>
          <w:bCs/>
          <w:sz w:val="24"/>
          <w:szCs w:val="24"/>
        </w:rPr>
        <w:t>КТ</w:t>
      </w:r>
      <w:r w:rsidRPr="003A2799">
        <w:rPr>
          <w:rFonts w:ascii="Times New Roman" w:hAnsi="Times New Roman" w:cs="Times New Roman"/>
          <w:b/>
          <w:bCs/>
          <w:sz w:val="24"/>
          <w:szCs w:val="24"/>
        </w:rPr>
        <w:tab/>
      </w:r>
      <w:r w:rsidRPr="004208DA">
        <w:rPr>
          <w:rFonts w:ascii="Times New Roman" w:hAnsi="Times New Roman" w:cs="Times New Roman"/>
          <w:sz w:val="28"/>
          <w:szCs w:val="28"/>
        </w:rPr>
        <w:t xml:space="preserve">№ </w:t>
      </w:r>
      <w:r>
        <w:rPr>
          <w:rFonts w:ascii="Times New Roman" w:hAnsi="Times New Roman" w:cs="Times New Roman"/>
          <w:sz w:val="28"/>
          <w:szCs w:val="28"/>
        </w:rPr>
        <w:t>ПВ-1164</w:t>
      </w:r>
    </w:p>
    <w:p w:rsidR="00853C00" w:rsidRPr="003A2799" w:rsidP="007732CE" w14:paraId="153BD95C" w14:textId="65008314">
      <w:pPr>
        <w:tabs>
          <w:tab w:val="left" w:pos="5610"/>
          <w:tab w:val="left" w:pos="6358"/>
        </w:tabs>
        <w:spacing w:after="0"/>
        <w:ind w:left="5103"/>
        <w:jc w:val="center"/>
        <w:rPr>
          <w:rFonts w:ascii="Times New Roman" w:hAnsi="Times New Roman" w:cs="Times New Roman"/>
          <w:b/>
          <w:bCs/>
          <w:sz w:val="24"/>
          <w:szCs w:val="24"/>
        </w:rPr>
      </w:pPr>
    </w:p>
    <w:p w:rsidR="004208DA" w:rsidRPr="004208DA" w:rsidP="00087D59" w14:paraId="5C916CD2" w14:textId="04A4A885">
      <w:pPr>
        <w:tabs>
          <w:tab w:val="left" w:pos="5610"/>
          <w:tab w:val="left" w:pos="6358"/>
        </w:tabs>
        <w:spacing w:after="0"/>
        <w:ind w:left="5103"/>
        <w:jc w:val="center"/>
        <w:rPr>
          <w:rFonts w:ascii="Times New Roman" w:hAnsi="Times New Roman" w:cs="Times New Roman"/>
          <w:sz w:val="28"/>
          <w:szCs w:val="28"/>
        </w:rPr>
      </w:pPr>
      <w:permStart w:id="0" w:edGrp="everyone"/>
      <w:r w:rsidRPr="004208DA">
        <w:rPr>
          <w:rFonts w:ascii="Times New Roman" w:hAnsi="Times New Roman" w:cs="Times New Roman"/>
          <w:sz w:val="28"/>
          <w:szCs w:val="28"/>
        </w:rPr>
        <w:t>Додаток</w:t>
      </w:r>
    </w:p>
    <w:p w:rsidR="007C582E" w:rsidP="00087D59" w14:paraId="6E2C2E53" w14:textId="3BE1A931">
      <w:pPr>
        <w:tabs>
          <w:tab w:val="left" w:pos="5610"/>
          <w:tab w:val="left" w:pos="6358"/>
        </w:tabs>
        <w:spacing w:after="0"/>
        <w:ind w:left="5103"/>
        <w:jc w:val="center"/>
        <w:rPr>
          <w:rFonts w:ascii="Times New Roman" w:hAnsi="Times New Roman" w:cs="Times New Roman"/>
          <w:sz w:val="28"/>
          <w:szCs w:val="28"/>
        </w:rPr>
      </w:pPr>
      <w:r>
        <w:rPr>
          <w:rFonts w:ascii="Times New Roman" w:hAnsi="Times New Roman" w:cs="Times New Roman"/>
          <w:sz w:val="28"/>
          <w:szCs w:val="28"/>
        </w:rPr>
        <w:t>Р</w:t>
      </w:r>
      <w:r w:rsidRPr="004208DA" w:rsidR="004208DA">
        <w:rPr>
          <w:rFonts w:ascii="Times New Roman" w:hAnsi="Times New Roman" w:cs="Times New Roman"/>
          <w:sz w:val="28"/>
          <w:szCs w:val="28"/>
        </w:rPr>
        <w:t xml:space="preserve">ішення </w:t>
      </w:r>
      <w:r w:rsidR="00545B76">
        <w:rPr>
          <w:rFonts w:ascii="Times New Roman" w:hAnsi="Times New Roman" w:cs="Times New Roman"/>
          <w:sz w:val="28"/>
          <w:szCs w:val="28"/>
        </w:rPr>
        <w:t xml:space="preserve">виконавчого комітету </w:t>
      </w:r>
      <w:r w:rsidRPr="004208DA" w:rsidR="004208DA">
        <w:rPr>
          <w:rFonts w:ascii="Times New Roman" w:hAnsi="Times New Roman" w:cs="Times New Roman"/>
          <w:sz w:val="28"/>
          <w:szCs w:val="28"/>
        </w:rPr>
        <w:t>Броварської міської ради</w:t>
      </w:r>
    </w:p>
    <w:p w:rsidR="004208DA" w:rsidRPr="004208DA" w:rsidP="00087D59" w14:paraId="2D63D81C" w14:textId="18BEE38C">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Броварського району</w:t>
      </w:r>
    </w:p>
    <w:p w:rsidR="004208DA" w:rsidRPr="004208DA" w:rsidP="00087D59" w14:paraId="6A667878" w14:textId="5615869F">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 w:rsidR="004208DA" w:rsidP="004208DA" w14:paraId="0A449B32" w14:textId="4DF7F92C">
      <w:pPr>
        <w:spacing w:after="0"/>
        <w:rPr>
          <w:rFonts w:ascii="Times New Roman" w:hAnsi="Times New Roman" w:cs="Times New Roman"/>
          <w:sz w:val="28"/>
          <w:szCs w:val="28"/>
        </w:rPr>
      </w:pPr>
    </w:p>
    <w:p w:rsidR="00087D59" w:rsidRPr="007C582E" w:rsidP="004208DA" w14:paraId="3D1ED956" w14:textId="77777777">
      <w:pPr>
        <w:spacing w:after="0"/>
        <w:rPr>
          <w:rFonts w:ascii="Times New Roman" w:hAnsi="Times New Roman" w:cs="Times New Roman"/>
          <w:sz w:val="28"/>
          <w:szCs w:val="28"/>
        </w:rPr>
      </w:pPr>
    </w:p>
    <w:p w:rsidR="00087D59" w:rsidP="00087D59" w14:paraId="2188443E" w14:textId="77777777">
      <w:pPr>
        <w:spacing w:after="0" w:line="240" w:lineRule="auto"/>
        <w:ind w:firstLine="56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ВИСНОВОК</w:t>
      </w:r>
    </w:p>
    <w:p w:rsidR="00087D59" w:rsidP="00087D59" w14:paraId="03AED452" w14:textId="77777777">
      <w:pPr>
        <w:spacing w:after="0" w:line="240" w:lineRule="auto"/>
        <w:ind w:firstLine="56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до суду про визначення місця проживання</w:t>
      </w:r>
      <w:r w:rsidRPr="00AF1A86">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малолітнього </w:t>
      </w:r>
    </w:p>
    <w:p w:rsidR="00087D59" w:rsidP="00087D59" w14:paraId="65140070" w14:textId="77777777">
      <w:pPr>
        <w:spacing w:after="0" w:line="240" w:lineRule="auto"/>
        <w:ind w:firstLine="56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 р.н.</w:t>
      </w:r>
    </w:p>
    <w:p w:rsidR="00087D59" w:rsidP="00087D59" w14:paraId="4B61C0CC" w14:textId="77777777">
      <w:pPr>
        <w:spacing w:after="0" w:line="240" w:lineRule="auto"/>
        <w:jc w:val="center"/>
        <w:rPr>
          <w:rFonts w:ascii="Times New Roman" w:hAnsi="Times New Roman" w:cs="Times New Roman"/>
          <w:color w:val="000000" w:themeColor="text1"/>
          <w:sz w:val="28"/>
          <w:szCs w:val="28"/>
        </w:rPr>
      </w:pPr>
    </w:p>
    <w:p w:rsidR="00087D59" w:rsidP="00087D59" w14:paraId="002E3279" w14:textId="77777777">
      <w:pPr>
        <w:spacing w:after="0" w:line="240" w:lineRule="auto"/>
        <w:rPr>
          <w:rFonts w:ascii="Times New Roman" w:hAnsi="Times New Roman" w:cs="Times New Roman"/>
          <w:sz w:val="28"/>
          <w:szCs w:val="28"/>
        </w:rPr>
      </w:pPr>
    </w:p>
    <w:p w:rsidR="00087D59" w:rsidRPr="00603FF1" w:rsidP="00087D59" w14:paraId="0752EFB4" w14:textId="77777777">
      <w:pPr>
        <w:spacing w:after="0" w:line="240" w:lineRule="auto"/>
        <w:ind w:firstLine="567"/>
        <w:jc w:val="both"/>
        <w:rPr>
          <w:rFonts w:ascii="Times New Roman" w:eastAsia="Times New Roman" w:hAnsi="Times New Roman" w:cs="Times New Roman"/>
          <w:b/>
          <w:sz w:val="28"/>
          <w:szCs w:val="28"/>
        </w:rPr>
      </w:pPr>
      <w:r w:rsidRPr="00E8499C">
        <w:rPr>
          <w:rFonts w:ascii="Times New Roman" w:hAnsi="Times New Roman" w:cs="Times New Roman"/>
          <w:sz w:val="28"/>
          <w:szCs w:val="28"/>
        </w:rPr>
        <w:t>Орган опіки та піклування Броварської міської ради Броварського рай</w:t>
      </w:r>
      <w:r>
        <w:rPr>
          <w:rFonts w:ascii="Times New Roman" w:hAnsi="Times New Roman" w:cs="Times New Roman"/>
          <w:sz w:val="28"/>
          <w:szCs w:val="28"/>
        </w:rPr>
        <w:t xml:space="preserve">ону Київської області розглянув питання </w:t>
      </w:r>
      <w:r w:rsidRPr="00E8499C">
        <w:rPr>
          <w:rFonts w:ascii="Times New Roman" w:hAnsi="Times New Roman" w:cs="Times New Roman"/>
          <w:sz w:val="28"/>
          <w:szCs w:val="28"/>
        </w:rPr>
        <w:t xml:space="preserve">про надання висновку до суду про </w:t>
      </w:r>
      <w:r>
        <w:rPr>
          <w:rFonts w:ascii="Times New Roman" w:hAnsi="Times New Roman" w:cs="Times New Roman"/>
          <w:color w:val="000000" w:themeColor="text1"/>
          <w:sz w:val="28"/>
          <w:szCs w:val="28"/>
        </w:rPr>
        <w:t xml:space="preserve">визначення місця проживання </w:t>
      </w:r>
      <w:r w:rsidRPr="00AB48BA">
        <w:rPr>
          <w:rFonts w:ascii="Times New Roman" w:hAnsi="Times New Roman" w:cs="Times New Roman"/>
          <w:sz w:val="28"/>
          <w:szCs w:val="28"/>
        </w:rPr>
        <w:t>малолітн</w:t>
      </w:r>
      <w:r>
        <w:rPr>
          <w:rFonts w:ascii="Times New Roman" w:hAnsi="Times New Roman" w:cs="Times New Roman"/>
          <w:sz w:val="28"/>
          <w:szCs w:val="28"/>
        </w:rPr>
        <w:t xml:space="preserve">ього </w:t>
      </w:r>
      <w:r>
        <w:rPr>
          <w:rFonts w:ascii="Times New Roman" w:eastAsia="Times New Roman" w:hAnsi="Times New Roman" w:cs="Times New Roman"/>
          <w:sz w:val="28"/>
          <w:szCs w:val="28"/>
        </w:rPr>
        <w:t>***</w:t>
      </w:r>
      <w:r w:rsidRPr="00603FF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603FF1">
        <w:rPr>
          <w:rFonts w:ascii="Times New Roman" w:eastAsia="Times New Roman" w:hAnsi="Times New Roman" w:cs="Times New Roman"/>
          <w:sz w:val="28"/>
          <w:szCs w:val="28"/>
        </w:rPr>
        <w:t xml:space="preserve"> р.н.</w:t>
      </w:r>
      <w:r w:rsidRPr="00865521">
        <w:rPr>
          <w:rFonts w:ascii="Times New Roman" w:hAnsi="Times New Roman" w:cs="Times New Roman"/>
          <w:sz w:val="28"/>
          <w:szCs w:val="28"/>
        </w:rPr>
        <w:t xml:space="preserve">, </w:t>
      </w:r>
      <w:r w:rsidRPr="00AB48BA">
        <w:rPr>
          <w:rFonts w:ascii="Times New Roman" w:hAnsi="Times New Roman" w:cs="Times New Roman"/>
          <w:sz w:val="28"/>
          <w:szCs w:val="28"/>
        </w:rPr>
        <w:t xml:space="preserve">разом із </w:t>
      </w:r>
      <w:r>
        <w:rPr>
          <w:rFonts w:ascii="Times New Roman" w:hAnsi="Times New Roman" w:cs="Times New Roman"/>
          <w:sz w:val="28"/>
          <w:szCs w:val="28"/>
        </w:rPr>
        <w:t>батьком</w:t>
      </w:r>
      <w:r w:rsidRPr="00AB48BA">
        <w:rPr>
          <w:rFonts w:ascii="Times New Roman" w:hAnsi="Times New Roman" w:cs="Times New Roman"/>
          <w:sz w:val="28"/>
          <w:szCs w:val="28"/>
        </w:rPr>
        <w:t xml:space="preserve">, </w:t>
      </w:r>
      <w:r>
        <w:rPr>
          <w:rFonts w:ascii="Times New Roman" w:hAnsi="Times New Roman" w:cs="Times New Roman"/>
          <w:sz w:val="28"/>
          <w:szCs w:val="28"/>
        </w:rPr>
        <w:t>***.</w:t>
      </w:r>
    </w:p>
    <w:p w:rsidR="00087D59" w:rsidRPr="00301EDF" w:rsidP="00087D59" w14:paraId="13C27229"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w:t>
      </w:r>
      <w:r w:rsidRPr="00603FF1">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 xml:space="preserve">року </w:t>
      </w:r>
      <w:r w:rsidRPr="00603FF1">
        <w:rPr>
          <w:rFonts w:ascii="Times New Roman" w:eastAsia="Times New Roman" w:hAnsi="Times New Roman" w:cs="Times New Roman"/>
          <w:color w:val="000000" w:themeColor="text1"/>
          <w:sz w:val="28"/>
          <w:szCs w:val="28"/>
        </w:rPr>
        <w:t xml:space="preserve">надійшла </w:t>
      </w:r>
      <w:r w:rsidRPr="00301EDF">
        <w:rPr>
          <w:rFonts w:ascii="Times New Roman" w:hAnsi="Times New Roman" w:cs="Times New Roman"/>
          <w:color w:val="000000" w:themeColor="text1"/>
          <w:sz w:val="28"/>
          <w:szCs w:val="28"/>
        </w:rPr>
        <w:t xml:space="preserve">ухвала Броварського міськрайонного суду Київської області </w:t>
      </w:r>
      <w:r>
        <w:rPr>
          <w:rFonts w:ascii="Times New Roman" w:hAnsi="Times New Roman" w:cs="Times New Roman"/>
          <w:color w:val="000000" w:themeColor="text1"/>
          <w:sz w:val="28"/>
          <w:szCs w:val="28"/>
        </w:rPr>
        <w:t xml:space="preserve">від *** </w:t>
      </w:r>
      <w:r w:rsidRPr="00301EDF">
        <w:rPr>
          <w:rFonts w:ascii="Times New Roman" w:hAnsi="Times New Roman" w:cs="Times New Roman"/>
          <w:color w:val="000000" w:themeColor="text1"/>
          <w:sz w:val="28"/>
          <w:szCs w:val="28"/>
        </w:rPr>
        <w:t xml:space="preserve">про </w:t>
      </w:r>
      <w:r>
        <w:rPr>
          <w:rFonts w:ascii="Times New Roman" w:hAnsi="Times New Roman" w:cs="Times New Roman"/>
          <w:color w:val="000000" w:themeColor="text1"/>
          <w:sz w:val="28"/>
          <w:szCs w:val="28"/>
        </w:rPr>
        <w:t xml:space="preserve">надання висновку щодо доцільності </w:t>
      </w:r>
      <w:r w:rsidRPr="00301EDF">
        <w:rPr>
          <w:rFonts w:ascii="Times New Roman" w:hAnsi="Times New Roman" w:cs="Times New Roman"/>
          <w:color w:val="000000" w:themeColor="text1"/>
          <w:sz w:val="28"/>
          <w:szCs w:val="28"/>
        </w:rPr>
        <w:t>виз</w:t>
      </w:r>
      <w:r>
        <w:rPr>
          <w:rFonts w:ascii="Times New Roman" w:hAnsi="Times New Roman" w:cs="Times New Roman"/>
          <w:color w:val="000000" w:themeColor="text1"/>
          <w:sz w:val="28"/>
          <w:szCs w:val="28"/>
        </w:rPr>
        <w:t>начення місця проживання дитини, *** , *** р.н., разом із батьком, ***.</w:t>
      </w:r>
    </w:p>
    <w:p w:rsidR="00087D59" w:rsidRPr="003E6D61" w:rsidP="00087D59" w14:paraId="25A23F5E" w14:textId="77777777">
      <w:pPr>
        <w:spacing w:after="0" w:line="240" w:lineRule="auto"/>
        <w:ind w:firstLine="567"/>
        <w:jc w:val="both"/>
        <w:rPr>
          <w:rFonts w:ascii="Times New Roman" w:hAnsi="Times New Roman" w:cs="Times New Roman"/>
          <w:color w:val="000000" w:themeColor="text1"/>
          <w:sz w:val="28"/>
          <w:szCs w:val="28"/>
        </w:rPr>
      </w:pPr>
      <w:r w:rsidRPr="00301EDF">
        <w:rPr>
          <w:rFonts w:ascii="Times New Roman" w:hAnsi="Times New Roman" w:cs="Times New Roman"/>
          <w:color w:val="000000" w:themeColor="text1"/>
          <w:sz w:val="28"/>
          <w:szCs w:val="28"/>
        </w:rPr>
        <w:t xml:space="preserve">У провадженні Броварського міськрайонного суду Київської області перебуває </w:t>
      </w:r>
      <w:r>
        <w:rPr>
          <w:rFonts w:ascii="Times New Roman" w:hAnsi="Times New Roman" w:cs="Times New Roman"/>
          <w:color w:val="000000" w:themeColor="text1"/>
          <w:sz w:val="28"/>
          <w:szCs w:val="28"/>
        </w:rPr>
        <w:t xml:space="preserve">цивільна </w:t>
      </w:r>
      <w:r w:rsidRPr="00301EDF">
        <w:rPr>
          <w:rFonts w:ascii="Times New Roman" w:hAnsi="Times New Roman" w:cs="Times New Roman"/>
          <w:color w:val="000000" w:themeColor="text1"/>
          <w:sz w:val="28"/>
          <w:szCs w:val="28"/>
        </w:rPr>
        <w:t>справа</w:t>
      </w:r>
      <w:r>
        <w:rPr>
          <w:rFonts w:ascii="Times New Roman" w:hAnsi="Times New Roman" w:cs="Times New Roman"/>
          <w:color w:val="000000" w:themeColor="text1"/>
          <w:sz w:val="28"/>
          <w:szCs w:val="28"/>
        </w:rPr>
        <w:t xml:space="preserve"> № ***</w:t>
      </w:r>
      <w:r w:rsidRPr="00301EDF">
        <w:rPr>
          <w:rFonts w:ascii="Times New Roman" w:hAnsi="Times New Roman" w:cs="Times New Roman"/>
          <w:color w:val="000000" w:themeColor="text1"/>
          <w:sz w:val="28"/>
          <w:szCs w:val="28"/>
        </w:rPr>
        <w:t xml:space="preserve"> за позовом </w:t>
      </w:r>
      <w:r>
        <w:rPr>
          <w:rFonts w:ascii="Times New Roman" w:hAnsi="Times New Roman" w:cs="Times New Roman"/>
          <w:color w:val="000000" w:themeColor="text1"/>
          <w:sz w:val="28"/>
          <w:szCs w:val="28"/>
        </w:rPr>
        <w:t>***</w:t>
      </w:r>
      <w:r w:rsidRPr="00301EDF">
        <w:rPr>
          <w:rFonts w:ascii="Times New Roman" w:hAnsi="Times New Roman" w:cs="Times New Roman"/>
          <w:color w:val="000000" w:themeColor="text1"/>
          <w:sz w:val="28"/>
          <w:szCs w:val="28"/>
        </w:rPr>
        <w:t xml:space="preserve"> до </w:t>
      </w:r>
      <w:r>
        <w:rPr>
          <w:rFonts w:ascii="Times New Roman" w:hAnsi="Times New Roman" w:cs="Times New Roman"/>
          <w:color w:val="000000" w:themeColor="text1"/>
          <w:sz w:val="28"/>
          <w:szCs w:val="28"/>
        </w:rPr>
        <w:t>***</w:t>
      </w:r>
      <w:r w:rsidRPr="00301EDF">
        <w:rPr>
          <w:rFonts w:ascii="Times New Roman" w:hAnsi="Times New Roman" w:cs="Times New Roman"/>
          <w:color w:val="000000" w:themeColor="text1"/>
          <w:sz w:val="28"/>
          <w:szCs w:val="28"/>
        </w:rPr>
        <w:t xml:space="preserve"> про </w:t>
      </w:r>
      <w:r>
        <w:rPr>
          <w:rFonts w:ascii="Times New Roman" w:hAnsi="Times New Roman" w:cs="Times New Roman"/>
          <w:color w:val="000000" w:themeColor="text1"/>
          <w:sz w:val="28"/>
          <w:szCs w:val="28"/>
        </w:rPr>
        <w:t xml:space="preserve">встановлення факту одноосібного виховання та утримання дитини, </w:t>
      </w:r>
      <w:r w:rsidRPr="00301EDF">
        <w:rPr>
          <w:rFonts w:ascii="Times New Roman" w:hAnsi="Times New Roman" w:cs="Times New Roman"/>
          <w:color w:val="000000" w:themeColor="text1"/>
          <w:sz w:val="28"/>
          <w:szCs w:val="28"/>
        </w:rPr>
        <w:t xml:space="preserve">визначення місця проживання дитини. </w:t>
      </w:r>
    </w:p>
    <w:p w:rsidR="00087D59" w:rsidRPr="003D335F" w:rsidP="00087D59" w14:paraId="5C65B161"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ході розгляду даного питання було встановлено:</w:t>
      </w:r>
    </w:p>
    <w:p w:rsidR="00087D59" w:rsidRPr="008E7A9F" w:rsidP="00087D59" w14:paraId="4452CF96"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8E7A9F">
        <w:rPr>
          <w:rFonts w:ascii="Times New Roman" w:hAnsi="Times New Roman" w:cs="Times New Roman"/>
          <w:color w:val="000000" w:themeColor="text1"/>
          <w:sz w:val="28"/>
          <w:szCs w:val="28"/>
        </w:rPr>
        <w:t xml:space="preserve"> року відділом державної реєстрації актів цивільного стану Броварського міськрайонного управління юстиції Київської області було зареєстровано шлюб між </w:t>
      </w:r>
      <w:r>
        <w:rPr>
          <w:rFonts w:ascii="Times New Roman" w:hAnsi="Times New Roman" w:cs="Times New Roman"/>
          <w:color w:val="000000" w:themeColor="text1"/>
          <w:sz w:val="28"/>
          <w:szCs w:val="28"/>
        </w:rPr>
        <w:t>*** (паспорт громадянина України: серія *** № ***, виданий ***)</w:t>
      </w:r>
      <w:r w:rsidRPr="008E7A9F">
        <w:rPr>
          <w:rFonts w:ascii="Times New Roman" w:hAnsi="Times New Roman" w:cs="Times New Roman"/>
          <w:color w:val="000000" w:themeColor="text1"/>
          <w:sz w:val="28"/>
          <w:szCs w:val="28"/>
        </w:rPr>
        <w:t xml:space="preserve"> та </w:t>
      </w:r>
      <w:r>
        <w:rPr>
          <w:rFonts w:ascii="Times New Roman" w:hAnsi="Times New Roman" w:cs="Times New Roman"/>
          <w:color w:val="000000" w:themeColor="text1"/>
          <w:sz w:val="28"/>
          <w:szCs w:val="28"/>
        </w:rPr>
        <w:t>***</w:t>
      </w:r>
      <w:r w:rsidRPr="008E7A9F">
        <w:rPr>
          <w:rFonts w:ascii="Times New Roman" w:hAnsi="Times New Roman" w:cs="Times New Roman"/>
          <w:color w:val="000000" w:themeColor="text1"/>
          <w:sz w:val="28"/>
          <w:szCs w:val="28"/>
        </w:rPr>
        <w:t>, актовий запис №</w:t>
      </w:r>
      <w:r>
        <w:rPr>
          <w:rFonts w:ascii="Times New Roman" w:hAnsi="Times New Roman" w:cs="Times New Roman"/>
          <w:color w:val="000000" w:themeColor="text1"/>
          <w:sz w:val="28"/>
          <w:szCs w:val="28"/>
        </w:rPr>
        <w:t xml:space="preserve"> ***</w:t>
      </w:r>
      <w:r w:rsidRPr="008E7A9F">
        <w:rPr>
          <w:rFonts w:ascii="Times New Roman" w:hAnsi="Times New Roman" w:cs="Times New Roman"/>
          <w:color w:val="000000" w:themeColor="text1"/>
          <w:sz w:val="28"/>
          <w:szCs w:val="28"/>
        </w:rPr>
        <w:t xml:space="preserve">. Після реєстрації шлюбу </w:t>
      </w:r>
      <w:r>
        <w:rPr>
          <w:rFonts w:ascii="Times New Roman" w:hAnsi="Times New Roman" w:cs="Times New Roman"/>
          <w:color w:val="000000" w:themeColor="text1"/>
          <w:sz w:val="28"/>
          <w:szCs w:val="28"/>
        </w:rPr>
        <w:t>***</w:t>
      </w:r>
      <w:r w:rsidRPr="008E7A9F">
        <w:rPr>
          <w:rFonts w:ascii="Times New Roman" w:hAnsi="Times New Roman" w:cs="Times New Roman"/>
          <w:color w:val="000000" w:themeColor="text1"/>
          <w:sz w:val="28"/>
          <w:szCs w:val="28"/>
        </w:rPr>
        <w:t xml:space="preserve"> змінила прізвище на «</w:t>
      </w:r>
      <w:r>
        <w:rPr>
          <w:rFonts w:ascii="Times New Roman" w:hAnsi="Times New Roman" w:cs="Times New Roman"/>
          <w:color w:val="000000" w:themeColor="text1"/>
          <w:sz w:val="28"/>
          <w:szCs w:val="28"/>
        </w:rPr>
        <w:t>***</w:t>
      </w:r>
      <w:r w:rsidRPr="008E7A9F">
        <w:rPr>
          <w:rFonts w:ascii="Times New Roman" w:hAnsi="Times New Roman" w:cs="Times New Roman"/>
          <w:color w:val="000000" w:themeColor="text1"/>
          <w:sz w:val="28"/>
          <w:szCs w:val="28"/>
        </w:rPr>
        <w:t>»</w:t>
      </w:r>
      <w:r w:rsidRPr="003E6D6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(паспорт громадянина України: серія *** № ***, виданий ***)</w:t>
      </w:r>
      <w:r w:rsidRPr="008E7A9F">
        <w:rPr>
          <w:rFonts w:ascii="Times New Roman" w:hAnsi="Times New Roman" w:cs="Times New Roman"/>
          <w:color w:val="000000" w:themeColor="text1"/>
          <w:sz w:val="28"/>
          <w:szCs w:val="28"/>
        </w:rPr>
        <w:t>.</w:t>
      </w:r>
    </w:p>
    <w:p w:rsidR="00087D59" w:rsidRPr="00493604" w:rsidP="00087D59" w14:paraId="37F27A85" w14:textId="77777777">
      <w:pPr>
        <w:spacing w:after="0" w:line="240" w:lineRule="auto"/>
        <w:ind w:firstLine="567"/>
        <w:jc w:val="both"/>
        <w:rPr>
          <w:rFonts w:ascii="Times New Roman" w:hAnsi="Times New Roman" w:cs="Times New Roman"/>
          <w:color w:val="000000" w:themeColor="text1"/>
          <w:sz w:val="28"/>
          <w:szCs w:val="28"/>
        </w:rPr>
      </w:pPr>
      <w:r w:rsidRPr="00493604">
        <w:rPr>
          <w:rFonts w:ascii="Times New Roman" w:hAnsi="Times New Roman" w:cs="Times New Roman"/>
          <w:color w:val="000000" w:themeColor="text1"/>
          <w:sz w:val="28"/>
          <w:szCs w:val="28"/>
        </w:rPr>
        <w:t xml:space="preserve">Від </w:t>
      </w:r>
      <w:r>
        <w:rPr>
          <w:rFonts w:ascii="Times New Roman" w:hAnsi="Times New Roman" w:cs="Times New Roman"/>
          <w:color w:val="000000" w:themeColor="text1"/>
          <w:sz w:val="28"/>
          <w:szCs w:val="28"/>
        </w:rPr>
        <w:t>подружнього життя мають двох синів,</w:t>
      </w:r>
      <w:r w:rsidRPr="00493604">
        <w:rPr>
          <w:rFonts w:ascii="Times New Roman" w:hAnsi="Times New Roman" w:cs="Times New Roman"/>
          <w:color w:val="000000" w:themeColor="text1"/>
          <w:sz w:val="28"/>
          <w:szCs w:val="28"/>
        </w:rPr>
        <w:t xml:space="preserve"> повнолітнього </w:t>
      </w:r>
      <w:r>
        <w:rPr>
          <w:rFonts w:ascii="Times New Roman" w:hAnsi="Times New Roman" w:cs="Times New Roman"/>
          <w:color w:val="000000" w:themeColor="text1"/>
          <w:sz w:val="28"/>
          <w:szCs w:val="28"/>
        </w:rPr>
        <w:t>***</w:t>
      </w:r>
      <w:r w:rsidRPr="0049360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493604">
        <w:rPr>
          <w:rFonts w:ascii="Times New Roman" w:hAnsi="Times New Roman" w:cs="Times New Roman"/>
          <w:color w:val="000000" w:themeColor="text1"/>
          <w:sz w:val="28"/>
          <w:szCs w:val="28"/>
        </w:rPr>
        <w:t xml:space="preserve"> р.н., та малолітнього </w:t>
      </w:r>
      <w:r>
        <w:rPr>
          <w:rFonts w:ascii="Times New Roman" w:hAnsi="Times New Roman" w:cs="Times New Roman"/>
          <w:color w:val="000000" w:themeColor="text1"/>
          <w:sz w:val="28"/>
          <w:szCs w:val="28"/>
        </w:rPr>
        <w:t>***</w:t>
      </w:r>
      <w:r w:rsidRPr="0049360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493604">
        <w:rPr>
          <w:rFonts w:ascii="Times New Roman" w:hAnsi="Times New Roman" w:cs="Times New Roman"/>
          <w:color w:val="000000" w:themeColor="text1"/>
          <w:sz w:val="28"/>
          <w:szCs w:val="28"/>
        </w:rPr>
        <w:t xml:space="preserve"> р.н. (свідоцтво про народження: серія </w:t>
      </w:r>
      <w:r>
        <w:rPr>
          <w:rFonts w:ascii="Times New Roman" w:hAnsi="Times New Roman" w:cs="Times New Roman"/>
          <w:color w:val="000000" w:themeColor="text1"/>
          <w:sz w:val="28"/>
          <w:szCs w:val="28"/>
        </w:rPr>
        <w:t>***</w:t>
      </w:r>
      <w:r w:rsidRPr="0049360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493604">
        <w:rPr>
          <w:rFonts w:ascii="Times New Roman" w:hAnsi="Times New Roman" w:cs="Times New Roman"/>
          <w:color w:val="000000" w:themeColor="text1"/>
          <w:sz w:val="28"/>
          <w:szCs w:val="28"/>
        </w:rPr>
        <w:t xml:space="preserve">, видане </w:t>
      </w:r>
      <w:r>
        <w:rPr>
          <w:rFonts w:ascii="Times New Roman" w:hAnsi="Times New Roman" w:cs="Times New Roman"/>
          <w:color w:val="000000" w:themeColor="text1"/>
          <w:sz w:val="28"/>
          <w:szCs w:val="28"/>
        </w:rPr>
        <w:t>***</w:t>
      </w:r>
      <w:r w:rsidRPr="00493604">
        <w:rPr>
          <w:rFonts w:ascii="Times New Roman" w:hAnsi="Times New Roman" w:cs="Times New Roman"/>
          <w:color w:val="000000" w:themeColor="text1"/>
          <w:sz w:val="28"/>
          <w:szCs w:val="28"/>
        </w:rPr>
        <w:t xml:space="preserve">).  </w:t>
      </w:r>
    </w:p>
    <w:p w:rsidR="00087D59" w:rsidP="00087D59" w14:paraId="6C530FAA" w14:textId="77777777">
      <w:pPr>
        <w:spacing w:after="0" w:line="240" w:lineRule="auto"/>
        <w:ind w:firstLine="567"/>
        <w:jc w:val="both"/>
        <w:rPr>
          <w:rFonts w:ascii="Times New Roman" w:hAnsi="Times New Roman" w:cs="Times New Roman"/>
          <w:color w:val="000000" w:themeColor="text1"/>
          <w:sz w:val="28"/>
          <w:szCs w:val="28"/>
        </w:rPr>
      </w:pPr>
      <w:r w:rsidRPr="005F203E">
        <w:rPr>
          <w:rFonts w:ascii="Times New Roman" w:hAnsi="Times New Roman" w:cs="Times New Roman"/>
          <w:color w:val="000000" w:themeColor="text1"/>
          <w:sz w:val="28"/>
          <w:szCs w:val="28"/>
        </w:rPr>
        <w:t xml:space="preserve">Рішенням Броварського міськрайонного суду Київської області                            від </w:t>
      </w:r>
      <w:r>
        <w:rPr>
          <w:rFonts w:ascii="Times New Roman" w:hAnsi="Times New Roman" w:cs="Times New Roman"/>
          <w:color w:val="000000" w:themeColor="text1"/>
          <w:sz w:val="28"/>
          <w:szCs w:val="28"/>
        </w:rPr>
        <w:t>***</w:t>
      </w:r>
      <w:r w:rsidRPr="005F203E">
        <w:rPr>
          <w:rFonts w:ascii="Times New Roman" w:hAnsi="Times New Roman" w:cs="Times New Roman"/>
          <w:color w:val="000000" w:themeColor="text1"/>
          <w:sz w:val="28"/>
          <w:szCs w:val="28"/>
        </w:rPr>
        <w:t xml:space="preserve"> шлюб між </w:t>
      </w:r>
      <w:r>
        <w:rPr>
          <w:rFonts w:ascii="Times New Roman" w:hAnsi="Times New Roman" w:cs="Times New Roman"/>
          <w:color w:val="000000" w:themeColor="text1"/>
          <w:sz w:val="28"/>
          <w:szCs w:val="28"/>
        </w:rPr>
        <w:t>***</w:t>
      </w:r>
      <w:r w:rsidRPr="005F203E">
        <w:rPr>
          <w:rFonts w:ascii="Times New Roman" w:hAnsi="Times New Roman" w:cs="Times New Roman"/>
          <w:color w:val="000000" w:themeColor="text1"/>
          <w:sz w:val="28"/>
          <w:szCs w:val="28"/>
        </w:rPr>
        <w:t xml:space="preserve"> та </w:t>
      </w:r>
      <w:r>
        <w:rPr>
          <w:rFonts w:ascii="Times New Roman" w:hAnsi="Times New Roman" w:cs="Times New Roman"/>
          <w:color w:val="000000" w:themeColor="text1"/>
          <w:sz w:val="28"/>
          <w:szCs w:val="28"/>
        </w:rPr>
        <w:t>***</w:t>
      </w:r>
      <w:r w:rsidRPr="005F203E">
        <w:rPr>
          <w:rFonts w:ascii="Times New Roman" w:hAnsi="Times New Roman" w:cs="Times New Roman"/>
          <w:color w:val="000000" w:themeColor="text1"/>
          <w:sz w:val="28"/>
          <w:szCs w:val="28"/>
        </w:rPr>
        <w:t xml:space="preserve"> було розірвано.</w:t>
      </w:r>
    </w:p>
    <w:p w:rsidR="00087D59" w:rsidRPr="005F203E" w:rsidP="00087D59" w14:paraId="498CD44F"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року Броварським відділом державної реєстрації актів цивільного стану у Броварському районі Київської області Центрального міжрегіонального управління Міністерства юстиції (м. Київ) було зареєстровано шлюб між *** та ***, *** р.н., актовий запис № ***. Після реєстрації шлюбу *** прізвище не змінювала.</w:t>
      </w:r>
    </w:p>
    <w:p w:rsidR="00087D59" w:rsidRPr="006A2758" w:rsidP="00087D59" w14:paraId="3AB9B5BD" w14:textId="271EB3D3">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D13C3A">
        <w:rPr>
          <w:rFonts w:ascii="Times New Roman" w:hAnsi="Times New Roman" w:cs="Times New Roman"/>
          <w:color w:val="000000" w:themeColor="text1"/>
          <w:sz w:val="28"/>
          <w:szCs w:val="28"/>
        </w:rPr>
        <w:t xml:space="preserve"> спеціалістом </w:t>
      </w:r>
      <w:r>
        <w:rPr>
          <w:rFonts w:ascii="Times New Roman" w:hAnsi="Times New Roman" w:cs="Times New Roman"/>
          <w:color w:val="000000" w:themeColor="text1"/>
          <w:sz w:val="28"/>
          <w:szCs w:val="28"/>
        </w:rPr>
        <w:t xml:space="preserve">служби у справах дітей Броварської міської ради Броварського району Київської області (далі – </w:t>
      </w:r>
      <w:r w:rsidRPr="00D13C3A">
        <w:rPr>
          <w:rFonts w:ascii="Times New Roman" w:hAnsi="Times New Roman" w:cs="Times New Roman"/>
          <w:color w:val="000000" w:themeColor="text1"/>
          <w:sz w:val="28"/>
          <w:szCs w:val="28"/>
        </w:rPr>
        <w:t>Служб</w:t>
      </w:r>
      <w:r>
        <w:rPr>
          <w:rFonts w:ascii="Times New Roman" w:hAnsi="Times New Roman" w:cs="Times New Roman"/>
          <w:color w:val="000000" w:themeColor="text1"/>
          <w:sz w:val="28"/>
          <w:szCs w:val="28"/>
        </w:rPr>
        <w:t>а)</w:t>
      </w:r>
      <w:r w:rsidRPr="00D13C3A">
        <w:rPr>
          <w:rFonts w:ascii="Times New Roman" w:hAnsi="Times New Roman" w:cs="Times New Roman"/>
          <w:color w:val="000000" w:themeColor="text1"/>
          <w:sz w:val="28"/>
          <w:szCs w:val="28"/>
        </w:rPr>
        <w:t xml:space="preserve"> було проведено бесіду з батьком дитини, </w:t>
      </w:r>
      <w:r>
        <w:rPr>
          <w:rFonts w:ascii="Times New Roman" w:hAnsi="Times New Roman" w:cs="Times New Roman"/>
          <w:color w:val="000000" w:themeColor="text1"/>
          <w:sz w:val="28"/>
          <w:szCs w:val="28"/>
        </w:rPr>
        <w:t>***</w:t>
      </w:r>
      <w:r w:rsidRPr="00D13C3A">
        <w:rPr>
          <w:rFonts w:ascii="Times New Roman" w:hAnsi="Times New Roman" w:cs="Times New Roman"/>
          <w:color w:val="000000" w:themeColor="text1"/>
          <w:sz w:val="28"/>
          <w:szCs w:val="28"/>
        </w:rPr>
        <w:t>, у ході якої останній розповів</w:t>
      </w:r>
      <w:r w:rsidRPr="00701FFB">
        <w:rPr>
          <w:rFonts w:ascii="Times New Roman" w:hAnsi="Times New Roman" w:cs="Times New Roman"/>
          <w:color w:val="000000" w:themeColor="text1"/>
          <w:sz w:val="28"/>
          <w:szCs w:val="28"/>
        </w:rPr>
        <w:t>,</w:t>
      </w:r>
      <w:r w:rsidRPr="00281115">
        <w:rPr>
          <w:rFonts w:ascii="Times New Roman" w:hAnsi="Times New Roman" w:cs="Times New Roman"/>
          <w:color w:val="FF0000"/>
          <w:sz w:val="28"/>
          <w:szCs w:val="28"/>
        </w:rPr>
        <w:t xml:space="preserve"> </w:t>
      </w:r>
      <w:r w:rsidRPr="006A2758">
        <w:rPr>
          <w:rFonts w:ascii="Times New Roman" w:hAnsi="Times New Roman" w:cs="Times New Roman"/>
          <w:color w:val="000000" w:themeColor="text1"/>
          <w:sz w:val="28"/>
          <w:szCs w:val="28"/>
        </w:rPr>
        <w:t xml:space="preserve">що </w:t>
      </w:r>
      <w:r>
        <w:rPr>
          <w:rFonts w:ascii="Times New Roman" w:hAnsi="Times New Roman" w:cs="Times New Roman"/>
          <w:color w:val="000000" w:themeColor="text1"/>
          <w:sz w:val="28"/>
          <w:szCs w:val="28"/>
        </w:rPr>
        <w:t xml:space="preserve">в родині почали виникати суперечки та конфлікти на </w:t>
      </w:r>
      <w:r>
        <w:rPr>
          <w:rFonts w:ascii="Times New Roman" w:hAnsi="Times New Roman" w:cs="Times New Roman"/>
          <w:color w:val="000000" w:themeColor="text1"/>
          <w:sz w:val="28"/>
          <w:szCs w:val="28"/>
        </w:rPr>
        <w:t>підґрунті</w:t>
      </w:r>
      <w:r>
        <w:rPr>
          <w:rFonts w:ascii="Times New Roman" w:hAnsi="Times New Roman" w:cs="Times New Roman"/>
          <w:color w:val="000000" w:themeColor="text1"/>
          <w:sz w:val="28"/>
          <w:szCs w:val="28"/>
        </w:rPr>
        <w:t xml:space="preserve"> різних поглядів на життя, навчання та виховання дітей.</w:t>
      </w:r>
    </w:p>
    <w:p w:rsidR="00087D59" w:rsidRPr="00AA697F" w:rsidP="00087D59" w14:paraId="017DE1BD"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AA697F">
        <w:rPr>
          <w:rFonts w:ascii="Times New Roman" w:hAnsi="Times New Roman" w:cs="Times New Roman"/>
          <w:color w:val="000000" w:themeColor="text1"/>
          <w:sz w:val="28"/>
          <w:szCs w:val="28"/>
        </w:rPr>
        <w:t xml:space="preserve"> повідомив, </w:t>
      </w:r>
      <w:r>
        <w:rPr>
          <w:rFonts w:ascii="Times New Roman" w:hAnsi="Times New Roman" w:cs="Times New Roman"/>
          <w:color w:val="000000" w:themeColor="text1"/>
          <w:sz w:val="28"/>
          <w:szCs w:val="28"/>
        </w:rPr>
        <w:t xml:space="preserve">що на початку повномасштабного вторгнення росії на територію України запропонував колишній дружині виїхати до ***, проте вона заперечила та виїхала з дітьми до ***, а він залишився проживати в місті ***. </w:t>
      </w:r>
    </w:p>
    <w:p w:rsidR="00087D59" w:rsidP="00087D59" w14:paraId="5549CD7A" w14:textId="77777777">
      <w:pPr>
        <w:spacing w:after="0" w:line="240" w:lineRule="auto"/>
        <w:ind w:firstLine="567"/>
        <w:jc w:val="both"/>
        <w:rPr>
          <w:rFonts w:ascii="Times New Roman" w:hAnsi="Times New Roman" w:cs="Times New Roman"/>
          <w:color w:val="000000" w:themeColor="text1"/>
          <w:sz w:val="28"/>
          <w:szCs w:val="28"/>
        </w:rPr>
      </w:pPr>
      <w:r w:rsidRPr="006E6807">
        <w:rPr>
          <w:rFonts w:ascii="Times New Roman" w:hAnsi="Times New Roman" w:cs="Times New Roman"/>
          <w:color w:val="000000" w:themeColor="text1"/>
          <w:sz w:val="28"/>
          <w:szCs w:val="28"/>
        </w:rPr>
        <w:t xml:space="preserve">Зі слів батька дітей, </w:t>
      </w:r>
      <w:r>
        <w:rPr>
          <w:rFonts w:ascii="Times New Roman" w:hAnsi="Times New Roman" w:cs="Times New Roman"/>
          <w:color w:val="000000" w:themeColor="text1"/>
          <w:sz w:val="28"/>
          <w:szCs w:val="28"/>
        </w:rPr>
        <w:t xml:space="preserve">він постійно </w:t>
      </w:r>
      <w:r w:rsidRPr="006E6807">
        <w:rPr>
          <w:rFonts w:ascii="Times New Roman" w:hAnsi="Times New Roman" w:cs="Times New Roman"/>
          <w:color w:val="000000" w:themeColor="text1"/>
          <w:sz w:val="28"/>
          <w:szCs w:val="28"/>
        </w:rPr>
        <w:t xml:space="preserve">підтримував </w:t>
      </w:r>
      <w:r>
        <w:rPr>
          <w:rFonts w:ascii="Times New Roman" w:hAnsi="Times New Roman" w:cs="Times New Roman"/>
          <w:color w:val="000000" w:themeColor="text1"/>
          <w:sz w:val="28"/>
          <w:szCs w:val="28"/>
        </w:rPr>
        <w:t>зв’язок</w:t>
      </w:r>
      <w:r w:rsidRPr="006E680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і</w:t>
      </w:r>
      <w:r w:rsidRPr="006E6807">
        <w:rPr>
          <w:rFonts w:ascii="Times New Roman" w:hAnsi="Times New Roman" w:cs="Times New Roman"/>
          <w:color w:val="000000" w:themeColor="text1"/>
          <w:sz w:val="28"/>
          <w:szCs w:val="28"/>
        </w:rPr>
        <w:t>з р</w:t>
      </w:r>
      <w:r>
        <w:rPr>
          <w:rFonts w:ascii="Times New Roman" w:hAnsi="Times New Roman" w:cs="Times New Roman"/>
          <w:color w:val="000000" w:themeColor="text1"/>
          <w:sz w:val="28"/>
          <w:szCs w:val="28"/>
        </w:rPr>
        <w:t xml:space="preserve">одиною та допомагав </w:t>
      </w:r>
      <w:r w:rsidRPr="006E6807">
        <w:rPr>
          <w:rFonts w:ascii="Times New Roman" w:hAnsi="Times New Roman" w:cs="Times New Roman"/>
          <w:color w:val="000000" w:themeColor="text1"/>
          <w:sz w:val="28"/>
          <w:szCs w:val="28"/>
        </w:rPr>
        <w:t>матеріально</w:t>
      </w:r>
      <w:r>
        <w:rPr>
          <w:rFonts w:ascii="Times New Roman" w:hAnsi="Times New Roman" w:cs="Times New Roman"/>
          <w:color w:val="000000" w:themeColor="text1"/>
          <w:sz w:val="28"/>
          <w:szCs w:val="28"/>
        </w:rPr>
        <w:t xml:space="preserve">. Влітку *** року *** відвідав родину в ***, де пробув близько *** тижнів. Розповів, що проживав в орендованому помешканні й зустрічався з дітьми. Зі слів батька, саме тоді *** повідомила йому, що перебуває в стосунках з іншим чоловіком,   а згодом вона звернулася до суду з позовом про розірвання шлюбу. </w:t>
      </w:r>
    </w:p>
    <w:p w:rsidR="00087D59" w:rsidP="00087D59" w14:paraId="0B5C958B"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розповів, що з літа ***</w:t>
      </w:r>
      <w:r w:rsidRPr="00CB682E">
        <w:rPr>
          <w:rFonts w:ascii="Times New Roman" w:hAnsi="Times New Roman" w:cs="Times New Roman"/>
          <w:color w:val="000000" w:themeColor="text1"/>
          <w:sz w:val="28"/>
          <w:szCs w:val="28"/>
        </w:rPr>
        <w:t xml:space="preserve"> року </w:t>
      </w:r>
      <w:r>
        <w:rPr>
          <w:rFonts w:ascii="Times New Roman" w:hAnsi="Times New Roman" w:cs="Times New Roman"/>
          <w:color w:val="000000" w:themeColor="text1"/>
          <w:sz w:val="28"/>
          <w:szCs w:val="28"/>
        </w:rPr>
        <w:t>син *** почав</w:t>
      </w:r>
      <w:r w:rsidRPr="00CB682E">
        <w:rPr>
          <w:rFonts w:ascii="Times New Roman" w:hAnsi="Times New Roman" w:cs="Times New Roman"/>
          <w:color w:val="000000" w:themeColor="text1"/>
          <w:sz w:val="28"/>
          <w:szCs w:val="28"/>
        </w:rPr>
        <w:t xml:space="preserve"> проживати </w:t>
      </w:r>
      <w:r>
        <w:rPr>
          <w:rFonts w:ascii="Times New Roman" w:hAnsi="Times New Roman" w:cs="Times New Roman"/>
          <w:color w:val="000000" w:themeColor="text1"/>
          <w:sz w:val="28"/>
          <w:szCs w:val="28"/>
        </w:rPr>
        <w:t>разом і</w:t>
      </w:r>
      <w:r w:rsidRPr="00CB682E">
        <w:rPr>
          <w:rFonts w:ascii="Times New Roman" w:hAnsi="Times New Roman" w:cs="Times New Roman"/>
          <w:color w:val="000000" w:themeColor="text1"/>
          <w:sz w:val="28"/>
          <w:szCs w:val="28"/>
        </w:rPr>
        <w:t xml:space="preserve">з ним. </w:t>
      </w:r>
      <w:r>
        <w:rPr>
          <w:rFonts w:ascii="Times New Roman" w:hAnsi="Times New Roman" w:cs="Times New Roman"/>
          <w:color w:val="000000" w:themeColor="text1"/>
          <w:sz w:val="28"/>
          <w:szCs w:val="28"/>
        </w:rPr>
        <w:t>Зі слів батька, матір не заперечувала, оскільки в сина були проблеми з навчанням у місцевій школі та вивченням іноземної мови. Батько зауважив, що *** важко проходив адаптацію вдома, тому до роботи з дитиною він залучив психолога.</w:t>
      </w:r>
      <w:r w:rsidRPr="000414F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Зі слів *** він повністю забезпечує сина матеріально, займається його вихованням та контролює освітній процес. </w:t>
      </w:r>
    </w:p>
    <w:p w:rsidR="00087D59" w:rsidP="00087D59" w14:paraId="79E1BABA"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 запитання спеціаліста навіщо батько визначає місце проживання дитини разом із собою, *** відповів, що в нього з колишньою дружиною різні погляди на життя, навчання та виховання дитини. Зауважив, що трапляються ситуації, коли потрібна присутність матері та її згода для вирішення питання щодо ***. Також додав, що це стосується й відстрочки від мобілізації. </w:t>
      </w:r>
    </w:p>
    <w:p w:rsidR="00087D59" w:rsidRPr="009B7E4A" w:rsidP="00087D59" w14:paraId="63C56B7A"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зазначив, що самостійно оплатив відпочинок *** в *** в *** ***року, про що надав копію документу про сплату за туристичні послуги в сумі *** грн.</w:t>
      </w:r>
    </w:p>
    <w:p w:rsidR="00087D59" w:rsidRPr="00A8004D" w:rsidP="00087D59" w14:paraId="27B9158B" w14:textId="77777777">
      <w:pPr>
        <w:tabs>
          <w:tab w:val="left" w:pos="567"/>
        </w:tabs>
        <w:spacing w:after="0" w:line="240" w:lineRule="auto"/>
        <w:ind w:firstLine="567"/>
        <w:jc w:val="both"/>
        <w:rPr>
          <w:rFonts w:ascii="Times New Roman" w:hAnsi="Times New Roman" w:cs="Times New Roman"/>
          <w:color w:val="FF0000"/>
          <w:sz w:val="28"/>
          <w:szCs w:val="28"/>
        </w:rPr>
      </w:pPr>
      <w:r>
        <w:rPr>
          <w:rFonts w:ascii="Times New Roman" w:hAnsi="Times New Roman" w:cs="Times New Roman"/>
          <w:color w:val="000000" w:themeColor="text1"/>
          <w:sz w:val="28"/>
          <w:szCs w:val="28"/>
        </w:rPr>
        <w:t>***</w:t>
      </w:r>
      <w:r w:rsidRPr="004347D4">
        <w:rPr>
          <w:rFonts w:ascii="Times New Roman" w:hAnsi="Times New Roman" w:cs="Times New Roman"/>
          <w:color w:val="000000" w:themeColor="text1"/>
          <w:sz w:val="28"/>
          <w:szCs w:val="28"/>
        </w:rPr>
        <w:t xml:space="preserve"> року спеціалістом Служби та фахівцем із соціальної роботи центру соціальних служб Броварського міської ради Броварського району Київської області (далі - Центр) було </w:t>
      </w:r>
      <w:r>
        <w:rPr>
          <w:rFonts w:ascii="Times New Roman" w:hAnsi="Times New Roman" w:cs="Times New Roman"/>
          <w:color w:val="000000" w:themeColor="text1"/>
          <w:sz w:val="28"/>
          <w:szCs w:val="28"/>
        </w:rPr>
        <w:t>проведено обстеження умов проживання</w:t>
      </w:r>
      <w:r w:rsidRPr="004347D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та </w:t>
      </w:r>
      <w:r w:rsidRPr="004347D4">
        <w:rPr>
          <w:rFonts w:ascii="Times New Roman" w:hAnsi="Times New Roman" w:cs="Times New Roman"/>
          <w:color w:val="000000" w:themeColor="text1"/>
          <w:sz w:val="28"/>
          <w:szCs w:val="28"/>
        </w:rPr>
        <w:t xml:space="preserve">малолітнього </w:t>
      </w:r>
      <w:r>
        <w:rPr>
          <w:rFonts w:ascii="Times New Roman" w:hAnsi="Times New Roman" w:cs="Times New Roman"/>
          <w:color w:val="000000" w:themeColor="text1"/>
          <w:sz w:val="28"/>
          <w:szCs w:val="28"/>
        </w:rPr>
        <w:t>***</w:t>
      </w:r>
      <w:r w:rsidRPr="004347D4">
        <w:rPr>
          <w:rFonts w:ascii="Times New Roman" w:hAnsi="Times New Roman" w:cs="Times New Roman"/>
          <w:color w:val="000000" w:themeColor="text1"/>
          <w:sz w:val="28"/>
          <w:szCs w:val="28"/>
        </w:rPr>
        <w:t xml:space="preserve"> за адресою: </w:t>
      </w:r>
      <w:r>
        <w:rPr>
          <w:rFonts w:ascii="Times New Roman" w:hAnsi="Times New Roman" w:cs="Times New Roman"/>
          <w:color w:val="000000" w:themeColor="text1"/>
          <w:sz w:val="28"/>
          <w:szCs w:val="28"/>
        </w:rPr>
        <w:t>***</w:t>
      </w:r>
      <w:r w:rsidRPr="004347D4">
        <w:rPr>
          <w:rFonts w:ascii="Times New Roman" w:hAnsi="Times New Roman" w:cs="Times New Roman"/>
          <w:color w:val="000000" w:themeColor="text1"/>
          <w:sz w:val="28"/>
          <w:szCs w:val="28"/>
        </w:rPr>
        <w:t xml:space="preserve">, будинок </w:t>
      </w:r>
      <w:r>
        <w:rPr>
          <w:rFonts w:ascii="Times New Roman" w:hAnsi="Times New Roman" w:cs="Times New Roman"/>
          <w:color w:val="000000" w:themeColor="text1"/>
          <w:sz w:val="28"/>
          <w:szCs w:val="28"/>
        </w:rPr>
        <w:t>***</w:t>
      </w:r>
      <w:r w:rsidRPr="004347D4">
        <w:rPr>
          <w:rFonts w:ascii="Times New Roman" w:hAnsi="Times New Roman" w:cs="Times New Roman"/>
          <w:color w:val="000000" w:themeColor="text1"/>
          <w:sz w:val="28"/>
          <w:szCs w:val="28"/>
        </w:rPr>
        <w:t xml:space="preserve">, квартира </w:t>
      </w:r>
      <w:r>
        <w:rPr>
          <w:rFonts w:ascii="Times New Roman" w:hAnsi="Times New Roman" w:cs="Times New Roman"/>
          <w:color w:val="000000" w:themeColor="text1"/>
          <w:sz w:val="28"/>
          <w:szCs w:val="28"/>
        </w:rPr>
        <w:t>***</w:t>
      </w:r>
      <w:r w:rsidRPr="004347D4">
        <w:rPr>
          <w:rFonts w:ascii="Times New Roman" w:hAnsi="Times New Roman" w:cs="Times New Roman"/>
          <w:color w:val="000000" w:themeColor="text1"/>
          <w:sz w:val="28"/>
          <w:szCs w:val="28"/>
        </w:rPr>
        <w:t xml:space="preserve">, місто </w:t>
      </w:r>
      <w:r>
        <w:rPr>
          <w:rFonts w:ascii="Times New Roman" w:hAnsi="Times New Roman" w:cs="Times New Roman"/>
          <w:color w:val="000000" w:themeColor="text1"/>
          <w:sz w:val="28"/>
          <w:szCs w:val="28"/>
        </w:rPr>
        <w:t>***</w:t>
      </w:r>
      <w:r w:rsidRPr="004347D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4347D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41949">
        <w:rPr>
          <w:rFonts w:ascii="Times New Roman" w:hAnsi="Times New Roman" w:cs="Times New Roman"/>
          <w:color w:val="000000" w:themeColor="text1"/>
          <w:sz w:val="28"/>
          <w:szCs w:val="28"/>
        </w:rPr>
        <w:t>, про що було складено відповідний акт</w:t>
      </w:r>
      <w:r w:rsidRPr="00E1686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E1686A">
        <w:rPr>
          <w:rFonts w:ascii="Times New Roman" w:hAnsi="Times New Roman" w:cs="Times New Roman"/>
          <w:color w:val="000000" w:themeColor="text1"/>
          <w:sz w:val="28"/>
          <w:szCs w:val="28"/>
        </w:rPr>
        <w:t xml:space="preserve">. Під час обстеження було </w:t>
      </w:r>
      <w:r w:rsidRPr="00511932">
        <w:rPr>
          <w:rFonts w:ascii="Times New Roman" w:hAnsi="Times New Roman" w:cs="Times New Roman"/>
          <w:color w:val="000000" w:themeColor="text1"/>
          <w:sz w:val="28"/>
          <w:szCs w:val="28"/>
        </w:rPr>
        <w:t xml:space="preserve">з’ясовано, що трикімнатна квартира має загальну площу близько </w:t>
      </w:r>
      <w:r>
        <w:rPr>
          <w:rFonts w:ascii="Times New Roman" w:hAnsi="Times New Roman" w:cs="Times New Roman"/>
          <w:color w:val="000000" w:themeColor="text1"/>
          <w:sz w:val="28"/>
          <w:szCs w:val="28"/>
        </w:rPr>
        <w:t xml:space="preserve">*** </w:t>
      </w:r>
      <w:r w:rsidRPr="00511932">
        <w:rPr>
          <w:rFonts w:ascii="Times New Roman" w:hAnsi="Times New Roman" w:cs="Times New Roman"/>
          <w:color w:val="000000" w:themeColor="text1"/>
          <w:sz w:val="28"/>
          <w:szCs w:val="28"/>
        </w:rPr>
        <w:t>кв.м, житлову</w:t>
      </w:r>
      <w:r>
        <w:rPr>
          <w:rFonts w:ascii="Times New Roman" w:hAnsi="Times New Roman" w:cs="Times New Roman"/>
          <w:color w:val="000000" w:themeColor="text1"/>
          <w:sz w:val="28"/>
          <w:szCs w:val="28"/>
        </w:rPr>
        <w:t xml:space="preserve"> -</w:t>
      </w:r>
      <w:r w:rsidRPr="00511932">
        <w:rPr>
          <w:rFonts w:ascii="Times New Roman" w:hAnsi="Times New Roman" w:cs="Times New Roman"/>
          <w:color w:val="000000" w:themeColor="text1"/>
          <w:sz w:val="28"/>
          <w:szCs w:val="28"/>
        </w:rPr>
        <w:t xml:space="preserve"> близько </w:t>
      </w:r>
      <w:r>
        <w:rPr>
          <w:rFonts w:ascii="Times New Roman" w:hAnsi="Times New Roman" w:cs="Times New Roman"/>
          <w:color w:val="000000" w:themeColor="text1"/>
          <w:sz w:val="28"/>
          <w:szCs w:val="28"/>
        </w:rPr>
        <w:t>***</w:t>
      </w:r>
      <w:r w:rsidRPr="00511932">
        <w:rPr>
          <w:rFonts w:ascii="Times New Roman" w:hAnsi="Times New Roman" w:cs="Times New Roman"/>
          <w:color w:val="000000" w:themeColor="text1"/>
          <w:sz w:val="28"/>
          <w:szCs w:val="28"/>
        </w:rPr>
        <w:t xml:space="preserve"> кв.м. Наявні газо-, електро-, водо- та теплопостачання. </w:t>
      </w:r>
      <w:r w:rsidRPr="00A35D31">
        <w:rPr>
          <w:rFonts w:ascii="Times New Roman" w:hAnsi="Times New Roman" w:cs="Times New Roman"/>
          <w:color w:val="000000" w:themeColor="text1"/>
          <w:sz w:val="28"/>
          <w:szCs w:val="28"/>
        </w:rPr>
        <w:t xml:space="preserve">Помешкання чисте, оснащене меблями та побутовою технікою. Санвузол роздільний. Власниками даного житла є: </w:t>
      </w:r>
      <w:r>
        <w:rPr>
          <w:rFonts w:ascii="Times New Roman" w:hAnsi="Times New Roman" w:cs="Times New Roman"/>
          <w:color w:val="000000" w:themeColor="text1"/>
          <w:sz w:val="28"/>
          <w:szCs w:val="28"/>
        </w:rPr>
        <w:t>***</w:t>
      </w:r>
      <w:r w:rsidRPr="00A35D3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A35D3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A35D31">
        <w:rPr>
          <w:rFonts w:ascii="Times New Roman" w:hAnsi="Times New Roman" w:cs="Times New Roman"/>
          <w:color w:val="000000" w:themeColor="text1"/>
          <w:sz w:val="28"/>
          <w:szCs w:val="28"/>
        </w:rPr>
        <w:t xml:space="preserve">) та </w:t>
      </w:r>
      <w:r>
        <w:rPr>
          <w:rFonts w:ascii="Times New Roman" w:hAnsi="Times New Roman" w:cs="Times New Roman"/>
          <w:color w:val="000000" w:themeColor="text1"/>
          <w:sz w:val="28"/>
          <w:szCs w:val="28"/>
        </w:rPr>
        <w:t>***</w:t>
      </w:r>
      <w:r w:rsidRPr="00A35D3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A35D31">
        <w:rPr>
          <w:rFonts w:ascii="Times New Roman" w:hAnsi="Times New Roman" w:cs="Times New Roman"/>
          <w:color w:val="000000" w:themeColor="text1"/>
          <w:sz w:val="28"/>
          <w:szCs w:val="28"/>
        </w:rPr>
        <w:t>).</w:t>
      </w:r>
      <w:r w:rsidRPr="000A1FED">
        <w:rPr>
          <w:rFonts w:ascii="Times New Roman" w:hAnsi="Times New Roman" w:cs="Times New Roman"/>
          <w:color w:val="000000" w:themeColor="text1"/>
          <w:sz w:val="28"/>
          <w:szCs w:val="28"/>
        </w:rPr>
        <w:t xml:space="preserve"> Для малолітнього </w:t>
      </w:r>
      <w:r>
        <w:rPr>
          <w:rFonts w:ascii="Times New Roman" w:hAnsi="Times New Roman" w:cs="Times New Roman"/>
          <w:color w:val="000000" w:themeColor="text1"/>
          <w:sz w:val="28"/>
          <w:szCs w:val="28"/>
        </w:rPr>
        <w:t>виділена окрема мебльована кімн</w:t>
      </w:r>
      <w:r w:rsidRPr="000A1FED">
        <w:rPr>
          <w:rFonts w:ascii="Times New Roman" w:hAnsi="Times New Roman" w:cs="Times New Roman"/>
          <w:color w:val="000000" w:themeColor="text1"/>
          <w:sz w:val="28"/>
          <w:szCs w:val="28"/>
        </w:rPr>
        <w:t xml:space="preserve">ата. Дитина забезпечена одягом, взуттям, продуктами харчування та засобами особистої гігієни. Для проживання, виховання та навчання </w:t>
      </w:r>
      <w:r>
        <w:rPr>
          <w:rFonts w:ascii="Times New Roman" w:hAnsi="Times New Roman" w:cs="Times New Roman"/>
          <w:color w:val="000000" w:themeColor="text1"/>
          <w:sz w:val="28"/>
          <w:szCs w:val="28"/>
        </w:rPr>
        <w:t>*** створені належні умови</w:t>
      </w:r>
      <w:r w:rsidRPr="000A1FED">
        <w:rPr>
          <w:rFonts w:ascii="Times New Roman" w:hAnsi="Times New Roman" w:cs="Times New Roman"/>
          <w:color w:val="000000" w:themeColor="text1"/>
          <w:sz w:val="28"/>
          <w:szCs w:val="28"/>
        </w:rPr>
        <w:t xml:space="preserve">. </w:t>
      </w:r>
    </w:p>
    <w:p w:rsidR="00087D59" w:rsidRPr="00F1432C" w:rsidP="00087D59" w14:paraId="027C3065" w14:textId="77777777">
      <w:pPr>
        <w:tabs>
          <w:tab w:val="left" w:pos="567"/>
        </w:tabs>
        <w:spacing w:after="0" w:line="240" w:lineRule="auto"/>
        <w:ind w:firstLine="567"/>
        <w:jc w:val="both"/>
        <w:rPr>
          <w:rFonts w:ascii="Times New Roman" w:hAnsi="Times New Roman" w:cs="Times New Roman"/>
          <w:color w:val="000000" w:themeColor="text1"/>
          <w:sz w:val="28"/>
          <w:szCs w:val="28"/>
        </w:rPr>
      </w:pPr>
      <w:r w:rsidRPr="000A1FED">
        <w:rPr>
          <w:rFonts w:ascii="Times New Roman" w:hAnsi="Times New Roman" w:cs="Times New Roman"/>
          <w:color w:val="000000" w:themeColor="text1"/>
          <w:sz w:val="28"/>
          <w:szCs w:val="28"/>
        </w:rPr>
        <w:t>За цією адресою проживають</w:t>
      </w:r>
      <w:r>
        <w:rPr>
          <w:rFonts w:ascii="Times New Roman" w:hAnsi="Times New Roman" w:cs="Times New Roman"/>
          <w:color w:val="000000" w:themeColor="text1"/>
          <w:sz w:val="28"/>
          <w:szCs w:val="28"/>
        </w:rPr>
        <w:t xml:space="preserve"> і мають постійне місце реєстрації</w:t>
      </w:r>
      <w:r w:rsidRPr="000A1FED">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 ***, *** (***), *** (***)</w:t>
      </w:r>
      <w:r w:rsidRPr="00F1432C">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w:t>
      </w:r>
    </w:p>
    <w:p w:rsidR="00087D59" w:rsidRPr="00A8004D" w:rsidP="00087D59" w14:paraId="71593D53" w14:textId="77777777">
      <w:pPr>
        <w:tabs>
          <w:tab w:val="left" w:pos="567"/>
        </w:tabs>
        <w:spacing w:after="0" w:line="240" w:lineRule="auto"/>
        <w:ind w:firstLine="567"/>
        <w:jc w:val="both"/>
        <w:rPr>
          <w:rFonts w:ascii="Times New Roman" w:hAnsi="Times New Roman" w:cs="Times New Roman"/>
          <w:color w:val="FF0000"/>
          <w:sz w:val="28"/>
          <w:szCs w:val="28"/>
        </w:rPr>
      </w:pPr>
      <w:r w:rsidRPr="001D3DC2">
        <w:rPr>
          <w:rFonts w:ascii="Times New Roman" w:hAnsi="Times New Roman" w:cs="Times New Roman"/>
          <w:color w:val="000000" w:themeColor="text1"/>
          <w:sz w:val="28"/>
          <w:szCs w:val="28"/>
        </w:rPr>
        <w:t>Згідно з висновком</w:t>
      </w:r>
      <w:r>
        <w:rPr>
          <w:rFonts w:ascii="Times New Roman" w:hAnsi="Times New Roman" w:cs="Times New Roman"/>
          <w:color w:val="000000" w:themeColor="text1"/>
          <w:sz w:val="28"/>
          <w:szCs w:val="28"/>
        </w:rPr>
        <w:t xml:space="preserve"> оцінки потреб сім’ї *** складеним </w:t>
      </w:r>
      <w:r w:rsidRPr="001D3DC2">
        <w:rPr>
          <w:rFonts w:ascii="Times New Roman" w:hAnsi="Times New Roman" w:cs="Times New Roman"/>
          <w:color w:val="000000" w:themeColor="text1"/>
          <w:sz w:val="28"/>
          <w:szCs w:val="28"/>
        </w:rPr>
        <w:t xml:space="preserve">фахівцем </w:t>
      </w:r>
      <w:r>
        <w:rPr>
          <w:rFonts w:ascii="Times New Roman" w:hAnsi="Times New Roman" w:cs="Times New Roman"/>
          <w:color w:val="000000" w:themeColor="text1"/>
          <w:sz w:val="28"/>
          <w:szCs w:val="28"/>
        </w:rPr>
        <w:t>і</w:t>
      </w:r>
      <w:r w:rsidRPr="001D3DC2">
        <w:rPr>
          <w:rFonts w:ascii="Times New Roman" w:hAnsi="Times New Roman" w:cs="Times New Roman"/>
          <w:color w:val="000000" w:themeColor="text1"/>
          <w:sz w:val="28"/>
          <w:szCs w:val="28"/>
        </w:rPr>
        <w:t xml:space="preserve">з </w:t>
      </w:r>
      <w:r>
        <w:rPr>
          <w:rFonts w:ascii="Times New Roman" w:hAnsi="Times New Roman" w:cs="Times New Roman"/>
          <w:color w:val="000000" w:themeColor="text1"/>
          <w:sz w:val="28"/>
          <w:szCs w:val="28"/>
        </w:rPr>
        <w:t>соціальної роботи Центру</w:t>
      </w:r>
      <w:r w:rsidRPr="001D3DC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у сім'ї наявні складні життєві обставини</w:t>
      </w:r>
      <w:r w:rsidRPr="001D3DC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проте </w:t>
      </w:r>
      <w:r w:rsidRPr="001D3DC2">
        <w:rPr>
          <w:rFonts w:ascii="Times New Roman" w:hAnsi="Times New Roman" w:cs="Times New Roman"/>
          <w:color w:val="000000" w:themeColor="text1"/>
          <w:sz w:val="28"/>
          <w:szCs w:val="28"/>
        </w:rPr>
        <w:t>стан батька не перешкоджає задоволенню потреб сина, його батьківський потенціал належний. Сім’я потребує надання соціальних послуг: консультування, представництва інтересів, інформування.</w:t>
      </w:r>
    </w:p>
    <w:p w:rsidR="00087D59" w:rsidP="00087D59" w14:paraId="0792808F" w14:textId="77777777">
      <w:pPr>
        <w:spacing w:after="0" w:line="240" w:lineRule="auto"/>
        <w:ind w:firstLine="567"/>
        <w:jc w:val="both"/>
        <w:rPr>
          <w:rFonts w:ascii="Times New Roman" w:hAnsi="Times New Roman" w:cs="Times New Roman"/>
          <w:color w:val="000000" w:themeColor="text1"/>
          <w:sz w:val="28"/>
          <w:szCs w:val="28"/>
        </w:rPr>
      </w:pPr>
      <w:r w:rsidRPr="00651890">
        <w:rPr>
          <w:rFonts w:ascii="Times New Roman" w:hAnsi="Times New Roman" w:cs="Times New Roman"/>
          <w:color w:val="000000" w:themeColor="text1"/>
          <w:sz w:val="28"/>
          <w:szCs w:val="28"/>
        </w:rPr>
        <w:t xml:space="preserve">Відповідно до свідоцтва про право власності на житло, виданого Броварським міськвиконкомом </w:t>
      </w:r>
      <w:r>
        <w:rPr>
          <w:rFonts w:ascii="Times New Roman" w:hAnsi="Times New Roman" w:cs="Times New Roman"/>
          <w:color w:val="000000" w:themeColor="text1"/>
          <w:sz w:val="28"/>
          <w:szCs w:val="28"/>
        </w:rPr>
        <w:t>***</w:t>
      </w:r>
      <w:r w:rsidRPr="00651890">
        <w:rPr>
          <w:rFonts w:ascii="Times New Roman" w:hAnsi="Times New Roman" w:cs="Times New Roman"/>
          <w:color w:val="000000" w:themeColor="text1"/>
          <w:sz w:val="28"/>
          <w:szCs w:val="28"/>
        </w:rPr>
        <w:t xml:space="preserve">, квартира за </w:t>
      </w:r>
      <w:r>
        <w:rPr>
          <w:rFonts w:ascii="Times New Roman" w:hAnsi="Times New Roman" w:cs="Times New Roman"/>
          <w:color w:val="000000" w:themeColor="text1"/>
          <w:sz w:val="28"/>
          <w:szCs w:val="28"/>
        </w:rPr>
        <w:t>адресою: вулиця ***</w:t>
      </w:r>
      <w:r w:rsidRPr="00651890">
        <w:rPr>
          <w:rFonts w:ascii="Times New Roman" w:hAnsi="Times New Roman" w:cs="Times New Roman"/>
          <w:color w:val="000000" w:themeColor="text1"/>
          <w:sz w:val="28"/>
          <w:szCs w:val="28"/>
        </w:rPr>
        <w:t xml:space="preserve">, будинок </w:t>
      </w:r>
      <w:r>
        <w:rPr>
          <w:rFonts w:ascii="Times New Roman" w:hAnsi="Times New Roman" w:cs="Times New Roman"/>
          <w:color w:val="000000" w:themeColor="text1"/>
          <w:sz w:val="28"/>
          <w:szCs w:val="28"/>
        </w:rPr>
        <w:t>***</w:t>
      </w:r>
      <w:r w:rsidRPr="00651890">
        <w:rPr>
          <w:rFonts w:ascii="Times New Roman" w:hAnsi="Times New Roman" w:cs="Times New Roman"/>
          <w:color w:val="000000" w:themeColor="text1"/>
          <w:sz w:val="28"/>
          <w:szCs w:val="28"/>
        </w:rPr>
        <w:t xml:space="preserve">, квартира </w:t>
      </w:r>
      <w:r>
        <w:rPr>
          <w:rFonts w:ascii="Times New Roman" w:hAnsi="Times New Roman" w:cs="Times New Roman"/>
          <w:color w:val="000000" w:themeColor="text1"/>
          <w:sz w:val="28"/>
          <w:szCs w:val="28"/>
        </w:rPr>
        <w:t>***,</w:t>
      </w:r>
      <w:r w:rsidRPr="00651890">
        <w:rPr>
          <w:rFonts w:ascii="Times New Roman" w:hAnsi="Times New Roman" w:cs="Times New Roman"/>
          <w:color w:val="000000" w:themeColor="text1"/>
          <w:sz w:val="28"/>
          <w:szCs w:val="28"/>
        </w:rPr>
        <w:t xml:space="preserve"> місто </w:t>
      </w:r>
      <w:r>
        <w:rPr>
          <w:rFonts w:ascii="Times New Roman" w:hAnsi="Times New Roman" w:cs="Times New Roman"/>
          <w:color w:val="000000" w:themeColor="text1"/>
          <w:sz w:val="28"/>
          <w:szCs w:val="28"/>
        </w:rPr>
        <w:t>***</w:t>
      </w:r>
      <w:r w:rsidRPr="0065189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5189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51890">
        <w:rPr>
          <w:rFonts w:ascii="Times New Roman" w:hAnsi="Times New Roman" w:cs="Times New Roman"/>
          <w:color w:val="000000" w:themeColor="text1"/>
          <w:sz w:val="28"/>
          <w:szCs w:val="28"/>
        </w:rPr>
        <w:t xml:space="preserve">, на праві приватної, спільної </w:t>
      </w:r>
      <w:r>
        <w:rPr>
          <w:rFonts w:ascii="Times New Roman" w:hAnsi="Times New Roman" w:cs="Times New Roman"/>
          <w:color w:val="000000" w:themeColor="text1"/>
          <w:sz w:val="28"/>
          <w:szCs w:val="28"/>
        </w:rPr>
        <w:t>часткової</w:t>
      </w:r>
      <w:r w:rsidRPr="00651890">
        <w:rPr>
          <w:rFonts w:ascii="Times New Roman" w:hAnsi="Times New Roman" w:cs="Times New Roman"/>
          <w:color w:val="000000" w:themeColor="text1"/>
          <w:sz w:val="28"/>
          <w:szCs w:val="28"/>
        </w:rPr>
        <w:t xml:space="preserve"> власності належить </w:t>
      </w:r>
      <w:r>
        <w:rPr>
          <w:rFonts w:ascii="Times New Roman" w:hAnsi="Times New Roman" w:cs="Times New Roman"/>
          <w:color w:val="000000" w:themeColor="text1"/>
          <w:sz w:val="28"/>
          <w:szCs w:val="28"/>
        </w:rPr>
        <w:t>***</w:t>
      </w:r>
      <w:r w:rsidRPr="0065189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5189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651890">
        <w:rPr>
          <w:rFonts w:ascii="Times New Roman" w:hAnsi="Times New Roman" w:cs="Times New Roman"/>
          <w:color w:val="000000" w:themeColor="text1"/>
          <w:sz w:val="28"/>
          <w:szCs w:val="28"/>
        </w:rPr>
        <w:t xml:space="preserve">та </w:t>
      </w:r>
      <w:r>
        <w:rPr>
          <w:rFonts w:ascii="Times New Roman" w:hAnsi="Times New Roman" w:cs="Times New Roman"/>
          <w:color w:val="000000" w:themeColor="text1"/>
          <w:sz w:val="28"/>
          <w:szCs w:val="28"/>
        </w:rPr>
        <w:t>***</w:t>
      </w:r>
      <w:r w:rsidRPr="0065189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51890">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в рівних частинах</w:t>
      </w:r>
      <w:r w:rsidRPr="00651890">
        <w:rPr>
          <w:rFonts w:ascii="Times New Roman" w:hAnsi="Times New Roman" w:cs="Times New Roman"/>
          <w:color w:val="000000" w:themeColor="text1"/>
          <w:sz w:val="28"/>
          <w:szCs w:val="28"/>
        </w:rPr>
        <w:t xml:space="preserve">. </w:t>
      </w:r>
    </w:p>
    <w:p w:rsidR="00087D59" w:rsidRPr="00A92BF6" w:rsidP="00087D59" w14:paraId="1A5AAB9E"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Згідно договору дарування від ***, *** передала у власність *** *** частину вищевказаної квартири. </w:t>
      </w:r>
    </w:p>
    <w:p w:rsidR="00087D59" w:rsidRPr="00E66190" w:rsidP="00087D59" w14:paraId="237692AF" w14:textId="77777777">
      <w:pPr>
        <w:tabs>
          <w:tab w:val="left" w:pos="567"/>
        </w:tabs>
        <w:spacing w:after="0" w:line="240" w:lineRule="auto"/>
        <w:ind w:firstLine="567"/>
        <w:jc w:val="both"/>
        <w:rPr>
          <w:rFonts w:ascii="Times New Roman" w:hAnsi="Times New Roman" w:cs="Times New Roman"/>
          <w:color w:val="000000" w:themeColor="text1"/>
          <w:sz w:val="28"/>
          <w:szCs w:val="28"/>
        </w:rPr>
      </w:pPr>
      <w:r w:rsidRPr="00E66190">
        <w:rPr>
          <w:rFonts w:ascii="Times New Roman" w:hAnsi="Times New Roman" w:cs="Times New Roman"/>
          <w:color w:val="000000" w:themeColor="text1"/>
          <w:sz w:val="28"/>
          <w:szCs w:val="28"/>
        </w:rPr>
        <w:t xml:space="preserve">Відповідно до довідки від </w:t>
      </w:r>
      <w:r>
        <w:rPr>
          <w:rFonts w:ascii="Times New Roman" w:hAnsi="Times New Roman" w:cs="Times New Roman"/>
          <w:color w:val="000000" w:themeColor="text1"/>
          <w:sz w:val="28"/>
          <w:szCs w:val="28"/>
        </w:rPr>
        <w:t>***</w:t>
      </w:r>
      <w:r w:rsidRPr="00E66190">
        <w:rPr>
          <w:rFonts w:ascii="Times New Roman" w:hAnsi="Times New Roman" w:cs="Times New Roman"/>
          <w:color w:val="000000" w:themeColor="text1"/>
          <w:sz w:val="28"/>
          <w:szCs w:val="28"/>
        </w:rPr>
        <w:t xml:space="preserve"> надано</w:t>
      </w:r>
      <w:r>
        <w:rPr>
          <w:rFonts w:ascii="Times New Roman" w:hAnsi="Times New Roman" w:cs="Times New Roman"/>
          <w:color w:val="000000" w:themeColor="text1"/>
          <w:sz w:val="28"/>
          <w:szCs w:val="28"/>
        </w:rPr>
        <w:t>ї</w:t>
      </w:r>
      <w:r w:rsidRPr="00E66190">
        <w:rPr>
          <w:rFonts w:ascii="Times New Roman" w:hAnsi="Times New Roman" w:cs="Times New Roman"/>
          <w:color w:val="000000" w:themeColor="text1"/>
          <w:sz w:val="28"/>
          <w:szCs w:val="28"/>
        </w:rPr>
        <w:t xml:space="preserve"> товариством з обмеженою відповідальністю «</w:t>
      </w:r>
      <w:r>
        <w:rPr>
          <w:rFonts w:ascii="Times New Roman" w:hAnsi="Times New Roman" w:cs="Times New Roman"/>
          <w:color w:val="000000" w:themeColor="text1"/>
          <w:sz w:val="28"/>
          <w:szCs w:val="28"/>
        </w:rPr>
        <w:t>***</w:t>
      </w:r>
      <w:r w:rsidRPr="00E6619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E66190">
        <w:rPr>
          <w:rFonts w:ascii="Times New Roman" w:hAnsi="Times New Roman" w:cs="Times New Roman"/>
          <w:color w:val="000000" w:themeColor="text1"/>
          <w:sz w:val="28"/>
          <w:szCs w:val="28"/>
        </w:rPr>
        <w:t xml:space="preserve">працює в </w:t>
      </w:r>
      <w:r>
        <w:rPr>
          <w:rFonts w:ascii="Times New Roman" w:hAnsi="Times New Roman" w:cs="Times New Roman"/>
          <w:color w:val="000000" w:themeColor="text1"/>
          <w:sz w:val="28"/>
          <w:szCs w:val="28"/>
        </w:rPr>
        <w:t xml:space="preserve">зазначеному товаристві </w:t>
      </w:r>
      <w:r w:rsidRPr="00E66190">
        <w:rPr>
          <w:rFonts w:ascii="Times New Roman" w:hAnsi="Times New Roman" w:cs="Times New Roman"/>
          <w:color w:val="000000" w:themeColor="text1"/>
          <w:sz w:val="28"/>
          <w:szCs w:val="28"/>
        </w:rPr>
        <w:t>на посаді організатор</w:t>
      </w:r>
      <w:r>
        <w:rPr>
          <w:rFonts w:ascii="Times New Roman" w:hAnsi="Times New Roman" w:cs="Times New Roman"/>
          <w:color w:val="000000" w:themeColor="text1"/>
          <w:sz w:val="28"/>
          <w:szCs w:val="28"/>
        </w:rPr>
        <w:t>а зі</w:t>
      </w:r>
      <w:r w:rsidRPr="00E66190">
        <w:rPr>
          <w:rFonts w:ascii="Times New Roman" w:hAnsi="Times New Roman" w:cs="Times New Roman"/>
          <w:color w:val="000000" w:themeColor="text1"/>
          <w:sz w:val="28"/>
          <w:szCs w:val="28"/>
        </w:rPr>
        <w:t xml:space="preserve"> збуту з </w:t>
      </w:r>
      <w:r>
        <w:rPr>
          <w:rFonts w:ascii="Times New Roman" w:hAnsi="Times New Roman" w:cs="Times New Roman"/>
          <w:color w:val="000000" w:themeColor="text1"/>
          <w:sz w:val="28"/>
          <w:szCs w:val="28"/>
        </w:rPr>
        <w:t>***</w:t>
      </w:r>
      <w:r w:rsidRPr="00E66190">
        <w:rPr>
          <w:rFonts w:ascii="Times New Roman" w:hAnsi="Times New Roman" w:cs="Times New Roman"/>
          <w:color w:val="000000" w:themeColor="text1"/>
          <w:sz w:val="28"/>
          <w:szCs w:val="28"/>
        </w:rPr>
        <w:t>.</w:t>
      </w:r>
    </w:p>
    <w:p w:rsidR="00087D59" w:rsidP="00087D59" w14:paraId="16E60597" w14:textId="77777777">
      <w:pPr>
        <w:tabs>
          <w:tab w:val="left" w:pos="567"/>
        </w:tabs>
        <w:spacing w:after="0" w:line="240" w:lineRule="auto"/>
        <w:ind w:firstLine="567"/>
        <w:jc w:val="both"/>
        <w:rPr>
          <w:rFonts w:ascii="Times New Roman" w:hAnsi="Times New Roman" w:cs="Times New Roman"/>
          <w:color w:val="000000" w:themeColor="text1"/>
          <w:sz w:val="28"/>
          <w:szCs w:val="28"/>
        </w:rPr>
      </w:pPr>
      <w:r w:rsidRPr="00172E45">
        <w:rPr>
          <w:rFonts w:ascii="Times New Roman" w:hAnsi="Times New Roman" w:cs="Times New Roman"/>
          <w:color w:val="000000" w:themeColor="text1"/>
          <w:sz w:val="28"/>
          <w:szCs w:val="28"/>
        </w:rPr>
        <w:t>Згідно</w:t>
      </w:r>
      <w:r>
        <w:rPr>
          <w:rFonts w:ascii="Times New Roman" w:hAnsi="Times New Roman" w:cs="Times New Roman"/>
          <w:color w:val="000000" w:themeColor="text1"/>
          <w:sz w:val="28"/>
          <w:szCs w:val="28"/>
        </w:rPr>
        <w:t xml:space="preserve"> з</w:t>
      </w:r>
      <w:r w:rsidRPr="00172E45">
        <w:rPr>
          <w:rFonts w:ascii="Times New Roman" w:hAnsi="Times New Roman" w:cs="Times New Roman"/>
          <w:color w:val="000000" w:themeColor="text1"/>
          <w:sz w:val="28"/>
          <w:szCs w:val="28"/>
        </w:rPr>
        <w:t xml:space="preserve"> характеристик</w:t>
      </w:r>
      <w:r>
        <w:rPr>
          <w:rFonts w:ascii="Times New Roman" w:hAnsi="Times New Roman" w:cs="Times New Roman"/>
          <w:color w:val="000000" w:themeColor="text1"/>
          <w:sz w:val="28"/>
          <w:szCs w:val="28"/>
        </w:rPr>
        <w:t>ою</w:t>
      </w:r>
      <w:r w:rsidRPr="00172E45">
        <w:rPr>
          <w:rFonts w:ascii="Times New Roman" w:hAnsi="Times New Roman" w:cs="Times New Roman"/>
          <w:color w:val="000000" w:themeColor="text1"/>
          <w:sz w:val="28"/>
          <w:szCs w:val="28"/>
        </w:rPr>
        <w:t xml:space="preserve"> від </w:t>
      </w:r>
      <w:r>
        <w:rPr>
          <w:rFonts w:ascii="Times New Roman" w:hAnsi="Times New Roman" w:cs="Times New Roman"/>
          <w:color w:val="000000" w:themeColor="text1"/>
          <w:sz w:val="28"/>
          <w:szCs w:val="28"/>
        </w:rPr>
        <w:t>***</w:t>
      </w:r>
      <w:r w:rsidRPr="00172E45">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172E45">
        <w:rPr>
          <w:rFonts w:ascii="Times New Roman" w:hAnsi="Times New Roman" w:cs="Times New Roman"/>
          <w:color w:val="000000" w:themeColor="text1"/>
          <w:sz w:val="28"/>
          <w:szCs w:val="28"/>
        </w:rPr>
        <w:t>, видано</w:t>
      </w:r>
      <w:r>
        <w:rPr>
          <w:rFonts w:ascii="Times New Roman" w:hAnsi="Times New Roman" w:cs="Times New Roman"/>
          <w:color w:val="000000" w:themeColor="text1"/>
          <w:sz w:val="28"/>
          <w:szCs w:val="28"/>
        </w:rPr>
        <w:t>ю</w:t>
      </w:r>
      <w:r w:rsidRPr="00172E45">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вищевказаним товариством, ***</w:t>
      </w:r>
      <w:r w:rsidRPr="00172E45">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зарекомендував себе як сумлінний та професійний фахівець, демонструє високий рівень знань у сфері продажів. Має добрі комунікативні навички, легко знаходить спільну мову з колегами та клієнтами. Дисциплінований, не має стягнень, активно бере участь у корпоративних заходах та навчаннях. Серед особистих якостей варто відзначити відповідальність, стресостійкість та орієнтацію на результат.</w:t>
      </w:r>
    </w:p>
    <w:p w:rsidR="00087D59" w:rsidRPr="005D6537" w:rsidP="00087D59" w14:paraId="1171264F" w14:textId="77777777">
      <w:pPr>
        <w:tabs>
          <w:tab w:val="left" w:pos="567"/>
        </w:tabs>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Згідно з довідкою від *** № ***, виданою ТОВ </w:t>
      </w:r>
      <w:r w:rsidRPr="00E66190">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r w:rsidRPr="00E66190">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за період із січня по грудень *** року *** отримав дохід у сумі *** грн.</w:t>
      </w:r>
    </w:p>
    <w:p w:rsidR="00087D59" w:rsidP="00087D59" w14:paraId="3CD75DDF" w14:textId="77777777">
      <w:pPr>
        <w:tabs>
          <w:tab w:val="left" w:pos="567"/>
        </w:tabs>
        <w:spacing w:after="0" w:line="240" w:lineRule="auto"/>
        <w:ind w:firstLine="567"/>
        <w:jc w:val="both"/>
        <w:rPr>
          <w:rFonts w:ascii="Times New Roman" w:hAnsi="Times New Roman" w:cs="Times New Roman"/>
          <w:color w:val="000000" w:themeColor="text1"/>
          <w:sz w:val="28"/>
          <w:szCs w:val="28"/>
        </w:rPr>
      </w:pPr>
      <w:r w:rsidRPr="00D55944">
        <w:rPr>
          <w:rFonts w:ascii="Times New Roman" w:hAnsi="Times New Roman" w:cs="Times New Roman"/>
          <w:color w:val="000000" w:themeColor="text1"/>
          <w:sz w:val="28"/>
          <w:szCs w:val="28"/>
        </w:rPr>
        <w:t>Згідно з довідками</w:t>
      </w:r>
      <w:r w:rsidRPr="00435935">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від ***</w:t>
      </w:r>
      <w:r w:rsidRPr="00D55944">
        <w:rPr>
          <w:rFonts w:ascii="Times New Roman" w:hAnsi="Times New Roman" w:cs="Times New Roman"/>
          <w:color w:val="000000" w:themeColor="text1"/>
          <w:sz w:val="28"/>
          <w:szCs w:val="28"/>
        </w:rPr>
        <w:t xml:space="preserve">, наданими Консультативно-діагностичним центром КНП територіальних громад Броварського району Київської області «Броварська багатопрофільна клінічна лікарня», </w:t>
      </w:r>
      <w:r>
        <w:rPr>
          <w:rFonts w:ascii="Times New Roman" w:hAnsi="Times New Roman" w:cs="Times New Roman"/>
          <w:color w:val="000000" w:themeColor="text1"/>
          <w:sz w:val="28"/>
          <w:szCs w:val="28"/>
        </w:rPr>
        <w:t>***</w:t>
      </w:r>
      <w:r w:rsidRPr="00D55944">
        <w:rPr>
          <w:rFonts w:ascii="Times New Roman" w:hAnsi="Times New Roman" w:cs="Times New Roman"/>
          <w:color w:val="000000" w:themeColor="text1"/>
          <w:sz w:val="28"/>
          <w:szCs w:val="28"/>
        </w:rPr>
        <w:t xml:space="preserve"> під наглядом лікаря-нарколога та лікаря-психіатра не перебуває.</w:t>
      </w:r>
    </w:p>
    <w:p w:rsidR="00087D59" w:rsidP="00087D59" w14:paraId="2D38FE31" w14:textId="77777777">
      <w:pPr>
        <w:spacing w:after="0" w:line="240" w:lineRule="auto"/>
        <w:ind w:firstLine="567"/>
        <w:jc w:val="both"/>
        <w:rPr>
          <w:rFonts w:ascii="Times New Roman" w:hAnsi="Times New Roman" w:cs="Times New Roman"/>
          <w:color w:val="000000" w:themeColor="text1"/>
          <w:sz w:val="28"/>
          <w:szCs w:val="28"/>
        </w:rPr>
      </w:pPr>
      <w:r w:rsidRPr="00D06333">
        <w:rPr>
          <w:rFonts w:ascii="Times New Roman" w:hAnsi="Times New Roman" w:cs="Times New Roman"/>
          <w:color w:val="000000" w:themeColor="text1"/>
          <w:sz w:val="28"/>
          <w:szCs w:val="28"/>
        </w:rPr>
        <w:t xml:space="preserve">Відповідно до військово-облікового документу з мобільного застосунку «Резерв+», номер в реєстрі Оберіг </w:t>
      </w:r>
      <w:r>
        <w:rPr>
          <w:rFonts w:ascii="Times New Roman" w:hAnsi="Times New Roman" w:cs="Times New Roman"/>
          <w:color w:val="000000" w:themeColor="text1"/>
          <w:sz w:val="28"/>
          <w:szCs w:val="28"/>
        </w:rPr>
        <w:t>***</w:t>
      </w:r>
      <w:r w:rsidRPr="00D0633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D06333">
        <w:rPr>
          <w:rFonts w:ascii="Times New Roman" w:hAnsi="Times New Roman" w:cs="Times New Roman"/>
          <w:color w:val="000000" w:themeColor="text1"/>
          <w:sz w:val="28"/>
          <w:szCs w:val="28"/>
        </w:rPr>
        <w:t xml:space="preserve"> має звання лейтенант</w:t>
      </w:r>
      <w:r>
        <w:rPr>
          <w:rFonts w:ascii="Times New Roman" w:hAnsi="Times New Roman" w:cs="Times New Roman"/>
          <w:color w:val="000000" w:themeColor="text1"/>
          <w:sz w:val="28"/>
          <w:szCs w:val="28"/>
        </w:rPr>
        <w:t>а</w:t>
      </w:r>
      <w:r w:rsidRPr="00D0633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w:t>
      </w:r>
      <w:r w:rsidRPr="00D06333">
        <w:rPr>
          <w:rFonts w:ascii="Times New Roman" w:hAnsi="Times New Roman" w:cs="Times New Roman"/>
          <w:color w:val="000000" w:themeColor="text1"/>
          <w:sz w:val="28"/>
          <w:szCs w:val="28"/>
        </w:rPr>
        <w:t>ридатний до служби у в/ч забезпечення, ТЦК та СП,</w:t>
      </w:r>
      <w:r>
        <w:rPr>
          <w:rFonts w:ascii="Times New Roman" w:hAnsi="Times New Roman" w:cs="Times New Roman"/>
          <w:color w:val="000000" w:themeColor="text1"/>
          <w:sz w:val="28"/>
          <w:szCs w:val="28"/>
        </w:rPr>
        <w:t xml:space="preserve"> </w:t>
      </w:r>
      <w:r w:rsidRPr="00D06333">
        <w:rPr>
          <w:rFonts w:ascii="Times New Roman" w:hAnsi="Times New Roman" w:cs="Times New Roman"/>
          <w:color w:val="000000" w:themeColor="text1"/>
          <w:sz w:val="28"/>
          <w:szCs w:val="28"/>
        </w:rPr>
        <w:t>ВВНЗ</w:t>
      </w:r>
      <w:r>
        <w:rPr>
          <w:rFonts w:ascii="Times New Roman" w:hAnsi="Times New Roman" w:cs="Times New Roman"/>
          <w:color w:val="000000" w:themeColor="text1"/>
          <w:sz w:val="28"/>
          <w:szCs w:val="28"/>
        </w:rPr>
        <w:t>, НЦ, закладах (установах), мед</w:t>
      </w:r>
      <w:r w:rsidRPr="00D06333">
        <w:rPr>
          <w:rFonts w:ascii="Times New Roman" w:hAnsi="Times New Roman" w:cs="Times New Roman"/>
          <w:color w:val="000000" w:themeColor="text1"/>
          <w:sz w:val="28"/>
          <w:szCs w:val="28"/>
        </w:rPr>
        <w:t>підрозділах, під</w:t>
      </w:r>
      <w:r>
        <w:rPr>
          <w:rFonts w:ascii="Times New Roman" w:hAnsi="Times New Roman" w:cs="Times New Roman"/>
          <w:color w:val="000000" w:themeColor="text1"/>
          <w:sz w:val="28"/>
          <w:szCs w:val="28"/>
        </w:rPr>
        <w:t>розділах логістики, зв’язку,</w:t>
      </w:r>
      <w:r w:rsidRPr="00D06333">
        <w:rPr>
          <w:rFonts w:ascii="Times New Roman" w:hAnsi="Times New Roman" w:cs="Times New Roman"/>
          <w:color w:val="000000" w:themeColor="text1"/>
          <w:sz w:val="28"/>
          <w:szCs w:val="28"/>
        </w:rPr>
        <w:t xml:space="preserve"> охорони, дата уточнення даних 29.07.2026.</w:t>
      </w:r>
    </w:p>
    <w:p w:rsidR="00087D59" w:rsidRPr="00A92BF6" w:rsidP="00087D59" w14:paraId="7E7C70E5" w14:textId="77777777">
      <w:pPr>
        <w:spacing w:after="0" w:line="240" w:lineRule="auto"/>
        <w:ind w:firstLine="567"/>
        <w:jc w:val="both"/>
        <w:rPr>
          <w:rFonts w:ascii="Times New Roman" w:hAnsi="Times New Roman" w:cs="Times New Roman"/>
          <w:color w:val="000000" w:themeColor="text1"/>
          <w:sz w:val="28"/>
          <w:szCs w:val="28"/>
        </w:rPr>
      </w:pPr>
      <w:r w:rsidRPr="00A92BF6">
        <w:rPr>
          <w:rFonts w:ascii="Times New Roman" w:hAnsi="Times New Roman" w:cs="Times New Roman"/>
          <w:color w:val="000000" w:themeColor="text1"/>
          <w:sz w:val="28"/>
          <w:szCs w:val="28"/>
        </w:rPr>
        <w:t xml:space="preserve">Згідно з витягом з реєстру територіальної громади від </w:t>
      </w:r>
      <w:r>
        <w:rPr>
          <w:rFonts w:ascii="Times New Roman" w:hAnsi="Times New Roman" w:cs="Times New Roman"/>
          <w:color w:val="000000" w:themeColor="text1"/>
          <w:sz w:val="28"/>
          <w:szCs w:val="28"/>
        </w:rPr>
        <w:t>***</w:t>
      </w:r>
      <w:r w:rsidRPr="00A92BF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A92BF6">
        <w:rPr>
          <w:rFonts w:ascii="Times New Roman" w:hAnsi="Times New Roman" w:cs="Times New Roman"/>
          <w:color w:val="000000" w:themeColor="text1"/>
          <w:sz w:val="28"/>
          <w:szCs w:val="28"/>
        </w:rPr>
        <w:t>, отриман</w:t>
      </w:r>
      <w:r>
        <w:rPr>
          <w:rFonts w:ascii="Times New Roman" w:hAnsi="Times New Roman" w:cs="Times New Roman"/>
          <w:color w:val="000000" w:themeColor="text1"/>
          <w:sz w:val="28"/>
          <w:szCs w:val="28"/>
        </w:rPr>
        <w:t>им</w:t>
      </w:r>
      <w:r w:rsidRPr="00A92BF6">
        <w:rPr>
          <w:rFonts w:ascii="Times New Roman" w:hAnsi="Times New Roman" w:cs="Times New Roman"/>
          <w:color w:val="000000" w:themeColor="text1"/>
          <w:sz w:val="28"/>
          <w:szCs w:val="28"/>
        </w:rPr>
        <w:t xml:space="preserve"> за запитом Державного підприємства «Дія», </w:t>
      </w:r>
      <w:r>
        <w:rPr>
          <w:rFonts w:ascii="Times New Roman" w:hAnsi="Times New Roman" w:cs="Times New Roman"/>
          <w:color w:val="000000" w:themeColor="text1"/>
          <w:sz w:val="28"/>
          <w:szCs w:val="28"/>
        </w:rPr>
        <w:t>***</w:t>
      </w:r>
      <w:r w:rsidRPr="00A92BF6">
        <w:rPr>
          <w:rFonts w:ascii="Times New Roman" w:hAnsi="Times New Roman" w:cs="Times New Roman"/>
          <w:color w:val="000000" w:themeColor="text1"/>
          <w:sz w:val="28"/>
          <w:szCs w:val="28"/>
        </w:rPr>
        <w:t xml:space="preserve"> зареєстрований за адресою</w:t>
      </w:r>
      <w:r>
        <w:rPr>
          <w:rFonts w:ascii="Times New Roman" w:hAnsi="Times New Roman" w:cs="Times New Roman"/>
          <w:color w:val="000000" w:themeColor="text1"/>
          <w:sz w:val="28"/>
          <w:szCs w:val="28"/>
        </w:rPr>
        <w:t xml:space="preserve">: </w:t>
      </w:r>
      <w:r w:rsidRPr="004347D4">
        <w:rPr>
          <w:rFonts w:ascii="Times New Roman" w:hAnsi="Times New Roman" w:cs="Times New Roman"/>
          <w:color w:val="000000" w:themeColor="text1"/>
          <w:sz w:val="28"/>
          <w:szCs w:val="28"/>
        </w:rPr>
        <w:t xml:space="preserve">вулиця </w:t>
      </w:r>
      <w:r>
        <w:rPr>
          <w:rFonts w:ascii="Times New Roman" w:hAnsi="Times New Roman" w:cs="Times New Roman"/>
          <w:color w:val="000000" w:themeColor="text1"/>
          <w:sz w:val="28"/>
          <w:szCs w:val="28"/>
        </w:rPr>
        <w:t>***</w:t>
      </w:r>
      <w:r w:rsidRPr="004347D4">
        <w:rPr>
          <w:rFonts w:ascii="Times New Roman" w:hAnsi="Times New Roman" w:cs="Times New Roman"/>
          <w:color w:val="000000" w:themeColor="text1"/>
          <w:sz w:val="28"/>
          <w:szCs w:val="28"/>
        </w:rPr>
        <w:t xml:space="preserve">, будинок </w:t>
      </w:r>
      <w:r>
        <w:rPr>
          <w:rFonts w:ascii="Times New Roman" w:hAnsi="Times New Roman" w:cs="Times New Roman"/>
          <w:color w:val="000000" w:themeColor="text1"/>
          <w:sz w:val="28"/>
          <w:szCs w:val="28"/>
        </w:rPr>
        <w:t>***</w:t>
      </w:r>
      <w:r w:rsidRPr="004347D4">
        <w:rPr>
          <w:rFonts w:ascii="Times New Roman" w:hAnsi="Times New Roman" w:cs="Times New Roman"/>
          <w:color w:val="000000" w:themeColor="text1"/>
          <w:sz w:val="28"/>
          <w:szCs w:val="28"/>
        </w:rPr>
        <w:t xml:space="preserve">, квартира </w:t>
      </w:r>
      <w:r>
        <w:rPr>
          <w:rFonts w:ascii="Times New Roman" w:hAnsi="Times New Roman" w:cs="Times New Roman"/>
          <w:color w:val="000000" w:themeColor="text1"/>
          <w:sz w:val="28"/>
          <w:szCs w:val="28"/>
        </w:rPr>
        <w:t>***</w:t>
      </w:r>
      <w:r w:rsidRPr="004347D4">
        <w:rPr>
          <w:rFonts w:ascii="Times New Roman" w:hAnsi="Times New Roman" w:cs="Times New Roman"/>
          <w:color w:val="000000" w:themeColor="text1"/>
          <w:sz w:val="28"/>
          <w:szCs w:val="28"/>
        </w:rPr>
        <w:t xml:space="preserve">, місто </w:t>
      </w:r>
      <w:r>
        <w:rPr>
          <w:rFonts w:ascii="Times New Roman" w:hAnsi="Times New Roman" w:cs="Times New Roman"/>
          <w:color w:val="000000" w:themeColor="text1"/>
          <w:sz w:val="28"/>
          <w:szCs w:val="28"/>
        </w:rPr>
        <w:t>***</w:t>
      </w:r>
      <w:r w:rsidRPr="004347D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4347D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p>
    <w:p w:rsidR="00087D59" w:rsidP="00087D59" w14:paraId="0703EBE5" w14:textId="77777777">
      <w:pPr>
        <w:spacing w:after="0" w:line="240" w:lineRule="auto"/>
        <w:ind w:firstLine="567"/>
        <w:jc w:val="both"/>
        <w:rPr>
          <w:rFonts w:ascii="Times New Roman" w:hAnsi="Times New Roman" w:cs="Times New Roman"/>
          <w:color w:val="000000" w:themeColor="text1"/>
          <w:sz w:val="28"/>
          <w:szCs w:val="28"/>
        </w:rPr>
      </w:pPr>
      <w:r w:rsidRPr="0061353D">
        <w:rPr>
          <w:rFonts w:ascii="Times New Roman" w:hAnsi="Times New Roman" w:cs="Times New Roman"/>
          <w:color w:val="000000" w:themeColor="text1"/>
          <w:sz w:val="28"/>
          <w:szCs w:val="28"/>
        </w:rPr>
        <w:t xml:space="preserve">Згідно </w:t>
      </w:r>
      <w:r>
        <w:rPr>
          <w:rFonts w:ascii="Times New Roman" w:hAnsi="Times New Roman" w:cs="Times New Roman"/>
          <w:color w:val="000000" w:themeColor="text1"/>
          <w:sz w:val="28"/>
          <w:szCs w:val="28"/>
        </w:rPr>
        <w:t xml:space="preserve">з </w:t>
      </w:r>
      <w:r w:rsidRPr="0061353D">
        <w:rPr>
          <w:rFonts w:ascii="Times New Roman" w:hAnsi="Times New Roman" w:cs="Times New Roman"/>
          <w:color w:val="000000" w:themeColor="text1"/>
          <w:sz w:val="28"/>
          <w:szCs w:val="28"/>
        </w:rPr>
        <w:t>характеристик</w:t>
      </w:r>
      <w:r>
        <w:rPr>
          <w:rFonts w:ascii="Times New Roman" w:hAnsi="Times New Roman" w:cs="Times New Roman"/>
          <w:color w:val="000000" w:themeColor="text1"/>
          <w:sz w:val="28"/>
          <w:szCs w:val="28"/>
        </w:rPr>
        <w:t>ою</w:t>
      </w:r>
      <w:r w:rsidRPr="000E338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від ***</w:t>
      </w:r>
      <w:r w:rsidRPr="0061353D">
        <w:rPr>
          <w:rFonts w:ascii="Times New Roman" w:hAnsi="Times New Roman" w:cs="Times New Roman"/>
          <w:color w:val="000000" w:themeColor="text1"/>
          <w:sz w:val="28"/>
          <w:szCs w:val="28"/>
        </w:rPr>
        <w:t>, надано</w:t>
      </w:r>
      <w:r>
        <w:rPr>
          <w:rFonts w:ascii="Times New Roman" w:hAnsi="Times New Roman" w:cs="Times New Roman"/>
          <w:color w:val="000000" w:themeColor="text1"/>
          <w:sz w:val="28"/>
          <w:szCs w:val="28"/>
        </w:rPr>
        <w:t>ю</w:t>
      </w:r>
      <w:r w:rsidRPr="0061353D">
        <w:rPr>
          <w:rFonts w:ascii="Times New Roman" w:hAnsi="Times New Roman" w:cs="Times New Roman"/>
          <w:color w:val="000000" w:themeColor="text1"/>
          <w:sz w:val="28"/>
          <w:szCs w:val="28"/>
        </w:rPr>
        <w:t xml:space="preserve"> Броварським ліцеєм №</w:t>
      </w:r>
      <w:r>
        <w:rPr>
          <w:rFonts w:ascii="Times New Roman" w:hAnsi="Times New Roman" w:cs="Times New Roman"/>
          <w:color w:val="000000" w:themeColor="text1"/>
          <w:sz w:val="28"/>
          <w:szCs w:val="28"/>
        </w:rPr>
        <w:t xml:space="preserve">*** </w:t>
      </w:r>
      <w:r w:rsidRPr="0061353D">
        <w:rPr>
          <w:rFonts w:ascii="Times New Roman" w:hAnsi="Times New Roman" w:cs="Times New Roman"/>
          <w:color w:val="000000" w:themeColor="text1"/>
          <w:sz w:val="28"/>
          <w:szCs w:val="28"/>
        </w:rPr>
        <w:t xml:space="preserve">Броварської міської ради Броварського району Київської області, </w:t>
      </w:r>
      <w:r>
        <w:rPr>
          <w:rFonts w:ascii="Times New Roman" w:hAnsi="Times New Roman" w:cs="Times New Roman"/>
          <w:color w:val="000000" w:themeColor="text1"/>
          <w:sz w:val="28"/>
          <w:szCs w:val="28"/>
        </w:rPr>
        <w:t>***</w:t>
      </w:r>
      <w:r w:rsidRPr="0061353D">
        <w:rPr>
          <w:rFonts w:ascii="Times New Roman" w:hAnsi="Times New Roman" w:cs="Times New Roman"/>
          <w:color w:val="000000" w:themeColor="text1"/>
          <w:sz w:val="28"/>
          <w:szCs w:val="28"/>
        </w:rPr>
        <w:t xml:space="preserve"> навчається в закладі з </w:t>
      </w:r>
      <w:r>
        <w:rPr>
          <w:rFonts w:ascii="Times New Roman" w:hAnsi="Times New Roman" w:cs="Times New Roman"/>
          <w:color w:val="000000" w:themeColor="text1"/>
          <w:sz w:val="28"/>
          <w:szCs w:val="28"/>
        </w:rPr>
        <w:t>***</w:t>
      </w:r>
      <w:r w:rsidRPr="0061353D">
        <w:rPr>
          <w:rFonts w:ascii="Times New Roman" w:hAnsi="Times New Roman" w:cs="Times New Roman"/>
          <w:color w:val="000000" w:themeColor="text1"/>
          <w:sz w:val="28"/>
          <w:szCs w:val="28"/>
        </w:rPr>
        <w:t xml:space="preserve">. Зарекомендував себе </w:t>
      </w:r>
      <w:r>
        <w:rPr>
          <w:rFonts w:ascii="Times New Roman" w:hAnsi="Times New Roman" w:cs="Times New Roman"/>
          <w:color w:val="000000" w:themeColor="text1"/>
          <w:sz w:val="28"/>
          <w:szCs w:val="28"/>
        </w:rPr>
        <w:t xml:space="preserve">як посередній дисциплінований учень, виявляє знання переважно середнього рівня. Має достатній загальний розвиток. На уроках малоактивний, не завжди уважний, виконує домашні завдання не систематично. До виконання громадських доручень ставиться байдуже, не бере участі в позакласній роботі. Хлопець вихований, товариський, але не пунктуальний, часто запізнюється на уроки без поважних причин, тому має зауваження з боку викладачів. Вихованням </w:t>
      </w:r>
      <w:r>
        <w:rPr>
          <w:rFonts w:ascii="Times New Roman" w:hAnsi="Times New Roman" w:cs="Times New Roman"/>
          <w:color w:val="000000" w:themeColor="text1"/>
          <w:sz w:val="28"/>
          <w:szCs w:val="28"/>
        </w:rPr>
        <w:t>*** займається батько, мати перебуває за кордоном. Усім необхідним обладнанням та посібниками для навчання забезпечений. Учень одягнутий охайно, відповідно до погодних умов.</w:t>
      </w:r>
    </w:p>
    <w:p w:rsidR="00087D59" w:rsidRPr="00EF4C86" w:rsidP="00087D59" w14:paraId="3C7D567B"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Відповідно до психологічної характеристики, наданої практичним психологом ***, протягом червня-вересня *** року за запитом батька *** отримував консультативну психологічну допомогу. Предметом запиту слугував емоційний стан ***, ознаки замкнутості, труднощі комунікації, пригнічення стимулу до особистісного зростання, поява механізмів захисту, брак самовпевненості в діяльності і соціальній комунікації (передусім з однолітками). Аналізуючи динаміку *** з моменту повернення з закордону до тепер слід відмітити позитивний виховний вплив батька в умовах знайомої стабільної сімейної ситуації для ***, а також значимість для дитини емоційно близьких підтримуючих стосунків з батьком. *** протягом літніх канікул займався з репетиторами, надолужував пропущений і програмований матеріал. Хлопчик</w:t>
      </w:r>
      <w:r w:rsidRPr="00EF4C86">
        <w:rPr>
          <w:rFonts w:ascii="Times New Roman" w:hAnsi="Times New Roman" w:cs="Times New Roman"/>
          <w:color w:val="000000" w:themeColor="text1"/>
          <w:sz w:val="28"/>
          <w:szCs w:val="28"/>
        </w:rPr>
        <w:t xml:space="preserve"> позитивно налаштований на комунікацію. Батько докладає максимум зусиль у вихованні </w:t>
      </w:r>
      <w:r>
        <w:rPr>
          <w:rFonts w:ascii="Times New Roman" w:hAnsi="Times New Roman" w:cs="Times New Roman"/>
          <w:color w:val="000000" w:themeColor="text1"/>
          <w:sz w:val="28"/>
          <w:szCs w:val="28"/>
        </w:rPr>
        <w:t>й</w:t>
      </w:r>
      <w:r w:rsidRPr="00EF4C86">
        <w:rPr>
          <w:rFonts w:ascii="Times New Roman" w:hAnsi="Times New Roman" w:cs="Times New Roman"/>
          <w:color w:val="000000" w:themeColor="text1"/>
          <w:sz w:val="28"/>
          <w:szCs w:val="28"/>
        </w:rPr>
        <w:t xml:space="preserve"> розвитку </w:t>
      </w:r>
      <w:r>
        <w:rPr>
          <w:rFonts w:ascii="Times New Roman" w:hAnsi="Times New Roman" w:cs="Times New Roman"/>
          <w:color w:val="000000" w:themeColor="text1"/>
          <w:sz w:val="28"/>
          <w:szCs w:val="28"/>
        </w:rPr>
        <w:t>***</w:t>
      </w:r>
      <w:r w:rsidRPr="00EF4C86">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Забезпечує належні умови для задоволення його вікових та особистісних потреб, зокрема потребу в самовизначенні, формуванні системи цінностей, мотивації, розгортання різноманітних форм спілкування на основі морального співробітництва.</w:t>
      </w:r>
    </w:p>
    <w:p w:rsidR="00087D59" w:rsidRPr="00D06333" w:rsidP="00087D59" w14:paraId="2F6B7F8E" w14:textId="77777777">
      <w:pPr>
        <w:spacing w:after="0" w:line="240" w:lineRule="auto"/>
        <w:ind w:firstLine="567"/>
        <w:jc w:val="both"/>
        <w:rPr>
          <w:rFonts w:ascii="Times New Roman" w:hAnsi="Times New Roman" w:cs="Times New Roman"/>
          <w:color w:val="000000" w:themeColor="text1"/>
          <w:sz w:val="28"/>
          <w:szCs w:val="28"/>
        </w:rPr>
      </w:pPr>
      <w:r w:rsidRPr="00430040">
        <w:rPr>
          <w:rFonts w:ascii="Times New Roman" w:hAnsi="Times New Roman" w:cs="Times New Roman"/>
          <w:color w:val="000000" w:themeColor="text1"/>
          <w:sz w:val="28"/>
          <w:szCs w:val="28"/>
        </w:rPr>
        <w:t>Згідно з декларацією №</w:t>
      </w:r>
      <w:r>
        <w:rPr>
          <w:rFonts w:ascii="Times New Roman" w:hAnsi="Times New Roman" w:cs="Times New Roman"/>
          <w:color w:val="000000" w:themeColor="text1"/>
          <w:sz w:val="28"/>
          <w:szCs w:val="28"/>
        </w:rPr>
        <w:t xml:space="preserve"> ***</w:t>
      </w:r>
      <w:r w:rsidRPr="00430040">
        <w:rPr>
          <w:rFonts w:ascii="Times New Roman" w:hAnsi="Times New Roman" w:cs="Times New Roman"/>
          <w:color w:val="000000" w:themeColor="text1"/>
          <w:sz w:val="28"/>
          <w:szCs w:val="28"/>
        </w:rPr>
        <w:t xml:space="preserve"> про вибір лікаря, який надає первинну медичну допомогу від </w:t>
      </w:r>
      <w:r>
        <w:rPr>
          <w:rFonts w:ascii="Times New Roman" w:hAnsi="Times New Roman" w:cs="Times New Roman"/>
          <w:color w:val="000000" w:themeColor="text1"/>
          <w:sz w:val="28"/>
          <w:szCs w:val="28"/>
        </w:rPr>
        <w:t>***</w:t>
      </w:r>
      <w:r w:rsidRPr="00430040">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w:t>
      </w:r>
      <w:r w:rsidRPr="00430040">
        <w:rPr>
          <w:rFonts w:ascii="Times New Roman" w:hAnsi="Times New Roman" w:cs="Times New Roman"/>
          <w:color w:val="000000" w:themeColor="text1"/>
          <w:sz w:val="28"/>
          <w:szCs w:val="28"/>
        </w:rPr>
        <w:t xml:space="preserve"> обслуговується в комунальному некомерційному підприємстві Броварської міської ради Броварського району Київської області «Броварський міський центр первинної медико-санітарної допомоги» та є пацієнтом даної медичної установи.</w:t>
      </w:r>
    </w:p>
    <w:p w:rsidR="00087D59" w:rsidP="00087D59" w14:paraId="4A094061"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6357DC">
        <w:rPr>
          <w:rFonts w:ascii="Times New Roman" w:hAnsi="Times New Roman" w:cs="Times New Roman"/>
          <w:color w:val="000000" w:themeColor="text1"/>
          <w:sz w:val="28"/>
          <w:szCs w:val="28"/>
        </w:rPr>
        <w:t xml:space="preserve"> року спеціалістом Служби по відеозв’язку за допомогою мобільного додатку «</w:t>
      </w:r>
      <w:r>
        <w:rPr>
          <w:rFonts w:ascii="Times New Roman" w:hAnsi="Times New Roman" w:cs="Times New Roman"/>
          <w:color w:val="000000" w:themeColor="text1"/>
          <w:sz w:val="28"/>
          <w:szCs w:val="28"/>
        </w:rPr>
        <w:t>***</w:t>
      </w:r>
      <w:r w:rsidRPr="006357DC">
        <w:rPr>
          <w:rFonts w:ascii="Times New Roman" w:hAnsi="Times New Roman" w:cs="Times New Roman"/>
          <w:color w:val="000000" w:themeColor="text1"/>
          <w:sz w:val="28"/>
          <w:szCs w:val="28"/>
        </w:rPr>
        <w:t xml:space="preserve">» було проведено бесіду з матір’ю дитини, </w:t>
      </w:r>
      <w:r>
        <w:rPr>
          <w:rFonts w:ascii="Times New Roman" w:hAnsi="Times New Roman" w:cs="Times New Roman"/>
          <w:color w:val="000000" w:themeColor="text1"/>
          <w:sz w:val="28"/>
          <w:szCs w:val="28"/>
        </w:rPr>
        <w:t>***.</w:t>
      </w:r>
      <w:r w:rsidRPr="006357DC">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В</w:t>
      </w:r>
      <w:r w:rsidRPr="006357DC">
        <w:rPr>
          <w:rFonts w:ascii="Times New Roman" w:hAnsi="Times New Roman" w:cs="Times New Roman"/>
          <w:color w:val="000000" w:themeColor="text1"/>
          <w:sz w:val="28"/>
          <w:szCs w:val="28"/>
        </w:rPr>
        <w:t xml:space="preserve"> ході </w:t>
      </w:r>
      <w:r>
        <w:rPr>
          <w:rFonts w:ascii="Times New Roman" w:hAnsi="Times New Roman" w:cs="Times New Roman"/>
          <w:color w:val="000000" w:themeColor="text1"/>
          <w:sz w:val="28"/>
          <w:szCs w:val="28"/>
        </w:rPr>
        <w:t xml:space="preserve">розмови </w:t>
      </w:r>
      <w:r w:rsidRPr="006357DC">
        <w:rPr>
          <w:rFonts w:ascii="Times New Roman" w:hAnsi="Times New Roman" w:cs="Times New Roman"/>
          <w:color w:val="000000" w:themeColor="text1"/>
          <w:sz w:val="28"/>
          <w:szCs w:val="28"/>
        </w:rPr>
        <w:t xml:space="preserve">остання </w:t>
      </w:r>
      <w:r>
        <w:rPr>
          <w:rFonts w:ascii="Times New Roman" w:hAnsi="Times New Roman" w:cs="Times New Roman"/>
          <w:color w:val="000000" w:themeColor="text1"/>
          <w:sz w:val="28"/>
          <w:szCs w:val="28"/>
        </w:rPr>
        <w:t>розповіла</w:t>
      </w:r>
      <w:r w:rsidRPr="006357DC">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що з *** року проживає в ***. Зазначила, що приїхала сюди з двома синами, ***.</w:t>
      </w:r>
    </w:p>
    <w:p w:rsidR="00087D59" w:rsidP="00087D59" w14:paraId="5FF7A240"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Зі слів *** дітям було важко навчатися в місцевій школі, оскільки тут «інша мова та інші люди». Старший син зміг адаптуватися, а менший – ні. Тому було прийнято рішення про повернення *** в *** до батька, щоб він закінчив українську школу. Як зазначила матір, якщо *** виявить бажання, то повернеться до неї в ***. </w:t>
      </w:r>
    </w:p>
    <w:p w:rsidR="00087D59" w:rsidRPr="00D11077" w:rsidP="00087D59" w14:paraId="3A18695C"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розповіла, що працює на двох роботах, зауважила, що на її утриманні перебуває її матір, яка проживає в *** та є ***. </w:t>
      </w:r>
    </w:p>
    <w:p w:rsidR="00087D59" w:rsidRPr="00922ED6" w:rsidP="00087D59" w14:paraId="558ECEC7" w14:textId="77777777">
      <w:pPr>
        <w:spacing w:after="0" w:line="240" w:lineRule="auto"/>
        <w:ind w:firstLine="567"/>
        <w:jc w:val="both"/>
        <w:rPr>
          <w:rFonts w:ascii="Times New Roman" w:hAnsi="Times New Roman" w:cs="Times New Roman"/>
          <w:color w:val="000000" w:themeColor="text1"/>
          <w:sz w:val="28"/>
          <w:szCs w:val="28"/>
        </w:rPr>
      </w:pPr>
      <w:r w:rsidRPr="00D11077">
        <w:rPr>
          <w:rFonts w:ascii="Times New Roman" w:hAnsi="Times New Roman" w:cs="Times New Roman"/>
          <w:color w:val="000000" w:themeColor="text1"/>
          <w:sz w:val="28"/>
          <w:szCs w:val="28"/>
        </w:rPr>
        <w:t xml:space="preserve">На запитання спеціаліста, як часто </w:t>
      </w:r>
      <w:r>
        <w:rPr>
          <w:rFonts w:ascii="Times New Roman" w:hAnsi="Times New Roman" w:cs="Times New Roman"/>
          <w:color w:val="000000" w:themeColor="text1"/>
          <w:sz w:val="28"/>
          <w:szCs w:val="28"/>
        </w:rPr>
        <w:t>***</w:t>
      </w:r>
      <w:r w:rsidRPr="00D11077">
        <w:rPr>
          <w:rFonts w:ascii="Times New Roman" w:hAnsi="Times New Roman" w:cs="Times New Roman"/>
          <w:color w:val="000000" w:themeColor="text1"/>
          <w:sz w:val="28"/>
          <w:szCs w:val="28"/>
        </w:rPr>
        <w:t xml:space="preserve"> спілкується з </w:t>
      </w:r>
      <w:r>
        <w:rPr>
          <w:rFonts w:ascii="Times New Roman" w:hAnsi="Times New Roman" w:cs="Times New Roman"/>
          <w:color w:val="000000" w:themeColor="text1"/>
          <w:sz w:val="28"/>
          <w:szCs w:val="28"/>
        </w:rPr>
        <w:t>***</w:t>
      </w:r>
      <w:r w:rsidRPr="00D11077">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матір</w:t>
      </w:r>
      <w:r w:rsidRPr="00D1107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відповіла:</w:t>
      </w:r>
      <w:r w:rsidRPr="00D1107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«Щоденно, хоча розумію, що цього замало. Стосунки в нас дуже хороші, але це не дає повноцінно жити». Матір зазначила, що кошти на утримання сина вона не надає, проте купує йому речі, коли він приїжджає до неї. </w:t>
      </w:r>
    </w:p>
    <w:p w:rsidR="00087D59" w:rsidP="00087D59" w14:paraId="629F98C2"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надала документ, який підтверджує її легальне тимчасове проживання в *** від ***. Також нею </w:t>
      </w:r>
      <w:r w:rsidRPr="00981ADB">
        <w:rPr>
          <w:rFonts w:ascii="Times New Roman" w:hAnsi="Times New Roman" w:cs="Times New Roman"/>
          <w:color w:val="000000" w:themeColor="text1"/>
          <w:sz w:val="28"/>
          <w:szCs w:val="28"/>
        </w:rPr>
        <w:t xml:space="preserve">було надано </w:t>
      </w:r>
      <w:r>
        <w:rPr>
          <w:rFonts w:ascii="Times New Roman" w:hAnsi="Times New Roman" w:cs="Times New Roman"/>
          <w:color w:val="000000" w:themeColor="text1"/>
          <w:sz w:val="28"/>
          <w:szCs w:val="28"/>
        </w:rPr>
        <w:t xml:space="preserve">копію </w:t>
      </w:r>
      <w:r w:rsidRPr="00981ADB">
        <w:rPr>
          <w:rFonts w:ascii="Times New Roman" w:hAnsi="Times New Roman" w:cs="Times New Roman"/>
          <w:color w:val="000000" w:themeColor="text1"/>
          <w:sz w:val="28"/>
          <w:szCs w:val="28"/>
        </w:rPr>
        <w:t>догов</w:t>
      </w:r>
      <w:r>
        <w:rPr>
          <w:rFonts w:ascii="Times New Roman" w:hAnsi="Times New Roman" w:cs="Times New Roman"/>
          <w:color w:val="000000" w:themeColor="text1"/>
          <w:sz w:val="28"/>
          <w:szCs w:val="28"/>
        </w:rPr>
        <w:t xml:space="preserve">ору </w:t>
      </w:r>
      <w:r w:rsidRPr="00981ADB">
        <w:rPr>
          <w:rFonts w:ascii="Times New Roman" w:hAnsi="Times New Roman" w:cs="Times New Roman"/>
          <w:color w:val="000000" w:themeColor="text1"/>
          <w:sz w:val="28"/>
          <w:szCs w:val="28"/>
        </w:rPr>
        <w:t xml:space="preserve">оренди житла, </w:t>
      </w:r>
      <w:r>
        <w:rPr>
          <w:rFonts w:ascii="Times New Roman" w:hAnsi="Times New Roman" w:cs="Times New Roman"/>
          <w:color w:val="000000" w:themeColor="text1"/>
          <w:sz w:val="28"/>
          <w:szCs w:val="28"/>
        </w:rPr>
        <w:t xml:space="preserve">в якому зазначено, що вона </w:t>
      </w:r>
      <w:r w:rsidRPr="00981ADB">
        <w:rPr>
          <w:rFonts w:ascii="Times New Roman" w:hAnsi="Times New Roman" w:cs="Times New Roman"/>
          <w:color w:val="000000" w:themeColor="text1"/>
          <w:sz w:val="28"/>
          <w:szCs w:val="28"/>
        </w:rPr>
        <w:t>орендує житло</w:t>
      </w:r>
      <w:r>
        <w:rPr>
          <w:rFonts w:ascii="Times New Roman" w:hAnsi="Times New Roman" w:cs="Times New Roman"/>
          <w:color w:val="000000" w:themeColor="text1"/>
          <w:sz w:val="28"/>
          <w:szCs w:val="28"/>
        </w:rPr>
        <w:t xml:space="preserve"> за адресою: ***, ***, квартира ***, муніципалітет: ***, з *** до *** з можливістю пролонгації.</w:t>
      </w:r>
    </w:p>
    <w:p w:rsidR="00087D59" w:rsidRPr="00AF31F9" w:rsidP="00087D59" w14:paraId="1FB43CF8" w14:textId="77777777">
      <w:pPr>
        <w:spacing w:after="0" w:line="240" w:lineRule="auto"/>
        <w:ind w:firstLine="567"/>
        <w:jc w:val="both"/>
        <w:rPr>
          <w:rFonts w:ascii="Times New Roman" w:hAnsi="Times New Roman" w:cs="Times New Roman"/>
          <w:color w:val="000000" w:themeColor="text1"/>
          <w:sz w:val="28"/>
          <w:szCs w:val="28"/>
        </w:rPr>
      </w:pPr>
      <w:r w:rsidRPr="00D00DF8">
        <w:rPr>
          <w:rFonts w:ascii="Times New Roman" w:hAnsi="Times New Roman" w:cs="Times New Roman"/>
          <w:sz w:val="28"/>
          <w:szCs w:val="28"/>
        </w:rPr>
        <w:t xml:space="preserve">Відповідно до листа від </w:t>
      </w:r>
      <w:r>
        <w:rPr>
          <w:rFonts w:ascii="Times New Roman" w:hAnsi="Times New Roman" w:cs="Times New Roman"/>
          <w:color w:val="000000" w:themeColor="text1"/>
          <w:sz w:val="28"/>
          <w:szCs w:val="28"/>
        </w:rPr>
        <w:t>***</w:t>
      </w:r>
      <w:r w:rsidRPr="00AF31F9">
        <w:rPr>
          <w:rFonts w:ascii="Times New Roman" w:hAnsi="Times New Roman" w:cs="Times New Roman"/>
          <w:color w:val="000000" w:themeColor="text1"/>
          <w:sz w:val="28"/>
          <w:szCs w:val="28"/>
        </w:rPr>
        <w:t>, наданого Броварським районним управлінням поліції Головного управління Національної поліції в Київській області, згідно даних інформаційно-комунікаційної системи «Інформаційний портал Національно</w:t>
      </w:r>
      <w:r>
        <w:rPr>
          <w:rFonts w:ascii="Times New Roman" w:hAnsi="Times New Roman" w:cs="Times New Roman"/>
          <w:color w:val="000000" w:themeColor="text1"/>
          <w:sz w:val="28"/>
          <w:szCs w:val="28"/>
        </w:rPr>
        <w:t>ї поліції України», ***</w:t>
      </w:r>
      <w:r w:rsidRPr="00AF31F9">
        <w:rPr>
          <w:rFonts w:ascii="Times New Roman" w:hAnsi="Times New Roman" w:cs="Times New Roman"/>
          <w:color w:val="000000" w:themeColor="text1"/>
          <w:sz w:val="28"/>
          <w:szCs w:val="28"/>
        </w:rPr>
        <w:t xml:space="preserve"> та </w:t>
      </w:r>
      <w:r>
        <w:rPr>
          <w:rFonts w:ascii="Times New Roman" w:hAnsi="Times New Roman" w:cs="Times New Roman"/>
          <w:color w:val="000000" w:themeColor="text1"/>
          <w:sz w:val="28"/>
          <w:szCs w:val="28"/>
        </w:rPr>
        <w:t>***</w:t>
      </w:r>
      <w:r w:rsidRPr="00AF31F9">
        <w:rPr>
          <w:rFonts w:ascii="Times New Roman" w:hAnsi="Times New Roman" w:cs="Times New Roman"/>
          <w:color w:val="000000" w:themeColor="text1"/>
          <w:sz w:val="28"/>
          <w:szCs w:val="28"/>
        </w:rPr>
        <w:t xml:space="preserve"> до адміністративної в</w:t>
      </w:r>
      <w:r>
        <w:rPr>
          <w:rFonts w:ascii="Times New Roman" w:hAnsi="Times New Roman" w:cs="Times New Roman"/>
          <w:color w:val="000000" w:themeColor="text1"/>
          <w:sz w:val="28"/>
          <w:szCs w:val="28"/>
        </w:rPr>
        <w:t>ідповідальності не притягувалися</w:t>
      </w:r>
      <w:r w:rsidRPr="00AF31F9">
        <w:rPr>
          <w:rFonts w:ascii="Times New Roman" w:hAnsi="Times New Roman" w:cs="Times New Roman"/>
          <w:color w:val="000000" w:themeColor="text1"/>
          <w:sz w:val="28"/>
          <w:szCs w:val="28"/>
        </w:rPr>
        <w:t xml:space="preserve">, скарги щодо їх неправомірних дій до поліції не надходили, порушень громадського порядку з їх боку не зафіксовано. </w:t>
      </w:r>
    </w:p>
    <w:p w:rsidR="00087D59" w:rsidP="00087D59" w14:paraId="6093BE8C"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7807DD">
        <w:rPr>
          <w:rFonts w:ascii="Times New Roman" w:hAnsi="Times New Roman" w:cs="Times New Roman"/>
          <w:color w:val="000000" w:themeColor="text1"/>
          <w:sz w:val="28"/>
          <w:szCs w:val="28"/>
        </w:rPr>
        <w:t xml:space="preserve"> року спеціалістом Служби було проведено бесіду з</w:t>
      </w:r>
      <w:r>
        <w:rPr>
          <w:rFonts w:ascii="Times New Roman" w:hAnsi="Times New Roman" w:cs="Times New Roman"/>
          <w:color w:val="000000" w:themeColor="text1"/>
          <w:sz w:val="28"/>
          <w:szCs w:val="28"/>
        </w:rPr>
        <w:t xml:space="preserve"> малолітнім</w:t>
      </w:r>
      <w:r w:rsidRPr="007807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7807DD">
        <w:rPr>
          <w:rFonts w:ascii="Times New Roman" w:hAnsi="Times New Roman" w:cs="Times New Roman"/>
          <w:color w:val="000000" w:themeColor="text1"/>
          <w:sz w:val="28"/>
          <w:szCs w:val="28"/>
        </w:rPr>
        <w:t xml:space="preserve">, у ході якої </w:t>
      </w:r>
      <w:r>
        <w:rPr>
          <w:rFonts w:ascii="Times New Roman" w:hAnsi="Times New Roman" w:cs="Times New Roman"/>
          <w:color w:val="000000" w:themeColor="text1"/>
          <w:sz w:val="28"/>
          <w:szCs w:val="28"/>
        </w:rPr>
        <w:t>останній</w:t>
      </w:r>
      <w:r w:rsidRPr="007807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розповів, що йому *** років</w:t>
      </w:r>
      <w:r w:rsidRPr="007807DD">
        <w:rPr>
          <w:rFonts w:ascii="Times New Roman" w:hAnsi="Times New Roman" w:cs="Times New Roman"/>
          <w:color w:val="000000" w:themeColor="text1"/>
          <w:sz w:val="28"/>
          <w:szCs w:val="28"/>
        </w:rPr>
        <w:t xml:space="preserve">, перейшов до </w:t>
      </w:r>
      <w:r>
        <w:rPr>
          <w:rFonts w:ascii="Times New Roman" w:hAnsi="Times New Roman" w:cs="Times New Roman"/>
          <w:color w:val="000000" w:themeColor="text1"/>
          <w:sz w:val="28"/>
          <w:szCs w:val="28"/>
        </w:rPr>
        <w:t>***</w:t>
      </w:r>
      <w:r w:rsidRPr="007807DD">
        <w:rPr>
          <w:rFonts w:ascii="Times New Roman" w:hAnsi="Times New Roman" w:cs="Times New Roman"/>
          <w:color w:val="000000" w:themeColor="text1"/>
          <w:sz w:val="28"/>
          <w:szCs w:val="28"/>
        </w:rPr>
        <w:t xml:space="preserve"> класу Броварського ліцею №</w:t>
      </w:r>
      <w:r>
        <w:rPr>
          <w:rFonts w:ascii="Times New Roman" w:hAnsi="Times New Roman" w:cs="Times New Roman"/>
          <w:color w:val="000000" w:themeColor="text1"/>
          <w:sz w:val="28"/>
          <w:szCs w:val="28"/>
        </w:rPr>
        <w:t xml:space="preserve"> ***</w:t>
      </w:r>
      <w:r w:rsidRPr="007807DD">
        <w:rPr>
          <w:rFonts w:ascii="Times New Roman" w:hAnsi="Times New Roman" w:cs="Times New Roman"/>
          <w:color w:val="000000" w:themeColor="text1"/>
          <w:sz w:val="28"/>
          <w:szCs w:val="28"/>
        </w:rPr>
        <w:t xml:space="preserve">, має друзів. </w:t>
      </w:r>
      <w:r>
        <w:rPr>
          <w:rFonts w:ascii="Times New Roman" w:hAnsi="Times New Roman" w:cs="Times New Roman"/>
          <w:color w:val="000000" w:themeColor="text1"/>
          <w:sz w:val="28"/>
          <w:szCs w:val="28"/>
        </w:rPr>
        <w:t>Повідомив</w:t>
      </w:r>
      <w:r w:rsidRPr="007807DD">
        <w:rPr>
          <w:rFonts w:ascii="Times New Roman" w:hAnsi="Times New Roman" w:cs="Times New Roman"/>
          <w:color w:val="000000" w:themeColor="text1"/>
          <w:sz w:val="28"/>
          <w:szCs w:val="28"/>
        </w:rPr>
        <w:t>, що проживає з батьком</w:t>
      </w:r>
      <w:r>
        <w:rPr>
          <w:rFonts w:ascii="Times New Roman" w:hAnsi="Times New Roman" w:cs="Times New Roman"/>
          <w:color w:val="000000" w:themeColor="text1"/>
          <w:sz w:val="28"/>
          <w:szCs w:val="28"/>
        </w:rPr>
        <w:t xml:space="preserve">, а </w:t>
      </w:r>
      <w:r w:rsidRPr="007807DD">
        <w:rPr>
          <w:rFonts w:ascii="Times New Roman" w:hAnsi="Times New Roman" w:cs="Times New Roman"/>
          <w:color w:val="000000" w:themeColor="text1"/>
          <w:sz w:val="28"/>
          <w:szCs w:val="28"/>
        </w:rPr>
        <w:t>ма</w:t>
      </w:r>
      <w:r>
        <w:rPr>
          <w:rFonts w:ascii="Times New Roman" w:hAnsi="Times New Roman" w:cs="Times New Roman"/>
          <w:color w:val="000000" w:themeColor="text1"/>
          <w:sz w:val="28"/>
          <w:szCs w:val="28"/>
        </w:rPr>
        <w:t>тір</w:t>
      </w:r>
      <w:r w:rsidRPr="007807DD">
        <w:rPr>
          <w:rFonts w:ascii="Times New Roman" w:hAnsi="Times New Roman" w:cs="Times New Roman"/>
          <w:color w:val="000000" w:themeColor="text1"/>
          <w:sz w:val="28"/>
          <w:szCs w:val="28"/>
        </w:rPr>
        <w:t xml:space="preserve"> та брат проживають </w:t>
      </w:r>
      <w:r>
        <w:rPr>
          <w:rFonts w:ascii="Times New Roman" w:hAnsi="Times New Roman" w:cs="Times New Roman"/>
          <w:color w:val="000000" w:themeColor="text1"/>
          <w:sz w:val="28"/>
          <w:szCs w:val="28"/>
        </w:rPr>
        <w:t>у ***.</w:t>
      </w:r>
      <w:r w:rsidRPr="007807DD">
        <w:rPr>
          <w:rFonts w:ascii="Times New Roman" w:hAnsi="Times New Roman" w:cs="Times New Roman"/>
          <w:color w:val="000000" w:themeColor="text1"/>
          <w:sz w:val="28"/>
          <w:szCs w:val="28"/>
        </w:rPr>
        <w:t xml:space="preserve"> </w:t>
      </w:r>
    </w:p>
    <w:p w:rsidR="00087D59" w:rsidRPr="00621BC3" w:rsidP="00087D59" w14:paraId="1F01F381"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розповів, що певний час також проживав із ними, проте вирішив  повернутися до батька. На запитання чи спілкується з матір’ю відповів, що спілкується кожного дня. Зазначив, що влітку два місяці гостював у неї. Зауважив, що з матір’ю в нього дуже гарні відносини, він про все з нею ділиться.</w:t>
      </w:r>
    </w:p>
    <w:p w:rsidR="00087D59" w:rsidRPr="00256BAA" w:rsidP="00087D59" w14:paraId="28E74BE5"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 запитання спеціаліста з ким хоче проживати *** не зміг надати конкретної відповіді. На уточнююче запитання з ким краще проживати відповів, що з</w:t>
      </w:r>
      <w:r w:rsidRPr="00256BAA">
        <w:rPr>
          <w:rFonts w:ascii="Times New Roman" w:hAnsi="Times New Roman" w:cs="Times New Roman"/>
          <w:color w:val="000000" w:themeColor="text1"/>
          <w:sz w:val="28"/>
          <w:szCs w:val="28"/>
        </w:rPr>
        <w:t xml:space="preserve"> ма</w:t>
      </w:r>
      <w:r>
        <w:rPr>
          <w:rFonts w:ascii="Times New Roman" w:hAnsi="Times New Roman" w:cs="Times New Roman"/>
          <w:color w:val="000000" w:themeColor="text1"/>
          <w:sz w:val="28"/>
          <w:szCs w:val="28"/>
        </w:rPr>
        <w:t>тір’ю</w:t>
      </w:r>
      <w:r w:rsidRPr="00256BAA">
        <w:rPr>
          <w:rFonts w:ascii="Times New Roman" w:hAnsi="Times New Roman" w:cs="Times New Roman"/>
          <w:color w:val="000000" w:themeColor="text1"/>
          <w:sz w:val="28"/>
          <w:szCs w:val="28"/>
        </w:rPr>
        <w:t xml:space="preserve">. </w:t>
      </w:r>
    </w:p>
    <w:p w:rsidR="00087D59" w:rsidRPr="00301EDF" w:rsidP="00087D59" w14:paraId="4C57543A"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eastAsia="Times New Roman" w:hAnsi="Times New Roman" w:cs="Times New Roman"/>
          <w:sz w:val="28"/>
          <w:szCs w:val="20"/>
        </w:rPr>
        <w:t xml:space="preserve">*** року на засіданні комісії з питань захисту прав дитини виконавчого комітету Броварської міської ради Броварського району Київської області (далі – Комісія) було розглянуто </w:t>
      </w:r>
      <w:r w:rsidRPr="00603FF1">
        <w:rPr>
          <w:rFonts w:ascii="Times New Roman" w:eastAsia="Times New Roman" w:hAnsi="Times New Roman" w:cs="Times New Roman"/>
          <w:color w:val="000000" w:themeColor="text1"/>
          <w:sz w:val="28"/>
          <w:szCs w:val="28"/>
        </w:rPr>
        <w:t>ухвал</w:t>
      </w:r>
      <w:r>
        <w:rPr>
          <w:rFonts w:ascii="Times New Roman" w:eastAsia="Times New Roman" w:hAnsi="Times New Roman" w:cs="Times New Roman"/>
          <w:color w:val="000000" w:themeColor="text1"/>
          <w:sz w:val="28"/>
          <w:szCs w:val="28"/>
        </w:rPr>
        <w:t>у</w:t>
      </w:r>
      <w:r w:rsidRPr="00603FF1">
        <w:rPr>
          <w:rFonts w:ascii="Times New Roman" w:eastAsia="Times New Roman" w:hAnsi="Times New Roman" w:cs="Times New Roman"/>
          <w:color w:val="000000" w:themeColor="text1"/>
          <w:sz w:val="28"/>
          <w:szCs w:val="28"/>
        </w:rPr>
        <w:t xml:space="preserve"> </w:t>
      </w:r>
      <w:r w:rsidRPr="00301EDF">
        <w:rPr>
          <w:rFonts w:ascii="Times New Roman" w:hAnsi="Times New Roman" w:cs="Times New Roman"/>
          <w:color w:val="000000" w:themeColor="text1"/>
          <w:sz w:val="28"/>
          <w:szCs w:val="28"/>
        </w:rPr>
        <w:t xml:space="preserve">Броварського міськрайонного суду Київської області </w:t>
      </w:r>
      <w:r>
        <w:rPr>
          <w:rFonts w:ascii="Times New Roman" w:hAnsi="Times New Roman" w:cs="Times New Roman"/>
          <w:color w:val="000000" w:themeColor="text1"/>
          <w:sz w:val="28"/>
          <w:szCs w:val="28"/>
        </w:rPr>
        <w:t xml:space="preserve">від *** </w:t>
      </w:r>
      <w:r w:rsidRPr="00301EDF">
        <w:rPr>
          <w:rFonts w:ascii="Times New Roman" w:hAnsi="Times New Roman" w:cs="Times New Roman"/>
          <w:color w:val="000000" w:themeColor="text1"/>
          <w:sz w:val="28"/>
          <w:szCs w:val="28"/>
        </w:rPr>
        <w:t xml:space="preserve">про </w:t>
      </w:r>
      <w:r>
        <w:rPr>
          <w:rFonts w:ascii="Times New Roman" w:hAnsi="Times New Roman" w:cs="Times New Roman"/>
          <w:color w:val="000000" w:themeColor="text1"/>
          <w:sz w:val="28"/>
          <w:szCs w:val="28"/>
        </w:rPr>
        <w:t xml:space="preserve">надання висновку щодо доцільності </w:t>
      </w:r>
      <w:r w:rsidRPr="00301EDF">
        <w:rPr>
          <w:rFonts w:ascii="Times New Roman" w:hAnsi="Times New Roman" w:cs="Times New Roman"/>
          <w:color w:val="000000" w:themeColor="text1"/>
          <w:sz w:val="28"/>
          <w:szCs w:val="28"/>
        </w:rPr>
        <w:t>виз</w:t>
      </w:r>
      <w:r>
        <w:rPr>
          <w:rFonts w:ascii="Times New Roman" w:hAnsi="Times New Roman" w:cs="Times New Roman"/>
          <w:color w:val="000000" w:themeColor="text1"/>
          <w:sz w:val="28"/>
          <w:szCs w:val="28"/>
        </w:rPr>
        <w:t>начення місця проживання дитини, ***, *** р.н., разом із батьком, ***.</w:t>
      </w:r>
    </w:p>
    <w:p w:rsidR="00087D59" w:rsidP="00087D59" w14:paraId="4D470C36" w14:textId="77777777">
      <w:pPr>
        <w:spacing w:after="0" w:line="240" w:lineRule="auto"/>
        <w:ind w:firstLine="567"/>
        <w:jc w:val="both"/>
        <w:rPr>
          <w:rFonts w:ascii="Times New Roman" w:hAnsi="Times New Roman" w:cs="Times New Roman"/>
          <w:sz w:val="28"/>
          <w:szCs w:val="28"/>
        </w:rPr>
      </w:pPr>
      <w:r w:rsidRPr="00D42921">
        <w:rPr>
          <w:rFonts w:ascii="Times New Roman" w:hAnsi="Times New Roman" w:cs="Times New Roman"/>
          <w:sz w:val="28"/>
          <w:szCs w:val="28"/>
        </w:rPr>
        <w:t>На засіданні Комісії бу</w:t>
      </w:r>
      <w:r>
        <w:rPr>
          <w:rFonts w:ascii="Times New Roman" w:hAnsi="Times New Roman" w:cs="Times New Roman"/>
          <w:sz w:val="28"/>
          <w:szCs w:val="28"/>
        </w:rPr>
        <w:t>в</w:t>
      </w:r>
      <w:r w:rsidRPr="00D42921">
        <w:rPr>
          <w:rFonts w:ascii="Times New Roman" w:hAnsi="Times New Roman" w:cs="Times New Roman"/>
          <w:sz w:val="28"/>
          <w:szCs w:val="28"/>
        </w:rPr>
        <w:t xml:space="preserve"> присутні</w:t>
      </w:r>
      <w:r>
        <w:rPr>
          <w:rFonts w:ascii="Times New Roman" w:hAnsi="Times New Roman" w:cs="Times New Roman"/>
          <w:sz w:val="28"/>
          <w:szCs w:val="28"/>
        </w:rPr>
        <w:t>й</w:t>
      </w:r>
      <w:r w:rsidRPr="00D42921">
        <w:rPr>
          <w:rFonts w:ascii="Times New Roman" w:hAnsi="Times New Roman" w:cs="Times New Roman"/>
          <w:sz w:val="28"/>
          <w:szCs w:val="28"/>
        </w:rPr>
        <w:t xml:space="preserve"> </w:t>
      </w:r>
      <w:r>
        <w:rPr>
          <w:rFonts w:ascii="Times New Roman" w:hAnsi="Times New Roman" w:cs="Times New Roman"/>
          <w:sz w:val="28"/>
          <w:szCs w:val="28"/>
        </w:rPr>
        <w:t xml:space="preserve">***. *** готова була вийти на зв’язок по відео, проте, не дочекавшись розгляду даного питання, надіслала текстове повідомлення на мобільний номер Служби, в якому зазначила, що за умовами її внутрішнього трудового розпорядку користування телефоном на робочому місці заборонено. </w:t>
      </w:r>
    </w:p>
    <w:p w:rsidR="00087D59" w:rsidP="00087D59" w14:paraId="39AC56F9"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Головуюча зазначила, що *** року *** виповниться *** років, і згідно з законодавством України він буде самостійно вирішувати з ким із батьків проживати. Зауважила, що син підтримує тісний зв’язок із матір’ю та</w:t>
      </w:r>
      <w:r w:rsidRPr="00603FF1">
        <w:rPr>
          <w:rFonts w:ascii="Times New Roman" w:hAnsi="Times New Roman" w:cs="Times New Roman"/>
          <w:sz w:val="28"/>
          <w:szCs w:val="28"/>
        </w:rPr>
        <w:t xml:space="preserve"> </w:t>
      </w:r>
      <w:r>
        <w:rPr>
          <w:rFonts w:ascii="Times New Roman" w:hAnsi="Times New Roman" w:cs="Times New Roman"/>
          <w:sz w:val="28"/>
          <w:szCs w:val="28"/>
        </w:rPr>
        <w:t>влітку тривалий час гостював у неї. Також Головуюча звернула увагу, що між батьками була усна домовленість щодо проживання сина *** з батьком.</w:t>
      </w:r>
    </w:p>
    <w:p w:rsidR="00087D59" w:rsidP="00087D59" w14:paraId="239162C1"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пояснив, що *** сам виявив бажання повернутися в *** до нього, оскільки не зміг адаптуватися до нового місця проживання.</w:t>
      </w:r>
    </w:p>
    <w:p w:rsidR="00087D59" w:rsidP="00087D59" w14:paraId="1B8646DB"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Головуюча поцікавилася чи претендує матір на поживання сина з нею, на що батько відповів, що час від часу вона піднімає це питання у зв’язку з проживанням сина в країні, де відбуваються постійні обстріли зі сторони росії.</w:t>
      </w:r>
    </w:p>
    <w:p w:rsidR="00087D59" w:rsidP="00087D59" w14:paraId="0958F0A4"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Головуюча запитала чи зверталася матір до суду з зустрічним позовом щодо визначення міся проживання дитини з нею, на що батько відповів, що не зверталася. *** зауважив, що в психологічній характеристиці зазначено, що після повернення *** в *** його емоційний стан значно покращився. Додав, що, не дивлячись на обстріли, йому з ним (батьком) комфортніше.</w:t>
      </w:r>
    </w:p>
    <w:p w:rsidR="00087D59" w:rsidP="00087D59" w14:paraId="34147615"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Головуюча звернула увагу, що матір у ході розгляду даного питання не заявила про наявність спору між нею та батьком дитини та про намір визначати місце проживання сина *** з собою.</w:t>
      </w:r>
      <w:r w:rsidRPr="00637770">
        <w:rPr>
          <w:rFonts w:ascii="Times New Roman" w:hAnsi="Times New Roman" w:cs="Times New Roman"/>
          <w:sz w:val="28"/>
          <w:szCs w:val="28"/>
        </w:rPr>
        <w:t xml:space="preserve"> </w:t>
      </w:r>
    </w:p>
    <w:p w:rsidR="00087D59" w:rsidP="00087D59" w14:paraId="1002C771"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зауважив, що обмежений у праві вирішувати деякі питання щодо сина без згоди матері. Навів приклад, що без згоди *** не може відправити сина за кордон у супроводі третіх осіб. Головуюча на це зауважила, що батько може звернутися до органу опіки та піклування про надання йому рішення про підтвердження місця проживання дитини для її тимчасового виїзду за межі України. *** на це відповів, що в тому році орган опіки та піклування вже надавав йому таке рішення для виїзду сина за кордон.</w:t>
      </w:r>
    </w:p>
    <w:p w:rsidR="00087D59" w:rsidRPr="00EA4711" w:rsidP="00087D59" w14:paraId="55A9FC49"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Головуюча вкотре звернула увагу батька, що через два місяці сину виповниться *** років, і питання визначення місця його проживання втратить правовий сенс.</w:t>
      </w:r>
    </w:p>
    <w:p w:rsidR="00087D59" w:rsidP="00087D59" w14:paraId="75406C3C"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Відповідно до частини четвертої статті 19 Сімейного кодексу України, </w:t>
      </w:r>
      <w:r w:rsidRPr="00353760">
        <w:rPr>
          <w:rFonts w:ascii="Times New Roman" w:hAnsi="Times New Roman" w:cs="Times New Roman"/>
          <w:color w:val="000000" w:themeColor="text1"/>
          <w:sz w:val="28"/>
          <w:szCs w:val="28"/>
        </w:rPr>
        <w:t>при розгляді судом спорів щодо місця проживання дитини</w:t>
      </w:r>
      <w:r>
        <w:rPr>
          <w:rFonts w:ascii="Times New Roman" w:hAnsi="Times New Roman" w:cs="Times New Roman"/>
          <w:color w:val="000000" w:themeColor="text1"/>
          <w:sz w:val="28"/>
          <w:szCs w:val="28"/>
        </w:rPr>
        <w:t xml:space="preserve"> є обов’язковою участь органу опіки та піклування, представленого належною юридичною стороною. </w:t>
      </w:r>
    </w:p>
    <w:p w:rsidR="00087D59" w:rsidP="00087D59" w14:paraId="43853355"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Згідно з частиною другою статті 160 Сімейного кодексу України місце проживання дитини, яка досягла десяти років визначається за спільною згодою батьків та самої дитини.</w:t>
      </w:r>
    </w:p>
    <w:p w:rsidR="00087D59" w:rsidRPr="008C7030" w:rsidP="00087D59" w14:paraId="680F0F54"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Частиною першою статті 161 Сімейного кодексу України визначено, що </w:t>
      </w:r>
      <w:r w:rsidRPr="00353760">
        <w:rPr>
          <w:rFonts w:ascii="Times New Roman" w:eastAsia="Times New Roman" w:hAnsi="Times New Roman" w:cs="Times New Roman"/>
          <w:sz w:val="28"/>
          <w:szCs w:val="28"/>
        </w:rPr>
        <w:t>якщо мати та батько, які проживають окремо не дійшли згоди щодо того, з ним із них буде проживати малолітня дитина, спір між ними може вирішуватися органом опіки та піклування або судом.</w:t>
      </w:r>
      <w:r>
        <w:rPr>
          <w:rFonts w:ascii="Times New Roman" w:eastAsia="Times New Roman" w:hAnsi="Times New Roman" w:cs="Times New Roman"/>
          <w:sz w:val="28"/>
          <w:szCs w:val="28"/>
        </w:rPr>
        <w:t xml:space="preserve"> Під час вирішення спору щодо місця проживання малолітньої дитини беруться до уваги </w:t>
      </w:r>
      <w:r w:rsidRPr="008C7030">
        <w:rPr>
          <w:rFonts w:ascii="Times New Roman" w:eastAsia="Times New Roman" w:hAnsi="Times New Roman" w:cs="Times New Roman"/>
          <w:sz w:val="28"/>
          <w:szCs w:val="28"/>
        </w:rPr>
        <w:t xml:space="preserve">ставлення батьків до виконання своїх батьківських обовʼязків, особиста прихильність </w:t>
      </w:r>
      <w:r>
        <w:rPr>
          <w:rFonts w:ascii="Times New Roman" w:eastAsia="Times New Roman" w:hAnsi="Times New Roman" w:cs="Times New Roman"/>
          <w:sz w:val="28"/>
          <w:szCs w:val="28"/>
        </w:rPr>
        <w:t>дитини</w:t>
      </w:r>
      <w:r w:rsidRPr="008C7030">
        <w:rPr>
          <w:rFonts w:ascii="Times New Roman" w:eastAsia="Times New Roman" w:hAnsi="Times New Roman" w:cs="Times New Roman"/>
          <w:sz w:val="28"/>
          <w:szCs w:val="28"/>
        </w:rPr>
        <w:t xml:space="preserve"> до кожного з них, вік </w:t>
      </w:r>
      <w:r>
        <w:rPr>
          <w:rFonts w:ascii="Times New Roman" w:eastAsia="Times New Roman" w:hAnsi="Times New Roman" w:cs="Times New Roman"/>
          <w:sz w:val="28"/>
          <w:szCs w:val="28"/>
        </w:rPr>
        <w:t>дитини</w:t>
      </w:r>
      <w:r w:rsidRPr="008C7030">
        <w:rPr>
          <w:rFonts w:ascii="Times New Roman" w:eastAsia="Times New Roman" w:hAnsi="Times New Roman" w:cs="Times New Roman"/>
          <w:sz w:val="28"/>
          <w:szCs w:val="28"/>
        </w:rPr>
        <w:t xml:space="preserve">, стан її здоровʼя та інші обставини, що мають істотне значення. </w:t>
      </w:r>
    </w:p>
    <w:p w:rsidR="00087D59" w:rsidRPr="00603FF1" w:rsidP="00087D59" w14:paraId="24CC0659" w14:textId="77777777">
      <w:pPr>
        <w:spacing w:after="0" w:line="240" w:lineRule="auto"/>
        <w:ind w:firstLine="567"/>
        <w:jc w:val="both"/>
      </w:pPr>
      <w:r w:rsidRPr="008C7030">
        <w:rPr>
          <w:rFonts w:ascii="Times New Roman" w:eastAsia="Times New Roman" w:hAnsi="Times New Roman" w:cs="Times New Roman"/>
          <w:sz w:val="28"/>
          <w:szCs w:val="28"/>
        </w:rPr>
        <w:t xml:space="preserve">Отже, </w:t>
      </w:r>
      <w:r>
        <w:rPr>
          <w:rFonts w:ascii="Times New Roman" w:eastAsia="Times New Roman" w:hAnsi="Times New Roman" w:cs="Times New Roman"/>
          <w:sz w:val="28"/>
          <w:szCs w:val="28"/>
        </w:rPr>
        <w:t>зверненню до суду з позовом про визначення місця проживання дитини має передувати спір між батьками дитини щодо місця її проживання. При цьому той з батьків, хто звернувся до суду з таким позовом має довести, що дійсно батьки не можуть досягнути згоди щодо місця проживання дитини і з цього приводу між ними існує спір.</w:t>
      </w:r>
      <w:r w:rsidRPr="00603FF1">
        <w:t xml:space="preserve"> </w:t>
      </w:r>
    </w:p>
    <w:p w:rsidR="00087D59" w:rsidP="00087D59" w14:paraId="421C4F56"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По даній справі спір щодо місця проживання дитини був ініційований батьком, з якою дитина і так фактично проживала й продовжує проживати. Матір дитини не вимагає зміни її місця проживання, а в справі відсутні докази того, що батьки дійсно не можуть досягнути згоди щодо місця проживання дитини. </w:t>
      </w:r>
    </w:p>
    <w:p w:rsidR="00087D59" w:rsidRPr="00087D59" w:rsidP="00087D59" w14:paraId="531C6943" w14:textId="77777777">
      <w:pPr>
        <w:spacing w:after="0" w:line="240" w:lineRule="auto"/>
        <w:ind w:firstLine="567"/>
        <w:jc w:val="both"/>
        <w:rPr>
          <w:rFonts w:ascii="Times New Roman" w:hAnsi="Times New Roman" w:cs="Times New Roman"/>
          <w:i/>
          <w:sz w:val="28"/>
          <w:szCs w:val="28"/>
        </w:rPr>
      </w:pPr>
      <w:r w:rsidRPr="00087D59">
        <w:rPr>
          <w:rStyle w:val="Emphasis"/>
          <w:rFonts w:ascii="Times New Roman" w:hAnsi="Times New Roman" w:cs="Times New Roman"/>
          <w:i w:val="0"/>
          <w:sz w:val="28"/>
          <w:szCs w:val="28"/>
        </w:rPr>
        <w:t>Висновки щодо застосування норм права узгоджуються з практикою Касаційного цивільного суду у складі Верховного</w:t>
      </w:r>
      <w:bookmarkStart w:id="1" w:name="_GoBack"/>
      <w:bookmarkEnd w:id="1"/>
      <w:r w:rsidRPr="00087D59">
        <w:rPr>
          <w:rStyle w:val="Emphasis"/>
          <w:rFonts w:ascii="Times New Roman" w:hAnsi="Times New Roman" w:cs="Times New Roman"/>
          <w:i w:val="0"/>
          <w:sz w:val="28"/>
          <w:szCs w:val="28"/>
        </w:rPr>
        <w:t xml:space="preserve"> Суду, викладеною в постанові від 10.07.2024 у справі №127/16211/23</w:t>
      </w:r>
      <w:r w:rsidRPr="00087D59">
        <w:rPr>
          <w:rFonts w:ascii="Times New Roman" w:hAnsi="Times New Roman" w:cs="Times New Roman"/>
          <w:i/>
          <w:sz w:val="28"/>
          <w:szCs w:val="28"/>
        </w:rPr>
        <w:t>.</w:t>
      </w:r>
    </w:p>
    <w:p w:rsidR="00087D59" w:rsidRPr="00603FF1" w:rsidP="00087D59" w14:paraId="03FF1313" w14:textId="77777777">
      <w:pPr>
        <w:spacing w:after="0" w:line="240" w:lineRule="auto"/>
        <w:ind w:firstLine="567"/>
        <w:jc w:val="both"/>
        <w:rPr>
          <w:rFonts w:ascii="Times New Roman" w:eastAsia="Times New Roman" w:hAnsi="Times New Roman" w:cs="Times New Roman"/>
          <w:sz w:val="28"/>
          <w:szCs w:val="28"/>
        </w:rPr>
      </w:pPr>
      <w:r>
        <w:rPr>
          <w:rFonts w:ascii="Times New Roman" w:hAnsi="Times New Roman" w:cs="Times New Roman"/>
          <w:sz w:val="28"/>
          <w:szCs w:val="28"/>
        </w:rPr>
        <w:t>Отже, в ході розгляду вищезазначеного питання органом опіки та піклування Броварської міської ради Броварського району Київської області було з’ясовано, що</w:t>
      </w:r>
      <w:r w:rsidRPr="00603FF1">
        <w:rPr>
          <w:rFonts w:ascii="Times New Roman" w:hAnsi="Times New Roman" w:cs="Times New Roman"/>
          <w:sz w:val="28"/>
          <w:szCs w:val="28"/>
        </w:rPr>
        <w:t xml:space="preserve"> </w:t>
      </w:r>
      <w:r>
        <w:rPr>
          <w:rFonts w:ascii="Times New Roman" w:eastAsia="Times New Roman" w:hAnsi="Times New Roman" w:cs="Times New Roman"/>
          <w:color w:val="000000" w:themeColor="text1"/>
          <w:sz w:val="28"/>
          <w:szCs w:val="28"/>
        </w:rPr>
        <w:t>спір</w:t>
      </w:r>
      <w:r>
        <w:rPr>
          <w:rFonts w:ascii="Times New Roman" w:hAnsi="Times New Roman" w:cs="Times New Roman"/>
          <w:sz w:val="28"/>
          <w:szCs w:val="28"/>
        </w:rPr>
        <w:t xml:space="preserve"> між *** та *** </w:t>
      </w:r>
      <w:r>
        <w:rPr>
          <w:rFonts w:ascii="Times New Roman" w:eastAsia="Times New Roman" w:hAnsi="Times New Roman" w:cs="Times New Roman"/>
          <w:color w:val="000000" w:themeColor="text1"/>
          <w:sz w:val="28"/>
          <w:szCs w:val="28"/>
        </w:rPr>
        <w:t xml:space="preserve">щодо визначення місця проживання </w:t>
      </w:r>
      <w:r>
        <w:rPr>
          <w:rFonts w:ascii="Times New Roman" w:eastAsia="Times New Roman" w:hAnsi="Times New Roman" w:cs="Times New Roman"/>
          <w:color w:val="000000" w:themeColor="text1"/>
          <w:sz w:val="28"/>
          <w:szCs w:val="28"/>
        </w:rPr>
        <w:t>малолітнього ***</w:t>
      </w:r>
      <w:r w:rsidRPr="00603FF1">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603FF1">
        <w:rPr>
          <w:rFonts w:ascii="Times New Roman" w:eastAsia="Times New Roman" w:hAnsi="Times New Roman" w:cs="Times New Roman"/>
          <w:color w:val="000000" w:themeColor="text1"/>
          <w:sz w:val="28"/>
          <w:szCs w:val="28"/>
        </w:rPr>
        <w:t xml:space="preserve"> р.н.</w:t>
      </w:r>
      <w:r>
        <w:rPr>
          <w:rFonts w:ascii="Times New Roman" w:eastAsia="Times New Roman" w:hAnsi="Times New Roman" w:cs="Times New Roman"/>
          <w:color w:val="000000" w:themeColor="text1"/>
          <w:sz w:val="28"/>
          <w:szCs w:val="28"/>
        </w:rPr>
        <w:t xml:space="preserve">, відсутній, як відсутні будь-які заперечення та перешкоди з боку матері щодо цього питання. </w:t>
      </w:r>
    </w:p>
    <w:p w:rsidR="00087D59" w:rsidP="00087D59" w14:paraId="6B8B6A4F" w14:textId="77777777">
      <w:pPr>
        <w:spacing w:after="0" w:line="240" w:lineRule="auto"/>
        <w:jc w:val="both"/>
        <w:rPr>
          <w:rFonts w:ascii="Times New Roman" w:hAnsi="Times New Roman" w:cs="Times New Roman"/>
          <w:color w:val="FF0000"/>
          <w:sz w:val="28"/>
          <w:szCs w:val="28"/>
          <w:lang w:eastAsia="en-US"/>
        </w:rPr>
      </w:pPr>
    </w:p>
    <w:p w:rsidR="00087D59" w:rsidRPr="006E6D0C" w:rsidP="00087D59" w14:paraId="5E7A518F" w14:textId="77777777">
      <w:pPr>
        <w:spacing w:after="0" w:line="240" w:lineRule="auto"/>
        <w:jc w:val="both"/>
        <w:rPr>
          <w:rFonts w:ascii="Times New Roman" w:hAnsi="Times New Roman" w:cs="Times New Roman"/>
          <w:color w:val="FF0000"/>
          <w:sz w:val="28"/>
          <w:szCs w:val="28"/>
          <w:lang w:eastAsia="en-US"/>
        </w:rPr>
      </w:pPr>
    </w:p>
    <w:p w:rsidR="00087D59" w:rsidRPr="000239D8" w:rsidP="00087D59" w14:paraId="1597B457" w14:textId="77777777">
      <w:pPr>
        <w:tabs>
          <w:tab w:val="left" w:pos="5681"/>
        </w:tabs>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Міський голова </w:t>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t>Ігор САПОЖКО</w:t>
      </w:r>
    </w:p>
    <w:permEnd w:id="0"/>
    <w:p w:rsidR="00231682" w:rsidRPr="00087D59" w:rsidP="00087D59" w14:paraId="7804F9AA" w14:textId="6DE85228">
      <w:pPr>
        <w:spacing w:after="0"/>
        <w:jc w:val="center"/>
        <w:rPr>
          <w:rFonts w:ascii="Times New Roman" w:hAnsi="Times New Roman" w:cs="Times New Roman"/>
          <w:b/>
          <w:bCs/>
          <w:sz w:val="28"/>
          <w:szCs w:val="28"/>
          <w:lang w:val="ru-RU"/>
        </w:rPr>
      </w:pPr>
    </w:p>
    <w:sectPr w:rsidSect="00087D59">
      <w:headerReference w:type="default" r:id="rId4"/>
      <w:footerReference w:type="default" r:id="rId5"/>
      <w:pgSz w:w="11906" w:h="16838"/>
      <w:pgMar w:top="1135" w:right="707" w:bottom="1276"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89156830"/>
      <w:docPartObj>
        <w:docPartGallery w:val="Page Numbers (Bottom of Page)"/>
        <w:docPartUnique/>
      </w:docPartObj>
    </w:sdtPr>
    <w:sdtEndPr>
      <w:rPr>
        <w:rFonts w:ascii="Times New Roman" w:hAnsi="Times New Roman" w:cs="Times New Roman"/>
        <w:sz w:val="24"/>
        <w:szCs w:val="24"/>
      </w:rPr>
    </w:sdtEndPr>
    <w:sdtContent>
      <w:p w:rsidR="00231682" w:rsidRPr="00231682" w14:paraId="308FEFF3" w14:textId="31E7AA95">
        <w:pPr>
          <w:pStyle w:val="Footer"/>
          <w:jc w:val="center"/>
          <w:rPr>
            <w:rFonts w:ascii="Times New Roman" w:hAnsi="Times New Roman" w:cs="Times New Roman"/>
            <w:sz w:val="24"/>
            <w:szCs w:val="24"/>
          </w:rPr>
        </w:pPr>
        <w:r w:rsidRPr="00231682">
          <w:rPr>
            <w:rFonts w:ascii="Times New Roman" w:hAnsi="Times New Roman" w:cs="Times New Roman"/>
            <w:sz w:val="24"/>
            <w:szCs w:val="24"/>
          </w:rPr>
          <w:fldChar w:fldCharType="begin"/>
        </w:r>
        <w:r w:rsidRPr="00231682">
          <w:rPr>
            <w:rFonts w:ascii="Times New Roman" w:hAnsi="Times New Roman" w:cs="Times New Roman"/>
            <w:sz w:val="24"/>
            <w:szCs w:val="24"/>
          </w:rPr>
          <w:instrText>PAGE   \* MERGEFORMAT</w:instrText>
        </w:r>
        <w:r w:rsidRPr="00231682">
          <w:rPr>
            <w:rFonts w:ascii="Times New Roman" w:hAnsi="Times New Roman" w:cs="Times New Roman"/>
            <w:sz w:val="24"/>
            <w:szCs w:val="24"/>
          </w:rPr>
          <w:fldChar w:fldCharType="separate"/>
        </w:r>
        <w:r w:rsidRPr="00087D59" w:rsidR="00087D59">
          <w:rPr>
            <w:rFonts w:ascii="Times New Roman" w:hAnsi="Times New Roman" w:cs="Times New Roman"/>
            <w:noProof/>
            <w:sz w:val="24"/>
            <w:szCs w:val="24"/>
            <w:lang w:val="ru-RU"/>
          </w:rPr>
          <w:t>7</w:t>
        </w:r>
        <w:r w:rsidRPr="00231682">
          <w:rPr>
            <w:rFonts w:ascii="Times New Roman" w:hAnsi="Times New Roman" w:cs="Times New Roman"/>
            <w:sz w:val="24"/>
            <w:szCs w:val="24"/>
          </w:rPr>
          <w:fldChar w:fldCharType="end"/>
        </w:r>
      </w:p>
    </w:sdtContent>
  </w:sdt>
  <w:p w:rsidR="00231682" w14:paraId="2CAFE09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2" w:name="_Hlk109737539" w:displacedByCustomXml="next"/>
  <w:sdt>
    <w:sdtPr>
      <w:rPr>
        <w:rFonts w:ascii="Times New Roman" w:eastAsia="Times New Roman" w:hAnsi="Times New Roman" w:cs="Times New Roman"/>
        <w:color w:val="7F7F7F" w:themeColor="text1" w:themeTint="80"/>
        <w:sz w:val="24"/>
        <w:szCs w:val="24"/>
        <w:lang w:eastAsia="ru-RU"/>
      </w:rPr>
      <w:alias w:val="Название"/>
      <w:id w:val="1116400235"/>
      <w:placeholder>
        <w:docPart w:val="4D58A783A7734B008DEA0C58CD17CDCD"/>
      </w:placeholder>
      <w:dataBinding w:prefixMappings="xmlns:ns0='http://purl.org/dc/elements/1.1/' xmlns:ns1='http://schemas.openxmlformats.org/package/2006/metadata/core-properties' " w:xpath="/ns1:coreProperties[1]/ns0:title[1]" w:storeItemID="{6C3C8BC8-F283-45AE-878A-BAB7291924A1}"/>
      <w:text/>
    </w:sdtPr>
    <w:sdtContent>
      <w:p w:rsidR="00231682" w:rsidRPr="00231682" w:rsidP="00231682" w14:paraId="6DBDE698" w14:textId="20C36512">
        <w:pPr>
          <w:tabs>
            <w:tab w:val="center" w:pos="4819"/>
            <w:tab w:val="right" w:pos="9639"/>
          </w:tabs>
          <w:overflowPunct w:val="0"/>
          <w:autoSpaceDE w:val="0"/>
          <w:autoSpaceDN w:val="0"/>
          <w:adjustRightInd w:val="0"/>
          <w:spacing w:after="0" w:line="240" w:lineRule="auto"/>
          <w:jc w:val="right"/>
          <w:rPr>
            <w:rFonts w:ascii="Times New Roman" w:eastAsia="Times New Roman" w:hAnsi="Times New Roman" w:cs="Times New Roman"/>
            <w:color w:val="7F7F7F"/>
            <w:sz w:val="24"/>
            <w:szCs w:val="24"/>
            <w:lang w:val="hr-HR" w:eastAsia="ru-RU"/>
          </w:rPr>
        </w:pPr>
        <w:r w:rsidRPr="00231682">
          <w:rPr>
            <w:rFonts w:ascii="Times New Roman" w:eastAsia="Times New Roman" w:hAnsi="Times New Roman" w:cs="Times New Roman"/>
            <w:color w:val="7F7F7F" w:themeColor="text1" w:themeTint="80"/>
            <w:sz w:val="24"/>
            <w:szCs w:val="24"/>
            <w:lang w:eastAsia="ru-RU"/>
          </w:rPr>
          <w:t>Продовження додатку</w:t>
        </w:r>
      </w:p>
    </w:sdtContent>
  </w:sdt>
  <w:bookmarkEnd w:id="2" w:displacedByCustomXml="prev"/>
  <w:p w:rsidR="00231682" w:rsidRPr="00231682" w14:paraId="3DD51447" w14:textId="7777777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cumentProtection w:edit="readOnly" w:enforcement="1" w:cryptProviderType="rsaAES" w:cryptAlgorithmClass="hash" w:cryptAlgorithmType="typeAny" w:cryptAlgorithmSid="14" w:cryptSpinCount="100000" w:hash="SXawTBZPfUofTYOM3nHobm4BZNtyKAl6UCuoBF6Yr3RlKyxRmNpYlOnDKREkmjdT4UoSD/+mY5l7&#10;0netmwyvZA==&#10;" w:salt="2EmCNbLcsI4b/nNTlUmtIA==&#10;"/>
  <w:defaultTabStop w:val="708"/>
  <w:hyphenationZone w:val="425"/>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overrideTableStyleFontSizeAndJustification" w:uri="http://schemas.microsoft.com/office/word" w:val="0"/>
  </w:compat>
  <w:rsids>
    <w:rsidRoot w:val="004208DA"/>
    <w:rsid w:val="000239D8"/>
    <w:rsid w:val="000414FA"/>
    <w:rsid w:val="000837E9"/>
    <w:rsid w:val="00087D59"/>
    <w:rsid w:val="00092BE2"/>
    <w:rsid w:val="000A1FED"/>
    <w:rsid w:val="000E0637"/>
    <w:rsid w:val="000E338B"/>
    <w:rsid w:val="001060A6"/>
    <w:rsid w:val="00172E45"/>
    <w:rsid w:val="001D3DC2"/>
    <w:rsid w:val="00231682"/>
    <w:rsid w:val="00256BAA"/>
    <w:rsid w:val="00281115"/>
    <w:rsid w:val="00301EDF"/>
    <w:rsid w:val="003377E0"/>
    <w:rsid w:val="00353760"/>
    <w:rsid w:val="003735BC"/>
    <w:rsid w:val="003A2799"/>
    <w:rsid w:val="003B2A39"/>
    <w:rsid w:val="003D335F"/>
    <w:rsid w:val="003E6D61"/>
    <w:rsid w:val="004208DA"/>
    <w:rsid w:val="00424AD7"/>
    <w:rsid w:val="00430040"/>
    <w:rsid w:val="004347D4"/>
    <w:rsid w:val="00435935"/>
    <w:rsid w:val="00493604"/>
    <w:rsid w:val="004D4654"/>
    <w:rsid w:val="004E41C7"/>
    <w:rsid w:val="00511932"/>
    <w:rsid w:val="00524AF7"/>
    <w:rsid w:val="00545B76"/>
    <w:rsid w:val="005D6537"/>
    <w:rsid w:val="005F203E"/>
    <w:rsid w:val="00603FF1"/>
    <w:rsid w:val="0061353D"/>
    <w:rsid w:val="00621BC3"/>
    <w:rsid w:val="006357DC"/>
    <w:rsid w:val="00637770"/>
    <w:rsid w:val="00641949"/>
    <w:rsid w:val="00651890"/>
    <w:rsid w:val="006A2758"/>
    <w:rsid w:val="006E6807"/>
    <w:rsid w:val="006E6D0C"/>
    <w:rsid w:val="00701FFB"/>
    <w:rsid w:val="00746C2A"/>
    <w:rsid w:val="007732CE"/>
    <w:rsid w:val="007807DD"/>
    <w:rsid w:val="007C582E"/>
    <w:rsid w:val="00821BD7"/>
    <w:rsid w:val="00853C00"/>
    <w:rsid w:val="00865521"/>
    <w:rsid w:val="008C7030"/>
    <w:rsid w:val="008E7A9F"/>
    <w:rsid w:val="00910331"/>
    <w:rsid w:val="00922ED6"/>
    <w:rsid w:val="00973F9B"/>
    <w:rsid w:val="00981ADB"/>
    <w:rsid w:val="009B7E4A"/>
    <w:rsid w:val="00A35D31"/>
    <w:rsid w:val="00A8004D"/>
    <w:rsid w:val="00A84A56"/>
    <w:rsid w:val="00A92BF6"/>
    <w:rsid w:val="00AA697F"/>
    <w:rsid w:val="00AB48BA"/>
    <w:rsid w:val="00AE57AA"/>
    <w:rsid w:val="00AF1A86"/>
    <w:rsid w:val="00AF31F9"/>
    <w:rsid w:val="00B20C04"/>
    <w:rsid w:val="00CB633A"/>
    <w:rsid w:val="00CB682E"/>
    <w:rsid w:val="00D00DF8"/>
    <w:rsid w:val="00D06333"/>
    <w:rsid w:val="00D11077"/>
    <w:rsid w:val="00D13C3A"/>
    <w:rsid w:val="00D42921"/>
    <w:rsid w:val="00D55944"/>
    <w:rsid w:val="00E1686A"/>
    <w:rsid w:val="00E66190"/>
    <w:rsid w:val="00E71A04"/>
    <w:rsid w:val="00E8499C"/>
    <w:rsid w:val="00EA4711"/>
    <w:rsid w:val="00EC35BD"/>
    <w:rsid w:val="00EF4C86"/>
    <w:rsid w:val="00EF4D7B"/>
    <w:rsid w:val="00F1432C"/>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31682"/>
    <w:pPr>
      <w:tabs>
        <w:tab w:val="center" w:pos="4677"/>
        <w:tab w:val="right" w:pos="9355"/>
      </w:tabs>
      <w:spacing w:after="0" w:line="240" w:lineRule="auto"/>
    </w:pPr>
  </w:style>
  <w:style w:type="character" w:customStyle="1" w:styleId="a">
    <w:name w:val="Верхній колонтитул Знак"/>
    <w:basedOn w:val="DefaultParagraphFont"/>
    <w:link w:val="Header"/>
    <w:uiPriority w:val="99"/>
    <w:rsid w:val="00231682"/>
  </w:style>
  <w:style w:type="paragraph" w:styleId="Footer">
    <w:name w:val="footer"/>
    <w:basedOn w:val="Normal"/>
    <w:link w:val="a0"/>
    <w:uiPriority w:val="99"/>
    <w:unhideWhenUsed/>
    <w:rsid w:val="00231682"/>
    <w:pPr>
      <w:tabs>
        <w:tab w:val="center" w:pos="4677"/>
        <w:tab w:val="right" w:pos="9355"/>
      </w:tabs>
      <w:spacing w:after="0" w:line="240" w:lineRule="auto"/>
    </w:pPr>
  </w:style>
  <w:style w:type="character" w:customStyle="1" w:styleId="a0">
    <w:name w:val="Нижній колонтитул Знак"/>
    <w:basedOn w:val="DefaultParagraphFont"/>
    <w:link w:val="Footer"/>
    <w:uiPriority w:val="99"/>
    <w:rsid w:val="00231682"/>
  </w:style>
  <w:style w:type="character" w:styleId="Emphasis">
    <w:name w:val="Emphasis"/>
    <w:basedOn w:val="DefaultParagraphFont"/>
    <w:uiPriority w:val="20"/>
    <w:qFormat/>
    <w:rsid w:val="00087D5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D58A783A7734B008DEA0C58CD17CDCD"/>
        <w:category>
          <w:name w:val="Общие"/>
          <w:gallery w:val="placeholder"/>
        </w:category>
        <w:types>
          <w:type w:val="bbPlcHdr"/>
        </w:types>
        <w:behaviors>
          <w:behavior w:val="content"/>
        </w:behaviors>
        <w:guid w:val="{E34A7327-9692-4C54-B259-7A60FC307922}"/>
      </w:docPartPr>
      <w:docPartBody>
        <w:p w:rsidR="001060A6" w:rsidP="00973F9B">
          <w:pPr>
            <w:pStyle w:val="4D58A783A7734B008DEA0C58CD17CDCD"/>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F9B"/>
    <w:rsid w:val="00043339"/>
    <w:rsid w:val="001060A6"/>
    <w:rsid w:val="00540CE0"/>
    <w:rsid w:val="006327C4"/>
    <w:rsid w:val="00973F9B"/>
    <w:rsid w:val="00D329F5"/>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D58A783A7734B008DEA0C58CD17CDCD">
    <w:name w:val="4D58A783A7734B008DEA0C58CD17CDCD"/>
    <w:rsid w:val="00973F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7</Pages>
  <Words>10278</Words>
  <Characters>5860</Characters>
  <Application>Microsoft Office Word</Application>
  <DocSecurity>8</DocSecurity>
  <Lines>48</Lines>
  <Paragraphs>32</Paragraphs>
  <ScaleCrop>false</ScaleCrop>
  <Company/>
  <LinksUpToDate>false</LinksUpToDate>
  <CharactersWithSpaces>16106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PC</cp:lastModifiedBy>
  <cp:revision>26</cp:revision>
  <dcterms:created xsi:type="dcterms:W3CDTF">2021-08-31T06:42:00Z</dcterms:created>
  <dcterms:modified xsi:type="dcterms:W3CDTF">2026-09-22T08:43:00Z</dcterms:modified>
</cp:coreProperties>
</file>