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01307E" w:rsidP="0001307E" w14:paraId="4D27B319" w14:textId="6202AACF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8C7B09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ПВ-1177</w:t>
      </w:r>
    </w:p>
    <w:p w:rsidR="0001307E" w:rsidP="00B3670E" w14:paraId="6BD7694A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RPr="004208DA" w:rsidP="0057485C" w14:paraId="5C916CD2" w14:textId="4F87E2BA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57485C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7C582E" w:rsidP="0057485C" w14:paraId="6E2C2E53" w14:textId="690770F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>ішення Броварської міської ради</w:t>
      </w:r>
    </w:p>
    <w:p w:rsidR="004208DA" w:rsidRPr="004208DA" w:rsidP="0057485C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57485C" w14:paraId="78288CAD" w14:textId="6BF749C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3530E1" w:rsidRPr="004208DA" w:rsidP="003530E1" w14:paraId="08D553CC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485C" w:rsidP="0057485C" w14:paraId="5EB2BBB8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633F26" w:rsidP="00633F26" w14:paraId="66A9D5AD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міждисциплінарної </w:t>
      </w:r>
      <w:r w:rsidRPr="00AB79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команди для складання індивідуального плану соціального </w:t>
      </w:r>
      <w:r w:rsidRPr="00827C4E">
        <w:rPr>
          <w:rFonts w:ascii="Times New Roman" w:eastAsia="Times New Roman" w:hAnsi="Times New Roman" w:cs="Times New Roman"/>
          <w:b/>
          <w:bCs/>
          <w:sz w:val="28"/>
          <w:szCs w:val="28"/>
        </w:rPr>
        <w:t>захисту</w:t>
      </w:r>
      <w:r w:rsidRPr="00827C4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827C4E">
        <w:rPr>
          <w:rFonts w:ascii="Times New Roman" w:hAnsi="Times New Roman"/>
          <w:b/>
          <w:bCs/>
          <w:sz w:val="28"/>
          <w:szCs w:val="28"/>
        </w:rPr>
        <w:t>дитини</w:t>
      </w:r>
      <w:r>
        <w:rPr>
          <w:rFonts w:ascii="Times New Roman" w:hAnsi="Times New Roman"/>
          <w:b/>
          <w:bCs/>
          <w:sz w:val="28"/>
          <w:szCs w:val="28"/>
        </w:rPr>
        <w:t>, позбавленої батьківського піклування</w:t>
      </w:r>
      <w:r>
        <w:rPr>
          <w:rFonts w:ascii="Times New Roman" w:hAnsi="Times New Roman"/>
          <w:b/>
          <w:bCs/>
          <w:sz w:val="28"/>
          <w:szCs w:val="28"/>
        </w:rPr>
        <w:t xml:space="preserve">, </w:t>
      </w:r>
    </w:p>
    <w:p w:rsidR="0057485C" w:rsidRPr="0057485C" w:rsidP="00633F26" w14:paraId="4F081A4D" w14:textId="57A817E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i/>
          <w:sz w:val="28"/>
          <w:szCs w:val="28"/>
        </w:rPr>
      </w:pPr>
      <w:r w:rsidRPr="0057485C">
        <w:rPr>
          <w:rStyle w:val="Emphasis"/>
          <w:rFonts w:ascii="Times New Roman" w:hAnsi="Times New Roman"/>
          <w:b/>
          <w:i w:val="0"/>
          <w:sz w:val="28"/>
          <w:szCs w:val="28"/>
        </w:rPr>
        <w:t>***, *** р.н.</w:t>
      </w: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853"/>
        <w:gridCol w:w="283"/>
      </w:tblGrid>
      <w:tr w14:paraId="516A5DB6" w14:textId="77777777" w:rsidTr="0041605A">
        <w:tblPrEx>
          <w:tblW w:w="9639" w:type="dxa"/>
          <w:tblInd w:w="108" w:type="dxa"/>
          <w:tblLook w:val="04A0"/>
        </w:tblPrEx>
        <w:trPr>
          <w:gridAfter w:val="1"/>
          <w:wAfter w:w="283" w:type="dxa"/>
        </w:trPr>
        <w:tc>
          <w:tcPr>
            <w:tcW w:w="4503" w:type="dxa"/>
          </w:tcPr>
          <w:p w:rsidR="0057485C" w:rsidP="0041605A" w14:paraId="04E5E746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53" w:type="dxa"/>
          </w:tcPr>
          <w:p w:rsidR="0057485C" w:rsidRPr="002D32CA" w:rsidP="0041605A" w14:paraId="02E6201B" w14:textId="77777777">
            <w:pPr>
              <w:pStyle w:val="ListParagraph"/>
              <w:tabs>
                <w:tab w:val="left" w:pos="851"/>
                <w:tab w:val="left" w:pos="4320"/>
              </w:tabs>
              <w:ind w:left="0" w:right="-1"/>
              <w:jc w:val="both"/>
              <w:rPr>
                <w:rStyle w:val="Emphasis"/>
                <w:rFonts w:ascii="Times New Roman" w:hAnsi="Times New Roman"/>
                <w:i w:val="0"/>
                <w:sz w:val="28"/>
                <w:szCs w:val="28"/>
                <w:lang w:val="uk-UA"/>
              </w:rPr>
            </w:pPr>
          </w:p>
        </w:tc>
      </w:tr>
      <w:tr w14:paraId="3B0D0424" w14:textId="77777777" w:rsidTr="0041605A">
        <w:tblPrEx>
          <w:tblW w:w="9639" w:type="dxa"/>
          <w:tblInd w:w="108" w:type="dxa"/>
          <w:tblLook w:val="04A0"/>
        </w:tblPrEx>
        <w:trPr>
          <w:gridAfter w:val="1"/>
          <w:wAfter w:w="283" w:type="dxa"/>
        </w:trPr>
        <w:tc>
          <w:tcPr>
            <w:tcW w:w="4503" w:type="dxa"/>
          </w:tcPr>
          <w:p w:rsidR="00AD3454" w:rsidP="0041605A" w14:paraId="7899E7E8" w14:textId="6BC83BA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Катерина ЄГОРОВА</w:t>
            </w:r>
          </w:p>
        </w:tc>
        <w:tc>
          <w:tcPr>
            <w:tcW w:w="4853" w:type="dxa"/>
          </w:tcPr>
          <w:p w:rsidR="00AD3454" w:rsidRPr="002D32CA" w:rsidP="0041605A" w14:paraId="4362A97D" w14:textId="7107239E">
            <w:pPr>
              <w:pStyle w:val="ListParagraph"/>
              <w:tabs>
                <w:tab w:val="left" w:pos="851"/>
                <w:tab w:val="left" w:pos="4320"/>
              </w:tabs>
              <w:ind w:left="0" w:right="-1"/>
              <w:jc w:val="both"/>
              <w:rPr>
                <w:rStyle w:val="Emphasis"/>
                <w:rFonts w:ascii="Times New Roman" w:hAnsi="Times New Roman"/>
                <w:i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лікар-педіатр Товариство з обмеженою відповідальністю «ПУЛЬС ТРЕТИНКА» (за згодою);</w:t>
            </w:r>
          </w:p>
        </w:tc>
      </w:tr>
      <w:tr w14:paraId="170979B1" w14:textId="77777777" w:rsidTr="0041605A">
        <w:tblPrEx>
          <w:tblW w:w="9639" w:type="dxa"/>
          <w:tblInd w:w="108" w:type="dxa"/>
          <w:tblLook w:val="04A0"/>
        </w:tblPrEx>
        <w:trPr>
          <w:gridAfter w:val="1"/>
          <w:wAfter w:w="283" w:type="dxa"/>
        </w:trPr>
        <w:tc>
          <w:tcPr>
            <w:tcW w:w="4503" w:type="dxa"/>
          </w:tcPr>
          <w:p w:rsidR="0057485C" w:rsidRPr="002D32CA" w:rsidP="0041605A" w14:paraId="7D64A9D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853" w:type="dxa"/>
          </w:tcPr>
          <w:p w:rsidR="0057485C" w:rsidRPr="002D32CA" w:rsidP="0041605A" w14:paraId="19D4E2B2" w14:textId="77777777">
            <w:pPr>
              <w:pStyle w:val="NoSpacing"/>
              <w:tabs>
                <w:tab w:val="left" w:pos="432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78AADD15" w14:textId="77777777" w:rsidTr="0041605A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7485C" w:rsidRPr="0031300F" w:rsidP="0041605A" w14:paraId="618E4986" w14:textId="77777777">
            <w:pPr>
              <w:rPr>
                <w:rFonts w:ascii="Times New Roman" w:hAnsi="Times New Roman"/>
                <w:sz w:val="28"/>
                <w:szCs w:val="28"/>
              </w:rPr>
            </w:pPr>
            <w:r w:rsidRPr="00F66826">
              <w:rPr>
                <w:rFonts w:ascii="Times New Roman" w:hAnsi="Times New Roman"/>
                <w:sz w:val="28"/>
                <w:szCs w:val="28"/>
              </w:rPr>
              <w:t xml:space="preserve">Євгенія МАЛІБОРСЬКА </w:t>
            </w:r>
          </w:p>
        </w:tc>
        <w:tc>
          <w:tcPr>
            <w:tcW w:w="5136" w:type="dxa"/>
            <w:gridSpan w:val="2"/>
          </w:tcPr>
          <w:p w:rsidR="0057485C" w:rsidRPr="00645B93" w:rsidP="0041605A" w14:paraId="2AA78BCC" w14:textId="488F44D5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66826">
              <w:rPr>
                <w:rFonts w:ascii="Times New Roman" w:hAnsi="Times New Roman"/>
                <w:sz w:val="28"/>
                <w:szCs w:val="28"/>
                <w:lang w:val="uk-UA"/>
              </w:rPr>
              <w:t>заступник начальника служби у справах дітей Броварської міської ради Броварськ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ого району Київської області – н</w:t>
            </w:r>
            <w:r w:rsidRPr="00F6682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ачальник відділу опіки (піклування) та сімейних форм виховання; </w:t>
            </w:r>
          </w:p>
        </w:tc>
      </w:tr>
      <w:tr w14:paraId="613794B4" w14:textId="77777777" w:rsidTr="0041605A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7485C" w:rsidP="0041605A" w14:paraId="4DF075E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1" w:name="_Hlk216792429"/>
          </w:p>
        </w:tc>
        <w:tc>
          <w:tcPr>
            <w:tcW w:w="5136" w:type="dxa"/>
            <w:gridSpan w:val="2"/>
          </w:tcPr>
          <w:p w:rsidR="0057485C" w:rsidP="0041605A" w14:paraId="1CE6E6F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6D08BC78" w14:textId="77777777" w:rsidTr="0041605A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7485C" w:rsidRPr="00DC3DDF" w:rsidP="0041605A" w14:paraId="2C50AAB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3DDF">
              <w:rPr>
                <w:rFonts w:ascii="Times New Roman" w:hAnsi="Times New Roman"/>
                <w:sz w:val="28"/>
                <w:szCs w:val="28"/>
              </w:rPr>
              <w:t>Олена ФАРТУШНА</w:t>
            </w:r>
          </w:p>
        </w:tc>
        <w:tc>
          <w:tcPr>
            <w:tcW w:w="5136" w:type="dxa"/>
            <w:gridSpan w:val="2"/>
          </w:tcPr>
          <w:p w:rsidR="0057485C" w:rsidP="0041605A" w14:paraId="2DB1E27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485C">
              <w:rPr>
                <w:rStyle w:val="Emphasis"/>
                <w:rFonts w:ascii="Times New Roman" w:hAnsi="Times New Roman"/>
                <w:i w:val="0"/>
                <w:sz w:val="28"/>
                <w:szCs w:val="28"/>
              </w:rPr>
              <w:t>фахівць із соціальної роботи служби</w:t>
            </w:r>
            <w:r w:rsidRPr="00DC3DDF">
              <w:rPr>
                <w:rStyle w:val="Emphasis"/>
                <w:rFonts w:ascii="Times New Roman" w:hAnsi="Times New Roman"/>
                <w:sz w:val="28"/>
                <w:szCs w:val="28"/>
              </w:rPr>
              <w:t xml:space="preserve"> </w:t>
            </w:r>
            <w:r w:rsidRPr="00DC3DDF">
              <w:rPr>
                <w:rFonts w:ascii="Times New Roman" w:hAnsi="Times New Roman"/>
                <w:sz w:val="28"/>
                <w:szCs w:val="28"/>
              </w:rPr>
              <w:t>соціального супроводження відділу соціальної роботи центру соціальних служб Броварської міської ради Броварського району Київської області;</w:t>
            </w:r>
          </w:p>
          <w:p w:rsidR="0057485C" w:rsidRPr="00DC3DDF" w:rsidP="0041605A" w14:paraId="1C4A64C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49EED477" w14:textId="77777777" w:rsidTr="0041605A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7485C" w:rsidP="0041605A" w14:paraId="03333EC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Оксана УСАТЕНКО </w:t>
            </w:r>
          </w:p>
          <w:p w:rsidR="0057485C" w:rsidRPr="00DC3DDF" w:rsidP="0041605A" w14:paraId="5FFD3E6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  <w:gridSpan w:val="2"/>
          </w:tcPr>
          <w:p w:rsidR="0057485C" w:rsidP="0041605A" w14:paraId="114EC50B" w14:textId="77777777">
            <w:pPr>
              <w:pStyle w:val="ListParagraph"/>
              <w:tabs>
                <w:tab w:val="left" w:pos="851"/>
              </w:tabs>
              <w:ind w:left="0" w:right="-1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3300">
              <w:rPr>
                <w:rFonts w:ascii="Times New Roman" w:hAnsi="Times New Roman"/>
                <w:sz w:val="28"/>
                <w:szCs w:val="28"/>
                <w:lang w:val="uk-UA"/>
              </w:rPr>
              <w:t>головного спеціаліста відділу опіки (піклування) та сімейних форм виховання служби у справах дітей Броварської міської ради Бровар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ського району Київської області;</w:t>
            </w:r>
          </w:p>
          <w:p w:rsidR="0057485C" w:rsidRPr="00DC3DDF" w:rsidP="0041605A" w14:paraId="15E9EB2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Style w:val="Emphasis"/>
                <w:rFonts w:ascii="Times New Roman" w:hAnsi="Times New Roman"/>
                <w:i w:val="0"/>
                <w:sz w:val="28"/>
                <w:szCs w:val="28"/>
              </w:rPr>
            </w:pPr>
          </w:p>
        </w:tc>
      </w:tr>
      <w:tr w14:paraId="11F13D2F" w14:textId="77777777" w:rsidTr="0041605A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7485C" w:rsidP="0041605A" w14:paraId="6A59B3E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Наталія ЯКІМЕЦЬ</w:t>
            </w:r>
          </w:p>
        </w:tc>
        <w:tc>
          <w:tcPr>
            <w:tcW w:w="5136" w:type="dxa"/>
            <w:gridSpan w:val="2"/>
          </w:tcPr>
          <w:p w:rsidR="0057485C" w:rsidRPr="00EF087D" w:rsidP="0041605A" w14:paraId="0E5729CB" w14:textId="77777777">
            <w:pPr>
              <w:pStyle w:val="NoSpacing"/>
              <w:tabs>
                <w:tab w:val="left" w:pos="567"/>
              </w:tabs>
              <w:jc w:val="both"/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директор закладу дошкільної освіти «Малятко» Броварської міської ради Броварського району Київської області (за згодою).</w:t>
            </w:r>
          </w:p>
          <w:p w:rsidR="0057485C" w:rsidRPr="00943300" w:rsidP="0041605A" w14:paraId="40EAFCCE" w14:textId="77777777">
            <w:pPr>
              <w:pStyle w:val="ListParagraph"/>
              <w:tabs>
                <w:tab w:val="left" w:pos="851"/>
              </w:tabs>
              <w:ind w:left="0" w:right="-1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bookmarkEnd w:id="1"/>
    <w:p w:rsidR="0057485C" w:rsidRPr="00256A00" w:rsidP="0057485C" w14:paraId="6EC4FF73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  <w:permEnd w:id="0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62F9552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7485C" w:rsidR="0057485C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MZfPOtAwb07hobqJX6LjXLJsfj2hRX8nYYItxvtgoDRWWlBA+PbsbD2OsZ7LBZsIUWUMw+NjTgCU&#10;Cb2sX5WosQ==&#10;" w:salt="NjSgqCppIEsoQClK/q2F7Q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4208DA"/>
    <w:rsid w:val="0001307E"/>
    <w:rsid w:val="0004464E"/>
    <w:rsid w:val="000E0637"/>
    <w:rsid w:val="000E7ADA"/>
    <w:rsid w:val="0019083E"/>
    <w:rsid w:val="001D7A69"/>
    <w:rsid w:val="00256A00"/>
    <w:rsid w:val="002D32CA"/>
    <w:rsid w:val="002D71B2"/>
    <w:rsid w:val="003044F0"/>
    <w:rsid w:val="0031300F"/>
    <w:rsid w:val="003530E1"/>
    <w:rsid w:val="00365A8B"/>
    <w:rsid w:val="003735BC"/>
    <w:rsid w:val="0038207B"/>
    <w:rsid w:val="003A4315"/>
    <w:rsid w:val="003B2A39"/>
    <w:rsid w:val="0041605A"/>
    <w:rsid w:val="004208DA"/>
    <w:rsid w:val="00424AD7"/>
    <w:rsid w:val="00424B54"/>
    <w:rsid w:val="0043667B"/>
    <w:rsid w:val="004C6C25"/>
    <w:rsid w:val="004F7CAD"/>
    <w:rsid w:val="00520285"/>
    <w:rsid w:val="00524AF7"/>
    <w:rsid w:val="00545B76"/>
    <w:rsid w:val="0057485C"/>
    <w:rsid w:val="00633F26"/>
    <w:rsid w:val="00645B93"/>
    <w:rsid w:val="00707FB8"/>
    <w:rsid w:val="00784598"/>
    <w:rsid w:val="007C582E"/>
    <w:rsid w:val="0081066D"/>
    <w:rsid w:val="00827C4E"/>
    <w:rsid w:val="00853C00"/>
    <w:rsid w:val="00860CC0"/>
    <w:rsid w:val="00893E2E"/>
    <w:rsid w:val="008B6EF2"/>
    <w:rsid w:val="008C7B09"/>
    <w:rsid w:val="008F55D5"/>
    <w:rsid w:val="00943300"/>
    <w:rsid w:val="009E1F3A"/>
    <w:rsid w:val="00A84A56"/>
    <w:rsid w:val="00AB7956"/>
    <w:rsid w:val="00AD3454"/>
    <w:rsid w:val="00B20C04"/>
    <w:rsid w:val="00B3670E"/>
    <w:rsid w:val="00BF532A"/>
    <w:rsid w:val="00C72BF6"/>
    <w:rsid w:val="00CA0499"/>
    <w:rsid w:val="00CB633A"/>
    <w:rsid w:val="00DC3DDF"/>
    <w:rsid w:val="00EE06C3"/>
    <w:rsid w:val="00EF087D"/>
    <w:rsid w:val="00F1156F"/>
    <w:rsid w:val="00F13CCA"/>
    <w:rsid w:val="00F33B16"/>
    <w:rsid w:val="00F52248"/>
    <w:rsid w:val="00F6682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6C624D5F-50F7-40BE-9941-E8A59A2CB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basedOn w:val="Normal"/>
    <w:uiPriority w:val="1"/>
    <w:qFormat/>
    <w:rsid w:val="0057485C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57485C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7485C"/>
    <w:rPr>
      <w:i/>
      <w:iCs/>
    </w:rPr>
  </w:style>
  <w:style w:type="paragraph" w:styleId="ListParagraph">
    <w:name w:val="List Paragraph"/>
    <w:basedOn w:val="Normal"/>
    <w:uiPriority w:val="1"/>
    <w:qFormat/>
    <w:rsid w:val="0057485C"/>
    <w:pPr>
      <w:ind w:left="720"/>
      <w:contextualSpacing/>
    </w:pPr>
    <w:rPr>
      <w:lang w:val="ru-RU"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574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у виносці Знак"/>
    <w:basedOn w:val="DefaultParagraphFont"/>
    <w:link w:val="BalloonText"/>
    <w:uiPriority w:val="99"/>
    <w:semiHidden/>
    <w:rsid w:val="005748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083E"/>
    <w:rsid w:val="000E3F0E"/>
    <w:rsid w:val="000E7ADA"/>
    <w:rsid w:val="001043C3"/>
    <w:rsid w:val="0019083E"/>
    <w:rsid w:val="00302ED9"/>
    <w:rsid w:val="0046564B"/>
    <w:rsid w:val="004D1168"/>
    <w:rsid w:val="00707FB8"/>
    <w:rsid w:val="00805E17"/>
    <w:rsid w:val="00934C4A"/>
    <w:rsid w:val="00A51DB1"/>
    <w:rsid w:val="00D6466E"/>
    <w:rsid w:val="00F738DF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744</Words>
  <Characters>425</Characters>
  <Application>Microsoft Office Word</Application>
  <DocSecurity>8</DocSecurity>
  <Lines>3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17</cp:revision>
  <dcterms:created xsi:type="dcterms:W3CDTF">2023-03-27T06:26:00Z</dcterms:created>
  <dcterms:modified xsi:type="dcterms:W3CDTF">2026-09-24T06:39:00Z</dcterms:modified>
</cp:coreProperties>
</file>