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ПС-464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P="00F52476" w14:paraId="78288CAD" w14:textId="3D82EA0E">
      <w:pPr>
        <w:tabs>
          <w:tab w:val="left" w:pos="5610"/>
          <w:tab w:val="left" w:pos="6358"/>
        </w:tabs>
        <w:spacing w:after="0"/>
        <w:ind w:left="11624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476" w:rsidRPr="006C12DB" w:rsidP="00AF7F31" w14:paraId="7E401308" w14:textId="77777777">
      <w:pPr>
        <w:tabs>
          <w:tab w:val="left" w:pos="11766"/>
        </w:tabs>
        <w:spacing w:after="0" w:line="240" w:lineRule="auto"/>
        <w:ind w:left="9498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Програми профілактики злочинності, забезпечення громадського порядку та громадської безпеки, охорони прав і свободи громадян на території Броварської міської територіальної громади на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</w:p>
    <w:p w:rsidR="00F52476" w:rsidRPr="006C12DB" w:rsidP="00AF7F31" w14:paraId="7B271742" w14:textId="3C44B5A5">
      <w:pPr>
        <w:tabs>
          <w:tab w:val="left" w:pos="11766"/>
        </w:tabs>
        <w:spacing w:after="0" w:line="240" w:lineRule="auto"/>
        <w:ind w:left="9498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F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2436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107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-08 (в редакції рішення Броварської міської ради Броварського району Київської області </w:t>
      </w:r>
    </w:p>
    <w:p w:rsidR="00F52476" w:rsidRPr="006C12DB" w:rsidP="00AF7F31" w14:paraId="25B43AD6" w14:textId="77777777">
      <w:pPr>
        <w:tabs>
          <w:tab w:val="left" w:pos="5610"/>
          <w:tab w:val="left" w:pos="6358"/>
        </w:tabs>
        <w:spacing w:after="0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__________ 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__________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FA239F" w:rsidRPr="0022588C" w:rsidP="00FA239F" w14:paraId="7D0097D3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F52476" w:rsidP="00F52476" w14:paraId="67254772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2476" w:rsidP="00F52476" w14:paraId="65C62BBE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2476" w:rsidRPr="006C12DB" w:rsidP="00F52476" w14:paraId="6802F08A" w14:textId="1C32D94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Заходи та потреба у фінансуванні</w:t>
      </w:r>
    </w:p>
    <w:p w:rsidR="00F52476" w:rsidP="00F52476" w14:paraId="53D2C59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профілактики злочинності, забезпечення громадського порядку та громадської безпеки, </w:t>
      </w:r>
    </w:p>
    <w:p w:rsidR="00F52476" w:rsidP="00F52476" w14:paraId="57F3C597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охорони прав і свободи громадян на території Броварської міської територіальної громади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</w:p>
    <w:p w:rsidR="00F52476" w:rsidP="00F52476" w14:paraId="3DF01C7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2476" w:rsidP="00F52476" w14:paraId="3F81605E" w14:textId="1F3A41D9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1AA8" w:rsidP="00F52476" w14:paraId="18FCF262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2476" w:rsidP="00F52476" w14:paraId="615ACD23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2476" w:rsidP="00F52476" w14:paraId="737CB37E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TableGrid"/>
        <w:tblW w:w="15203" w:type="dxa"/>
        <w:tblLayout w:type="fixed"/>
        <w:tblLook w:val="04A0"/>
      </w:tblPr>
      <w:tblGrid>
        <w:gridCol w:w="562"/>
        <w:gridCol w:w="1701"/>
        <w:gridCol w:w="5362"/>
        <w:gridCol w:w="875"/>
        <w:gridCol w:w="2693"/>
        <w:gridCol w:w="1728"/>
        <w:gridCol w:w="14"/>
        <w:gridCol w:w="1120"/>
        <w:gridCol w:w="14"/>
        <w:gridCol w:w="1120"/>
        <w:gridCol w:w="14"/>
      </w:tblGrid>
      <w:tr w14:paraId="7C0FA17D" w14:textId="77777777" w:rsidTr="00F25B64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5F69CF1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№ з/п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793AC9D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5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5F5D72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1EEC506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Строк виконання заходу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6AD491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77D603D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Джерела фінансування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685D5D9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Потреба у фінансуванні</w:t>
            </w:r>
          </w:p>
          <w:p w:rsidR="00F52476" w:rsidRPr="002E23C0" w:rsidP="00F25B64" w14:paraId="60DC3CA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(тис. грн.)</w:t>
            </w:r>
          </w:p>
        </w:tc>
      </w:tr>
      <w:tr w14:paraId="7C36C357" w14:textId="77777777" w:rsidTr="00F25B64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49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7EB33BE8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3D0E2B18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6397FC47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58B61159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5BC47034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1A1151CF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257C40A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всього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2AC900F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6</w:t>
            </w: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рік</w:t>
            </w:r>
          </w:p>
        </w:tc>
      </w:tr>
      <w:tr w14:paraId="16BBA693" w14:textId="77777777" w:rsidTr="00F25B64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5BF0E8F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442688C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1559F87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379E7DB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564AD3E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0FB0957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0461FD4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3E3F200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14:paraId="0D490891" w14:textId="77777777" w:rsidTr="003A089C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50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37F2119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5C98E26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Броварського РУП ГУНП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2E23C0" w:rsidP="00F25B64" w14:paraId="70329DD9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Придбання, реєстрація у сервісному центрі МВС та обладнання спеціальними засобами автомобілів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(спеціальних автомобілей)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Броварського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районного управління поліції Головного управління Національної поліції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 Київській області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(Далі –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Броварського РУП ГУНП в Київській області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).</w:t>
            </w:r>
          </w:p>
          <w:p w:rsidR="00F52476" w:rsidRPr="002E23C0" w:rsidP="00F25B64" w14:paraId="60DE8784" w14:textId="77777777">
            <w:pPr>
              <w:spacing w:line="228" w:lineRule="auto"/>
              <w:ind w:firstLine="176"/>
              <w:rPr>
                <w:rFonts w:ascii="Times New Roman" w:hAnsi="Times New Roman"/>
                <w:bCs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Придбання для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>Броварського РУП ГУНП в Київській області:</w:t>
            </w:r>
          </w:p>
          <w:p w:rsidR="00F52476" w:rsidRPr="002E23C0" w:rsidP="00F25B64" w14:paraId="5401AC31" w14:textId="77777777">
            <w:pPr>
              <w:spacing w:line="228" w:lineRule="auto"/>
              <w:ind w:firstLine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канцелярських товарів та паперу;</w:t>
            </w:r>
          </w:p>
          <w:p w:rsidR="00F52476" w:rsidRPr="002E23C0" w:rsidP="00F25B64" w14:paraId="5F37BA73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відео реєстраторів, відеокамер, фотоапаратів, алкотестерів, термопринтерів для алкотестерів, комп’ютерної техніки, МФУ, принтерів,</w:t>
            </w: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 xml:space="preserve"> прожекторів акумуляторних, мобільних батарей, засобів для запису і зберігання інформації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та розхідних матеріалів;</w:t>
            </w:r>
          </w:p>
          <w:p w:rsidR="00F52476" w:rsidRPr="002E23C0" w:rsidP="00F25B64" w14:paraId="77F8C822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паливно-мастильних матеріалів, гуми, запасних частин та послуг з технічного обслуговування і ремонту службових автомобілів;</w:t>
            </w:r>
          </w:p>
          <w:p w:rsidR="00F52476" w:rsidRPr="002E23C0" w:rsidP="00F25B64" w14:paraId="1E22B1F2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будівельних матеріалів та послуг з ремонту службових приміщень;</w:t>
            </w:r>
          </w:p>
          <w:p w:rsidR="00F52476" w:rsidP="00F25B64" w14:paraId="3411527A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розхідних матеріалів, сейф та крафт пакети різних розмірів для упакування речових доказів, засоби індивідуального захисту</w:t>
            </w: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;</w:t>
            </w:r>
          </w:p>
          <w:p w:rsidR="00F52476" w:rsidP="00F25B64" w14:paraId="1795E9B1" w14:textId="77CB091B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автомобільні радіостанції в комплекті з ліцензіями</w:t>
            </w:r>
          </w:p>
          <w:p w:rsidR="00F52476" w:rsidRPr="002E23C0" w:rsidP="001640CA" w14:paraId="526897AC" w14:textId="3B189472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118F89B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4AA2D7F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F52476" w:rsidRPr="00B44498" w:rsidP="00F25B64" w14:paraId="6445130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48F8A32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F52476" w:rsidRPr="00B44498" w:rsidP="00F25B64" w14:paraId="0597E95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2FDE42E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Броварське РУП ГУНП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F52476" w:rsidRPr="00B44498" w:rsidP="00F25B64" w14:paraId="7CB8A10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5205997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Головне Управління НП України в Київській області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2E23C0" w:rsidP="00F25B64" w14:paraId="3BDCB4C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F52476" w:rsidRPr="002E23C0" w:rsidP="00F25B64" w14:paraId="1D112F7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37576A0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2F8C9C43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405395E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2E23C0" w:rsidP="00F25B64" w14:paraId="61A97C8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3E1C26A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5904CBE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280F764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743A147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7330887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2E23C0" w:rsidP="00F25B64" w14:paraId="27F0896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51D459E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5A8B09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22E63E4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75EF7FA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00023345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F52476" w:rsidRPr="002E23C0" w:rsidP="00F25B64" w14:paraId="6F7597AF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4D71E3EA" w14:textId="77777777" w:rsidTr="00A41AA8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9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45DA6AFB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F52476" w:rsidRPr="002E23C0" w:rsidP="00F25B64" w14:paraId="674703E3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2E23C0" w:rsidP="00F25B64" w14:paraId="2A6CFA1A" w14:textId="77777777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для роботи поліцейських офіцерів громади Броварського РУП ГУНП</w:t>
            </w:r>
          </w:p>
          <w:p w:rsidR="00F52476" w:rsidRPr="002E23C0" w:rsidP="00F25B64" w14:paraId="31C37AB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3348361F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Придбання</w:t>
            </w: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, </w:t>
            </w:r>
            <w:r w:rsidRPr="00090F6E">
              <w:rPr>
                <w:rFonts w:ascii="Times New Roman" w:hAnsi="Times New Roman"/>
                <w:sz w:val="20"/>
                <w:szCs w:val="20"/>
                <w:lang w:val="uk-UA"/>
              </w:rPr>
              <w:t>реєстрація у сервісному центрі МВС та обладнання спеціальними засобами автомобілів</w:t>
            </w: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 для поліцейських офіцерів громади </w:t>
            </w:r>
            <w:r w:rsidRPr="002E23C0">
              <w:rPr>
                <w:rFonts w:ascii="Times New Roman" w:eastAsia="Calibri" w:hAnsi="Times New Roman"/>
                <w:bCs/>
                <w:sz w:val="20"/>
                <w:szCs w:val="20"/>
                <w:lang w:val="uk-UA" w:eastAsia="en-US"/>
              </w:rPr>
              <w:t xml:space="preserve">Броварського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районного управління поліції Головного управління Національної поліції </w:t>
            </w:r>
            <w:r w:rsidRPr="002E23C0">
              <w:rPr>
                <w:rFonts w:ascii="Times New Roman" w:eastAsia="Calibri" w:hAnsi="Times New Roman"/>
                <w:bCs/>
                <w:sz w:val="20"/>
                <w:szCs w:val="20"/>
                <w:lang w:val="uk-UA" w:eastAsia="en-US"/>
              </w:rPr>
              <w:t xml:space="preserve">в Київській області </w:t>
            </w:r>
            <w:r w:rsidRPr="002E23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(Далі –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Броварського РУП ГУНП в Київській області</w:t>
            </w:r>
            <w:r w:rsidRPr="002E23C0">
              <w:rPr>
                <w:rFonts w:ascii="Times New Roman" w:hAnsi="Times New Roman"/>
                <w:sz w:val="20"/>
                <w:szCs w:val="20"/>
                <w:lang w:val="uk-UA"/>
              </w:rPr>
              <w:t>):</w:t>
            </w:r>
          </w:p>
          <w:p w:rsidR="00F52476" w:rsidRPr="002E23C0" w:rsidP="00F25B64" w14:paraId="74510319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канцелярських товарів та паперу;</w:t>
            </w:r>
          </w:p>
          <w:p w:rsidR="00F52476" w:rsidRPr="002E23C0" w:rsidP="00F25B64" w14:paraId="62F0CCFE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відео реєстраторів, відеокамер, фотоапаратів, алкотестерів, термопринтерів для алкотестерів, комп’ютерної техніки, МФУ, принтерів та розхідних матеріалів та іншого;</w:t>
            </w:r>
          </w:p>
          <w:p w:rsidR="00F52476" w:rsidRPr="002E23C0" w:rsidP="00F25B64" w14:paraId="4AF5104D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</w:pPr>
            <w:r w:rsidRPr="002E23C0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  <w:t>паливно-мастильних матеріалів, гуми,  запасних частин та послуг з технічного обслуговування і ремонту;</w:t>
            </w:r>
          </w:p>
          <w:p w:rsidR="00F52476" w:rsidRPr="002E23C0" w:rsidP="00F25B64" w14:paraId="367F469F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</w:pPr>
            <w:r w:rsidRPr="002E23C0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  <w:t>будівельних матеріалів та послуг з ремонту службових приміщень.</w:t>
            </w:r>
          </w:p>
          <w:p w:rsidR="00F52476" w:rsidRPr="002E23C0" w:rsidP="00F25B64" w14:paraId="4BC503C6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602E9DB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рік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B44498" w:rsidP="00F25B64" w14:paraId="7766618E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Виконавчий комітет Броварської міської ради Броварського району Київської області,</w:t>
            </w:r>
          </w:p>
          <w:p w:rsidR="00F52476" w:rsidRPr="008D0726" w:rsidP="00F25B64" w14:paraId="2DB97521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16"/>
                <w:szCs w:val="16"/>
              </w:rPr>
            </w:pPr>
          </w:p>
          <w:p w:rsidR="00F52476" w:rsidRPr="00B44498" w:rsidP="00F25B64" w14:paraId="24BFC9E6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Управління цивільного</w:t>
            </w:r>
          </w:p>
          <w:p w:rsidR="00F52476" w:rsidRPr="00B44498" w:rsidP="00F25B64" w14:paraId="6CB14B4D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захисту, оборонної роботи та взаємодії з правоохоронними органами</w:t>
            </w:r>
          </w:p>
          <w:p w:rsidR="00F52476" w:rsidRPr="00B44498" w:rsidP="00F25B64" w14:paraId="68A2C580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виконавчого комітету Броварської міської ради Броварського району Київської області,</w:t>
            </w:r>
          </w:p>
          <w:p w:rsidR="00F52476" w:rsidRPr="008D0726" w:rsidP="00F25B64" w14:paraId="477FBB82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16"/>
                <w:szCs w:val="16"/>
              </w:rPr>
            </w:pPr>
          </w:p>
          <w:p w:rsidR="00F52476" w:rsidRPr="00B44498" w:rsidP="00F25B64" w14:paraId="0A49354F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z w:val="20"/>
                <w:szCs w:val="20"/>
              </w:rPr>
              <w:t>Фінансове управління Броварської міської ради Броварського району Київської області</w:t>
            </w:r>
          </w:p>
          <w:p w:rsidR="00F52476" w:rsidRPr="00B44498" w:rsidP="00F25B64" w14:paraId="358ECB5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B44498" w:rsidP="00F25B64" w14:paraId="421B0EC3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  <w:r w:rsidRPr="00B44498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Броварське РУП ГУНП в Київській області</w:t>
            </w:r>
            <w:r w:rsidRPr="00B44498"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  <w:t xml:space="preserve"> </w:t>
            </w:r>
          </w:p>
          <w:p w:rsidR="00F52476" w:rsidRPr="008D0726" w:rsidP="00F25B64" w14:paraId="23121FFD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16"/>
                <w:szCs w:val="16"/>
                <w:lang w:val="uk-UA"/>
              </w:rPr>
            </w:pPr>
          </w:p>
          <w:p w:rsidR="00F52476" w:rsidRPr="00B44498" w:rsidP="00F25B64" w14:paraId="0961FBE3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z w:val="20"/>
                <w:szCs w:val="20"/>
              </w:rPr>
              <w:t>Головне Управління НП України в Київській області</w:t>
            </w:r>
          </w:p>
          <w:p w:rsidR="00F52476" w:rsidRPr="00B44498" w:rsidP="00F25B64" w14:paraId="0F08F82D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66259F7A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Місцевий бюджет</w:t>
            </w:r>
          </w:p>
          <w:p w:rsidR="00F52476" w:rsidRPr="002E23C0" w:rsidP="00F25B64" w14:paraId="4C63EFF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30F914F2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5EA54F52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06E0DA9A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7B2F094D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5684DA7D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41BECFA4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5030A570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754791E0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55B4368F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7D9DF346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2E23C0" w:rsidP="00F25B64" w14:paraId="2F8AB0C7" w14:textId="77777777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52476" w:rsidRPr="00DA4D2E" w:rsidP="00F25B64" w14:paraId="76AC8EF1" w14:textId="0C1868DF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Субвенція з місцевого бюджету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54F4ACC9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499570F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051B745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094A374C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7F38195A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26317B1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534D1D9E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50760991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5B59F157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248C8580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3DEA52B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61753BA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P="00F25B64" w14:paraId="697E86C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36066075" w14:textId="77777777">
            <w:pPr>
              <w:spacing w:line="228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52476" w:rsidRPr="002E23C0" w:rsidP="00F25B64" w14:paraId="2DAF374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35E78EC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0F5D6427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0CD7E950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521E5DEE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72065251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7790EBFA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0DB9CE15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2C23C3A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73150D0B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09A24E1E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P="00F25B64" w14:paraId="329B96C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P="00F25B64" w14:paraId="15F383B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P="00F25B64" w14:paraId="3A10EB42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361E0C68" w14:textId="77777777">
            <w:pPr>
              <w:spacing w:line="228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F52476" w:rsidRPr="002E23C0" w:rsidP="00F25B64" w14:paraId="39CECBE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</w:tr>
      <w:tr w14:paraId="5C6F94B0" w14:textId="77777777" w:rsidTr="00AF6E90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2E23C0" w:rsidP="00F25B64" w14:paraId="25417747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2E23C0" w:rsidP="00F25B64" w14:paraId="5B89AE8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Охорона порядку та безпеки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5E1C16" w:rsidP="00F25B64" w14:paraId="4BF8E1FB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bookmarkStart w:id="1" w:name="_Hlk183090471"/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Здійснення патрулювання Броварської громади силами Броварського районного відділу Управління поліції охорони в Київській області </w:t>
            </w:r>
            <w:r w:rsidRPr="005E1C16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Національної поліції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України</w:t>
            </w:r>
            <w:bookmarkEnd w:id="1"/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260246D5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рік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B44498" w:rsidP="00F25B64" w14:paraId="40641B64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Виконавчий комітет Броварської міської ради Броварського району Київської області,</w:t>
            </w:r>
          </w:p>
          <w:p w:rsidR="00F52476" w:rsidRPr="008D0726" w:rsidP="00F25B64" w14:paraId="5B7BA624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16"/>
                <w:szCs w:val="16"/>
              </w:rPr>
            </w:pPr>
          </w:p>
          <w:p w:rsidR="00F52476" w:rsidRPr="00B44498" w:rsidP="00F25B64" w14:paraId="31A1929D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Управління цивільного</w:t>
            </w:r>
          </w:p>
          <w:p w:rsidR="00F52476" w:rsidRPr="00B44498" w:rsidP="00F25B64" w14:paraId="1E825B37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захисту, оборонної роботи та взаємодії з правоохоронними органами</w:t>
            </w:r>
          </w:p>
          <w:p w:rsidR="00F52476" w:rsidRPr="00B44498" w:rsidP="00F25B64" w14:paraId="09F22014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виконавчого комітету Броварської міської ради Броварського району Київської області,</w:t>
            </w:r>
          </w:p>
          <w:p w:rsidR="00F52476" w:rsidRPr="00AF6E90" w:rsidP="00F25B64" w14:paraId="28C5639A" w14:textId="7777777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2476" w:rsidRPr="00B44498" w:rsidP="00AF6E90" w14:paraId="647DDB73" w14:textId="0F10BAE2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  <w:r w:rsidRPr="00B44498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Броварське РВ УПО  в Київській області</w:t>
            </w:r>
            <w:r w:rsidRPr="00B44498"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4B58C6EF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Місцевий бюджет</w:t>
            </w:r>
          </w:p>
          <w:p w:rsidR="00F52476" w:rsidRPr="002E23C0" w:rsidP="00F25B64" w14:paraId="27D497D7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2E23C0" w:rsidP="00F25B64" w14:paraId="21D1E4DB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476" w:rsidRPr="005E1C16" w:rsidP="00F25B64" w14:paraId="0C455F8E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99,0</w:t>
            </w:r>
          </w:p>
        </w:tc>
      </w:tr>
      <w:tr w14:paraId="6E03AEA9" w14:textId="77777777" w:rsidTr="00FD189B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29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3FA8166E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B44498" w:rsidP="00F25B64" w14:paraId="2E71426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Департамент Кіберполіції НП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України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Управління протидії кіберзлочинам в Київській області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4A0DCF26" w14:textId="77777777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Виділе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>ння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коштів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Департамента Кіберполіції Національної Поліції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 xml:space="preserve"> України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Управлінню протидії кіберзлочинам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</w:p>
          <w:p w:rsidR="00F52476" w:rsidRPr="00AD2428" w:rsidP="00F25B64" w14:paraId="0ED0BB33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проведення ремонтних робіт, а також оснащення офісного приміщення необхідним обладнанням, меблями та технікою</w:t>
            </w:r>
            <w:r w:rsidRPr="00AD2428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78AA578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F52476" w:rsidRPr="002E23C0" w:rsidP="00F25B64" w14:paraId="39EE0674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7B7A739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F52476" w:rsidRPr="00B44498" w:rsidP="00F25B64" w14:paraId="23B0834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45AA041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F52476" w:rsidRPr="00B44498" w:rsidP="00F25B64" w14:paraId="266C3F3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7A4E4E" w:rsidP="007A4E4E" w14:paraId="10D87ACF" w14:textId="48859AD0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Центр обслуговування підрозділів Національної поліції України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5BEC144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F52476" w:rsidRPr="00193099" w:rsidP="00F25B64" w14:paraId="0AD24FF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415299B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18DFB2F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58E0502B" w14:textId="77777777">
            <w:pPr>
              <w:spacing w:line="228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B44498" w:rsidP="00F25B64" w14:paraId="30705731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60CDB6E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4EEEE6C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3E17595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20CB800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39FA639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55CB0DF7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69E39777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5B36AF2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5BEA863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4F2AFEE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3F81125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55A8B50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44365E5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74CEB07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38546BD2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19B91FB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</w:tr>
      <w:tr w14:paraId="08AFBFEC" w14:textId="77777777" w:rsidTr="006377BD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25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1E508627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B44498" w:rsidP="00F25B64" w14:paraId="12374A4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Регіональн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ого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Сервісного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Центру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ГСЦ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МВС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 Київській та Чернігівській областях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882861" w:rsidP="00F25B64" w14:paraId="6E2963E7" w14:textId="77777777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>Придбання для Регіонального Сервісного Центру  ГСЦ МВС в Київській та Чернігівській областях (філія ГСЦ МВС) № 3243 РСЦ ГСЦ МВС в Київській та Чернігівській областях:</w:t>
            </w:r>
          </w:p>
          <w:p w:rsidR="00F52476" w:rsidP="00F25B64" w14:paraId="44EA7427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>сонячної гібридної електростанції з урахуванням витрат на встановлення та пусконалагодження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7176D0E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F52476" w:rsidP="00F25B64" w14:paraId="7639653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FD189B" w:rsidP="00F25B64" w14:paraId="12EBEE0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18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F52476" w:rsidRPr="006377BD" w:rsidP="00F25B64" w14:paraId="00176BA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FD189B" w:rsidP="00F25B64" w14:paraId="1D8A52E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18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F52476" w:rsidRPr="006377BD" w:rsidP="00F25B64" w14:paraId="5E9AD18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6377BD" w:rsidP="006377BD" w14:paraId="5108F071" w14:textId="5D9D143F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18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Регіональний сервісний центр Головного сервісного центру МВС в Київській області та Чернігівській областях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6377BD" w:rsidP="00F25B64" w14:paraId="5EFD0CD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77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F52476" w:rsidRPr="006377BD" w:rsidP="00F25B64" w14:paraId="2CE1B21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6377BD" w:rsidP="00F25B64" w14:paraId="697A52C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6377BD" w:rsidP="00F25B64" w14:paraId="14C78DFE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469F04F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77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5D8F553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5EC43F9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29C8A1A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2699B27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716047F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15B676B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13F4771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24895A7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4460480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13BAE68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P="00F25B64" w14:paraId="042A8D3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B44498" w:rsidP="00F25B64" w14:paraId="6F78CF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</w:t>
            </w:r>
          </w:p>
        </w:tc>
      </w:tr>
      <w:tr w14:paraId="465C08BE" w14:textId="77777777" w:rsidTr="007A4E4E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25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59626F6A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3059159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о-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бази Головн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ого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Управління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НП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в Київській області</w:t>
            </w:r>
          </w:p>
          <w:p w:rsidR="00F52476" w:rsidRPr="00B44498" w:rsidP="00F25B64" w14:paraId="649D30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964019" w:rsidP="00F25B64" w14:paraId="7D51A3AD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Покращення матеріально-технічної бази Головного </w:t>
            </w:r>
            <w:r w:rsidRPr="009640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Управління НП в Київській області</w:t>
            </w:r>
          </w:p>
          <w:p w:rsidR="00F52476" w:rsidRPr="00882861" w:rsidP="00F25B64" w14:paraId="4001112B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93099" w:rsidP="00F25B64" w14:paraId="03FC791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F52476" w:rsidP="00F25B64" w14:paraId="07BD178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7C3B8EA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F52476" w:rsidRPr="007A4E4E" w:rsidP="00F25B64" w14:paraId="04B0DBF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B44498" w:rsidP="00F25B64" w14:paraId="0FF4398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F52476" w:rsidRPr="007A4E4E" w:rsidP="00F25B64" w14:paraId="274EAD0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193099" w:rsidP="00F25B64" w14:paraId="104FE07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Головне Управління НП України в Київській області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2E23C0" w:rsidP="00F25B64" w14:paraId="6363450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F52476" w:rsidP="00F25B64" w14:paraId="725B9A18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3F337D49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5EE473F0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193099" w:rsidP="00F25B64" w14:paraId="7D40B73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36C0E06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206E280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D02BFD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2D860AB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0A5530F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01447FE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BEC54C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747E350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28C5632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77A852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7252C77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6CB9FC3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60D8C7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40D1A96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</w:tr>
      <w:tr w14:paraId="4C06A180" w14:textId="77777777" w:rsidTr="005B42B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26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53C82954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2E23C0" w:rsidP="00F25B64" w14:paraId="40E6603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Броварського РУП ГУНП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610622FA" w14:textId="53BC11C2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Виготовлення проектної документації по ремонту даху будівлі Броварського РУП</w:t>
            </w:r>
            <w:r w:rsidR="008B3A0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3A0C" w:rsidP="00F25B64" w14:paraId="77C8D326" w14:textId="77777777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3A0C" w:rsidP="00F25B64" w14:paraId="0A66C1C2" w14:textId="09C3B6F6">
            <w:pPr>
              <w:spacing w:line="228" w:lineRule="auto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Виконання робіт відповідно проектної документації з ремонту даху будівлі Броварського РУП.</w:t>
            </w:r>
          </w:p>
          <w:p w:rsidR="00F52476" w:rsidP="00F25B64" w14:paraId="4378BA78" w14:textId="1FF41620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93099" w:rsidP="00F25B64" w14:paraId="09966BC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F52476" w:rsidRPr="00193099" w:rsidP="00F25B64" w14:paraId="6AB1977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B44498" w:rsidP="00F25B64" w14:paraId="3A0DB3A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F52476" w:rsidRPr="007A4E4E" w:rsidP="00F25B64" w14:paraId="3AB3248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B44498" w:rsidP="00F25B64" w14:paraId="058D34B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F52476" w:rsidRPr="007A4E4E" w:rsidP="00F25B64" w14:paraId="152C635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1C7A23" w:rsidP="00F25B64" w14:paraId="62EBDB0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Броварське РУП ГУНП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2E23C0" w:rsidP="00F25B64" w14:paraId="0D3F180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F52476" w:rsidRPr="002E23C0" w:rsidP="00F25B64" w14:paraId="488A898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05CA117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340C3EB9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54CEFFC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2437FE9E" w14:textId="3C12B026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  <w:p w:rsidR="00F52476" w:rsidP="00F25B64" w14:paraId="132FAE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2738848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E4012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B04E1A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4551465E" w14:textId="621A586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004D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6 </w:t>
            </w:r>
            <w:r w:rsidR="008B3A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8C00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78,1</w:t>
            </w:r>
            <w:r w:rsidR="008B3A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F25B64" w14:paraId="5A054C4E" w14:textId="76EF8852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  <w:p w:rsidR="00F52476" w:rsidP="00F25B64" w14:paraId="184D231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6248835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12E2C9B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21604A2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060A1650" w14:textId="27BE562A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6 </w:t>
            </w:r>
            <w:r w:rsidR="008B3A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8B3A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14:paraId="138029C2" w14:textId="77777777" w:rsidTr="00A41AA8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1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356E8C4F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P="00F25B64" w14:paraId="6D09803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Департамент</w:t>
            </w:r>
          </w:p>
          <w:p w:rsidR="00F52476" w:rsidP="00F25B64" w14:paraId="2089F10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стратегічних розслідувань </w:t>
            </w:r>
          </w:p>
          <w:p w:rsidR="00F52476" w:rsidP="00F25B64" w14:paraId="66EFF14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Управління</w:t>
            </w:r>
          </w:p>
          <w:p w:rsidR="00F52476" w:rsidRPr="002E23C0" w:rsidP="00F25B64" w14:paraId="1E0928C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стратегічних розслідувань в Київській області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P="00281DB1" w14:paraId="074A2C84" w14:textId="0D3372B1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>Придбання для</w:t>
            </w:r>
            <w:r w:rsidR="008B3A0C">
              <w:rPr>
                <w:rFonts w:ascii="Times New Roman" w:eastAsia="Times New Roman" w:hAnsi="Times New Roman"/>
                <w:sz w:val="20"/>
                <w:szCs w:val="20"/>
              </w:rPr>
              <w:t xml:space="preserve"> Управління стратигічних розслідувань в</w:t>
            </w: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10065F" w:rsidR="008B3A0C">
              <w:rPr>
                <w:rFonts w:ascii="Times New Roman" w:eastAsia="Times New Roman" w:hAnsi="Times New Roman"/>
                <w:bCs/>
                <w:sz w:val="20"/>
                <w:szCs w:val="20"/>
              </w:rPr>
              <w:t>Київській області</w:t>
            </w:r>
            <w:r w:rsidRPr="0010065F" w:rsidR="008B3A0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 xml:space="preserve">Департаменту стратегічних розслідувань </w:t>
            </w:r>
            <w:r w:rsidR="00281DB1">
              <w:rPr>
                <w:rFonts w:ascii="Times New Roman" w:eastAsia="Times New Roman" w:hAnsi="Times New Roman"/>
                <w:sz w:val="20"/>
                <w:szCs w:val="20"/>
              </w:rPr>
              <w:t>Національної поліції України через</w:t>
            </w: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«Центр обслуговування підрозділів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Національної поліції України»</w:t>
            </w:r>
            <w:r w:rsidR="00281DB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службов</w:t>
            </w:r>
            <w:r w:rsidR="00281DB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ого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автотранспорт</w:t>
            </w:r>
            <w:r w:rsidR="00281DB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93099" w:rsidP="00F25B64" w14:paraId="439A772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F52476" w:rsidRPr="00193099" w:rsidP="00F25B64" w14:paraId="17D9092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0065F" w:rsidP="00F25B64" w14:paraId="7C40E0A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F52476" w:rsidRPr="007A4E4E" w:rsidP="00F25B64" w14:paraId="5FF83FF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10065F" w:rsidP="00F25B64" w14:paraId="51B9B4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F52476" w:rsidRPr="007A4E4E" w:rsidP="00F25B64" w14:paraId="5C3C423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F52476" w:rsidRPr="0010065F" w:rsidP="00F25B64" w14:paraId="0EC5116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 xml:space="preserve">Управління стратегічних розслідувань в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Київській області Департамент стратегічних розслідувань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Національної поліції України</w:t>
            </w:r>
          </w:p>
          <w:p w:rsidR="00F52476" w:rsidRPr="00B44498" w:rsidP="00F25B64" w14:paraId="393837B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>Центр обслуговування підрозділів Національної поліції України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0065F" w:rsidP="00F25B64" w14:paraId="3CBF196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F52476" w:rsidRPr="0010065F" w:rsidP="00F25B64" w14:paraId="0A3EC37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10065F" w:rsidP="00F25B64" w14:paraId="24DE4CE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10065F" w:rsidP="00F25B64" w14:paraId="7F3A1AFA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2476" w:rsidRPr="002E23C0" w:rsidP="00F25B64" w14:paraId="7329E4D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93099" w:rsidP="00F25B64" w14:paraId="293C642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0CDBA6A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6195371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347094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5DEB9C5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32DABB7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Pr="00193099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19309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476" w:rsidRPr="00193099" w:rsidP="00F25B64" w14:paraId="0C5654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66EB899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750A84B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2F91CA3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RPr="00193099" w:rsidP="00F25B64" w14:paraId="0707EF0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52476" w:rsidP="00F25B64" w14:paraId="5668F4B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Pr="00193099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19309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14:paraId="5AE96D5D" w14:textId="77777777" w:rsidTr="00F25B64">
        <w:tblPrEx>
          <w:tblW w:w="15203" w:type="dxa"/>
          <w:tblLayout w:type="fixed"/>
          <w:tblLook w:val="04A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476" w:rsidRPr="002E23C0" w:rsidP="00F25B64" w14:paraId="36CEA9D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476" w:rsidRPr="002E23C0" w:rsidP="00F25B64" w14:paraId="31560641" w14:textId="77777777">
            <w:pPr>
              <w:spacing w:line="228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ВСЬОГО: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4C3AB61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25 207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476" w:rsidRPr="002E23C0" w:rsidP="00F25B64" w14:paraId="03687F54" w14:textId="77777777">
            <w:pPr>
              <w:spacing w:line="228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207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F52476" w:rsidRPr="00193099" w:rsidP="00F52476" w14:paraId="48157D4C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476" w:rsidRPr="00C82D0F" w:rsidP="00F52476" w14:paraId="7B74B7C1" w14:textId="77777777">
      <w:pPr>
        <w:spacing w:after="0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М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іськ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ий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голов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а                                                                                                                                                            </w:t>
      </w:r>
      <w:r w:rsidRPr="00193099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 САПОЖКО</w:t>
      </w:r>
    </w:p>
    <w:p w:rsidR="00F1699F" w:rsidRPr="00EA126F" w:rsidP="00B933FF" w14:paraId="18507996" w14:textId="589AD9E6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ermEnd w:id="0"/>
    </w:p>
    <w:sectPr w:rsidSect="005B42B6">
      <w:headerReference w:type="default" r:id="rId4"/>
      <w:footerReference w:type="default" r:id="rId5"/>
      <w:pgSz w:w="16838" w:h="11906" w:orient="landscape"/>
      <w:pgMar w:top="1701" w:right="678" w:bottom="567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90F6E"/>
    <w:rsid w:val="000D3B98"/>
    <w:rsid w:val="000D5820"/>
    <w:rsid w:val="000E7AC9"/>
    <w:rsid w:val="0010065F"/>
    <w:rsid w:val="001640CA"/>
    <w:rsid w:val="00193099"/>
    <w:rsid w:val="001C7A23"/>
    <w:rsid w:val="0022588C"/>
    <w:rsid w:val="00232964"/>
    <w:rsid w:val="00281DB1"/>
    <w:rsid w:val="002D569F"/>
    <w:rsid w:val="002E23C0"/>
    <w:rsid w:val="002F5EB3"/>
    <w:rsid w:val="00354359"/>
    <w:rsid w:val="003735BC"/>
    <w:rsid w:val="003A089C"/>
    <w:rsid w:val="003B2A39"/>
    <w:rsid w:val="004208DA"/>
    <w:rsid w:val="00424AD7"/>
    <w:rsid w:val="0049459F"/>
    <w:rsid w:val="00524AF7"/>
    <w:rsid w:val="005B42B6"/>
    <w:rsid w:val="005C6C54"/>
    <w:rsid w:val="005E1C16"/>
    <w:rsid w:val="00617517"/>
    <w:rsid w:val="006377BD"/>
    <w:rsid w:val="00643CA3"/>
    <w:rsid w:val="00662744"/>
    <w:rsid w:val="006C12DB"/>
    <w:rsid w:val="006F409C"/>
    <w:rsid w:val="006F7263"/>
    <w:rsid w:val="0073604C"/>
    <w:rsid w:val="00765454"/>
    <w:rsid w:val="007A4E4E"/>
    <w:rsid w:val="00853C00"/>
    <w:rsid w:val="008674F1"/>
    <w:rsid w:val="008744DA"/>
    <w:rsid w:val="00882861"/>
    <w:rsid w:val="00886460"/>
    <w:rsid w:val="008A5D36"/>
    <w:rsid w:val="008B3A0C"/>
    <w:rsid w:val="008C004D"/>
    <w:rsid w:val="008D0726"/>
    <w:rsid w:val="00903D1B"/>
    <w:rsid w:val="009511FC"/>
    <w:rsid w:val="00964019"/>
    <w:rsid w:val="009D68EE"/>
    <w:rsid w:val="009E4B16"/>
    <w:rsid w:val="00A41AA8"/>
    <w:rsid w:val="00A84A56"/>
    <w:rsid w:val="00AD2428"/>
    <w:rsid w:val="00AF203F"/>
    <w:rsid w:val="00AF6E90"/>
    <w:rsid w:val="00AF7F31"/>
    <w:rsid w:val="00B20C04"/>
    <w:rsid w:val="00B44498"/>
    <w:rsid w:val="00B933FF"/>
    <w:rsid w:val="00C2733D"/>
    <w:rsid w:val="00C33ABB"/>
    <w:rsid w:val="00C37D7A"/>
    <w:rsid w:val="00C500E3"/>
    <w:rsid w:val="00C82D0F"/>
    <w:rsid w:val="00CB633A"/>
    <w:rsid w:val="00CF556F"/>
    <w:rsid w:val="00DA4D2E"/>
    <w:rsid w:val="00E97F96"/>
    <w:rsid w:val="00EA126F"/>
    <w:rsid w:val="00F04D2F"/>
    <w:rsid w:val="00F1699F"/>
    <w:rsid w:val="00F25B64"/>
    <w:rsid w:val="00F50BA7"/>
    <w:rsid w:val="00F52476"/>
    <w:rsid w:val="00F64E3E"/>
    <w:rsid w:val="00FA239F"/>
    <w:rsid w:val="00FB6DFE"/>
    <w:rsid w:val="00FC4505"/>
    <w:rsid w:val="00FC7BEB"/>
    <w:rsid w:val="00FD189B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table" w:styleId="TableGrid">
    <w:name w:val="Table Grid"/>
    <w:basedOn w:val="TableNormal"/>
    <w:uiPriority w:val="39"/>
    <w:rsid w:val="00F5247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52476"/>
    <w:pPr>
      <w:spacing w:before="100" w:beforeAutospacing="1" w:after="100" w:afterAutospacing="1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C3D7D"/>
    <w:rsid w:val="001D2F2D"/>
    <w:rsid w:val="002F1BF1"/>
    <w:rsid w:val="004502B6"/>
    <w:rsid w:val="004A6BAA"/>
    <w:rsid w:val="005112E8"/>
    <w:rsid w:val="00564DF9"/>
    <w:rsid w:val="00651CF5"/>
    <w:rsid w:val="008A5D36"/>
    <w:rsid w:val="00903D1B"/>
    <w:rsid w:val="00A272E3"/>
    <w:rsid w:val="00B6697C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1129</Words>
  <Characters>6436</Characters>
  <Application>Microsoft Office Word</Application>
  <DocSecurity>8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Продовження додатку</vt:lpstr>
      <vt:lpstr>Продовження додатку</vt:lpstr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16</cp:revision>
  <dcterms:created xsi:type="dcterms:W3CDTF">2023-03-27T06:23:00Z</dcterms:created>
  <dcterms:modified xsi:type="dcterms:W3CDTF">2026-09-21T06:18:00Z</dcterms:modified>
</cp:coreProperties>
</file>