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ПВ-1125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8041AC" w14:paraId="5C916CD2" w14:textId="3006F185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8041AC">
        <w:rPr>
          <w:rFonts w:ascii="Times New Roman" w:hAnsi="Times New Roman" w:cs="Times New Roman"/>
          <w:sz w:val="28"/>
          <w:szCs w:val="28"/>
        </w:rPr>
        <w:t>7</w:t>
      </w:r>
    </w:p>
    <w:p w:rsidR="007C582E" w:rsidP="008041AC" w14:paraId="6E2C2E53" w14:textId="156C5515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8041AC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8041AC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041AC" w:rsidRPr="00EB57A7" w:rsidP="008041AC" w14:paraId="05538765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B57A7">
        <w:rPr>
          <w:rFonts w:ascii="Times New Roman" w:eastAsia="Times New Roman" w:hAnsi="Times New Roman" w:cs="Times New Roman"/>
          <w:b/>
          <w:bCs/>
          <w:sz w:val="28"/>
          <w:szCs w:val="28"/>
        </w:rPr>
        <w:t>СКЛАД</w:t>
      </w:r>
    </w:p>
    <w:p w:rsidR="008041AC" w:rsidRPr="00EB57A7" w:rsidP="008041AC" w14:paraId="01F9E849" w14:textId="2B78292C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EB57A7">
        <w:rPr>
          <w:rFonts w:ascii="Times New Roman" w:eastAsia="Times New Roman" w:hAnsi="Times New Roman" w:cs="Times New Roman"/>
          <w:b/>
          <w:bCs/>
          <w:sz w:val="28"/>
          <w:szCs w:val="28"/>
        </w:rPr>
        <w:t>міждисциплінарної команди для складання індивідуального плану соціального захисту</w:t>
      </w:r>
      <w:r w:rsidRPr="00EB57A7">
        <w:t xml:space="preserve"> </w:t>
      </w:r>
      <w:r w:rsidRPr="00EB57A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EB57A7"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 xml:space="preserve">дітей-сиріт та дітей, позбавлених батьківського піклування, які виховуються в прийомній сім’ї на базі родини </w:t>
      </w:r>
      <w:r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>***</w:t>
      </w:r>
      <w:r w:rsidRPr="00EB57A7"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 xml:space="preserve">, а саме: </w:t>
      </w:r>
      <w:r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>***, ***</w:t>
      </w:r>
      <w:r w:rsidRPr="00EB57A7"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 xml:space="preserve"> </w:t>
      </w:r>
      <w:r w:rsidRPr="00EB57A7"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>р.н</w:t>
      </w:r>
      <w:r w:rsidRPr="00EB57A7"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 xml:space="preserve">., </w:t>
      </w:r>
      <w:r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 xml:space="preserve"> ***, ***</w:t>
      </w:r>
      <w:r w:rsidRPr="00EB57A7"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 xml:space="preserve"> </w:t>
      </w:r>
      <w:r w:rsidRPr="00EB57A7"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>р.н</w:t>
      </w:r>
      <w:r w:rsidRPr="00EB57A7"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 xml:space="preserve">., </w:t>
      </w:r>
      <w:r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>***, ***</w:t>
      </w:r>
      <w:r w:rsidRPr="00EB57A7"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 xml:space="preserve"> </w:t>
      </w:r>
      <w:r w:rsidRPr="00EB57A7"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>р.н</w:t>
      </w:r>
      <w:r w:rsidRPr="00EB57A7"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>.</w:t>
      </w:r>
      <w:r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>,</w:t>
      </w:r>
      <w:r w:rsidRPr="00EB57A7"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 xml:space="preserve"> та </w:t>
      </w:r>
      <w:r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>***, ***</w:t>
      </w:r>
      <w:r w:rsidRPr="00EB57A7"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 xml:space="preserve"> </w:t>
      </w:r>
      <w:r w:rsidRPr="00EB57A7"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>р.н</w:t>
      </w:r>
      <w:r w:rsidRPr="00EB57A7"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  <w:t>.,</w:t>
      </w:r>
    </w:p>
    <w:p w:rsidR="008041AC" w:rsidRPr="00EB57A7" w:rsidP="008041AC" w14:paraId="6B50D8BD" w14:textId="77777777">
      <w:pPr>
        <w:pStyle w:val="NoSpacing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Style w:val="TableGrid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136"/>
      </w:tblGrid>
      <w:tr w14:paraId="33D20BEC" w14:textId="77777777" w:rsidTr="00D21813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8041AC" w:rsidRPr="00EB57A7" w:rsidP="00D21813" w14:paraId="1797A88D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57A7">
              <w:rPr>
                <w:rFonts w:ascii="Times New Roman" w:hAnsi="Times New Roman"/>
                <w:sz w:val="28"/>
              </w:rPr>
              <w:t>Неля БАСЕНКО</w:t>
            </w:r>
          </w:p>
          <w:p w:rsidR="008041AC" w:rsidRPr="00EB57A7" w:rsidP="00D21813" w14:paraId="3029E43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041AC" w:rsidRPr="00EB57A7" w:rsidP="00D21813" w14:paraId="522403C4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041AC" w:rsidRPr="00EB57A7" w:rsidP="00D21813" w14:paraId="4AB1597C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041AC" w:rsidRPr="00EB57A7" w:rsidP="00D21813" w14:paraId="10C2B760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041AC" w:rsidRPr="00EB57A7" w:rsidP="00D21813" w14:paraId="1901A2BD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041AC" w:rsidRPr="00EB57A7" w:rsidP="00D21813" w14:paraId="6ECCDD5C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041AC" w:rsidRPr="00EB57A7" w:rsidP="00D21813" w14:paraId="4455152C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57A7">
              <w:rPr>
                <w:rFonts w:ascii="Times New Roman" w:hAnsi="Times New Roman"/>
                <w:sz w:val="28"/>
                <w:szCs w:val="28"/>
              </w:rPr>
              <w:t>Світлана ГОЛУБНИЧА</w:t>
            </w:r>
          </w:p>
          <w:p w:rsidR="008041AC" w:rsidRPr="00EB57A7" w:rsidP="00D21813" w14:paraId="0F1A117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8041AC" w:rsidRPr="00EB57A7" w:rsidP="00D21813" w14:paraId="761D3CA6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B57A7"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сектору оздоровлення дітей відділу опіки (піклування) та сімейних форм виховання служби у справах дітей Броварської міської ради Броварського району Київської області;</w:t>
            </w:r>
          </w:p>
          <w:p w:rsidR="008041AC" w:rsidRPr="00EB57A7" w:rsidP="00D21813" w14:paraId="5AACA982" w14:textId="77777777">
            <w:pPr>
              <w:pStyle w:val="NoSpacing"/>
              <w:tabs>
                <w:tab w:val="left" w:pos="567"/>
              </w:tabs>
              <w:jc w:val="both"/>
              <w:rPr>
                <w:rStyle w:val="Emphasis"/>
                <w:rFonts w:ascii="Times New Roman" w:hAnsi="Times New Roman"/>
                <w:i w:val="0"/>
                <w:iCs w:val="0"/>
                <w:sz w:val="28"/>
                <w:szCs w:val="28"/>
                <w:lang w:val="uk-UA"/>
              </w:rPr>
            </w:pPr>
          </w:p>
          <w:p w:rsidR="008041AC" w:rsidRPr="00EB57A7" w:rsidP="00D21813" w14:paraId="2CEFCE26" w14:textId="05A3811B">
            <w:pPr>
              <w:pStyle w:val="NoSpacing"/>
              <w:tabs>
                <w:tab w:val="left" w:pos="567"/>
              </w:tabs>
              <w:jc w:val="both"/>
              <w:rPr>
                <w:rStyle w:val="Emphasis"/>
                <w:rFonts w:ascii="Times New Roman" w:hAnsi="Times New Roman"/>
                <w:i w:val="0"/>
                <w:iCs w:val="0"/>
                <w:sz w:val="28"/>
                <w:szCs w:val="28"/>
                <w:lang w:val="uk-UA"/>
              </w:rPr>
            </w:pPr>
            <w:r w:rsidRPr="00EB57A7">
              <w:rPr>
                <w:rStyle w:val="Emphasis"/>
                <w:rFonts w:ascii="Times New Roman" w:hAnsi="Times New Roman"/>
                <w:i w:val="0"/>
                <w:iCs w:val="0"/>
                <w:sz w:val="28"/>
                <w:szCs w:val="28"/>
                <w:lang w:val="uk-UA"/>
              </w:rPr>
              <w:t xml:space="preserve">керівник служби </w:t>
            </w:r>
            <w:r w:rsidRPr="00EB57A7">
              <w:rPr>
                <w:rFonts w:ascii="Times New Roman" w:hAnsi="Times New Roman"/>
                <w:sz w:val="28"/>
                <w:szCs w:val="28"/>
                <w:lang w:val="uk-UA"/>
              </w:rPr>
              <w:t>соціального супроводження/провідний фахівець з соціальної роботи відділу соціальної роботи центру соціальних служб Броварської міської ради Броварського району Київської області;</w:t>
            </w:r>
          </w:p>
          <w:p w:rsidR="008041AC" w:rsidRPr="00EB57A7" w:rsidP="00D21813" w14:paraId="06C44D3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59EEB731" w14:textId="77777777" w:rsidTr="00D21813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8041AC" w:rsidRPr="00EB57A7" w:rsidP="00D21813" w14:paraId="1C201C47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57A7">
              <w:rPr>
                <w:rFonts w:ascii="Times New Roman" w:hAnsi="Times New Roman"/>
                <w:sz w:val="28"/>
                <w:szCs w:val="28"/>
              </w:rPr>
              <w:t>Оксана КІНЗЕРСЬКА</w:t>
            </w:r>
          </w:p>
          <w:p w:rsidR="008041AC" w:rsidRPr="00EB57A7" w:rsidP="00D21813" w14:paraId="16E98478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8041AC" w:rsidRPr="00EB57A7" w:rsidP="00D21813" w14:paraId="178BBDAC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B57A7">
              <w:rPr>
                <w:rFonts w:ascii="Times New Roman" w:hAnsi="Times New Roman"/>
                <w:sz w:val="28"/>
                <w:szCs w:val="28"/>
                <w:lang w:val="uk-UA"/>
              </w:rPr>
              <w:t>соціальний педагог Броварського ліцею №2 ім. В.О. Сухомлинського Броварської міської Броварського району Київської області (за згодою);</w:t>
            </w:r>
          </w:p>
          <w:p w:rsidR="008041AC" w:rsidRPr="00EB57A7" w:rsidP="00D21813" w14:paraId="66F82D4C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2B150BD6" w14:textId="77777777" w:rsidTr="00D21813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8041AC" w:rsidRPr="00EB57A7" w:rsidP="00D21813" w14:paraId="35F6B2EF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57A7">
              <w:rPr>
                <w:rFonts w:ascii="Times New Roman" w:hAnsi="Times New Roman"/>
                <w:sz w:val="28"/>
                <w:szCs w:val="28"/>
              </w:rPr>
              <w:t xml:space="preserve">Євгенія МАЛІБОРСЬКА </w:t>
            </w:r>
          </w:p>
          <w:p w:rsidR="008041AC" w:rsidRPr="00EB57A7" w:rsidP="00D21813" w14:paraId="543B5663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136" w:type="dxa"/>
          </w:tcPr>
          <w:p w:rsidR="008041AC" w:rsidP="00D21813" w14:paraId="254AC4E0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B57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заступник начальника служби у справах дітей Броварської міської ради Броварського району Київської області – начальник відділу опіки (піклування) та сімейних форм виховання; </w:t>
            </w:r>
          </w:p>
          <w:p w:rsidR="00C464BF" w:rsidRPr="00EB57A7" w:rsidP="00D21813" w14:paraId="036DEC76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2132313D" w14:textId="77777777" w:rsidTr="00D21813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8041AC" w:rsidRPr="00EB57A7" w:rsidP="00D21813" w14:paraId="6173E795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  <w:r w:rsidRPr="00EB57A7">
              <w:rPr>
                <w:rFonts w:ascii="Times New Roman" w:hAnsi="Times New Roman"/>
                <w:sz w:val="28"/>
              </w:rPr>
              <w:t>Юлія САФРОНОВА-МАРЧЕНКО</w:t>
            </w:r>
          </w:p>
        </w:tc>
        <w:tc>
          <w:tcPr>
            <w:tcW w:w="5136" w:type="dxa"/>
          </w:tcPr>
          <w:p w:rsidR="008041AC" w:rsidRPr="00EB57A7" w:rsidP="00D21813" w14:paraId="36882CFA" w14:textId="3272FAEC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ф</w:t>
            </w:r>
            <w:r w:rsidRPr="00EB57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ахівець з соціальної роботи БО «Київське обласне відділення </w:t>
            </w:r>
            <w:r w:rsidRPr="00EB57A7">
              <w:rPr>
                <w:rFonts w:ascii="Times New Roman" w:hAnsi="Times New Roman"/>
                <w:sz w:val="28"/>
                <w:szCs w:val="28"/>
                <w:lang w:val="uk-UA"/>
              </w:rPr>
              <w:t>«Благодійний Фонд «СОС Дитяче Містечко»</w:t>
            </w:r>
            <w:r w:rsidR="00C464B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(за згодою)</w:t>
            </w:r>
            <w:r w:rsidRPr="00EB57A7">
              <w:rPr>
                <w:rFonts w:ascii="Times New Roman" w:hAnsi="Times New Roman"/>
                <w:sz w:val="28"/>
                <w:szCs w:val="28"/>
                <w:lang w:val="uk-UA"/>
              </w:rPr>
              <w:t>;</w:t>
            </w:r>
          </w:p>
        </w:tc>
      </w:tr>
      <w:tr w14:paraId="2C3D18B1" w14:textId="77777777" w:rsidTr="00D21813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8041AC" w:rsidRPr="00EB57A7" w:rsidP="00D21813" w14:paraId="1D97B067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8041AC" w:rsidRPr="00EB57A7" w:rsidP="00D21813" w14:paraId="5F571E95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50281C38" w14:textId="77777777" w:rsidTr="00D21813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8041AC" w:rsidRPr="00EB57A7" w:rsidP="00D21813" w14:paraId="3EE8FA9E" w14:textId="77777777">
            <w:pPr>
              <w:rPr>
                <w:rFonts w:ascii="Times New Roman" w:hAnsi="Times New Roman"/>
                <w:sz w:val="28"/>
              </w:rPr>
            </w:pPr>
            <w:r w:rsidRPr="00EB57A7">
              <w:rPr>
                <w:rFonts w:ascii="Times New Roman" w:hAnsi="Times New Roman"/>
                <w:sz w:val="28"/>
                <w:szCs w:val="28"/>
              </w:rPr>
              <w:t>Михайло ПАВЛОВСЬКИЙ</w:t>
            </w:r>
          </w:p>
        </w:tc>
        <w:tc>
          <w:tcPr>
            <w:tcW w:w="5136" w:type="dxa"/>
          </w:tcPr>
          <w:p w:rsidR="008041AC" w:rsidRPr="00EB57A7" w:rsidP="00D21813" w14:paraId="0AE361B5" w14:textId="77777777">
            <w:pPr>
              <w:pStyle w:val="NoSpacing"/>
              <w:tabs>
                <w:tab w:val="left" w:pos="1768"/>
                <w:tab w:val="left" w:pos="1910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B57A7">
              <w:rPr>
                <w:rStyle w:val="Emphasis"/>
                <w:rFonts w:ascii="Times New Roman" w:hAnsi="Times New Roman"/>
                <w:i w:val="0"/>
                <w:iCs w:val="0"/>
                <w:sz w:val="28"/>
                <w:szCs w:val="28"/>
                <w:lang w:val="uk-UA"/>
              </w:rPr>
              <w:t>лікар-педіатр загальної практики сімейної медицини амбулаторії</w:t>
            </w:r>
            <w:r w:rsidRPr="00EB57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№4 КНТ БМР БР КО «Броварський міський центр первинної медико-санітарної допомоги» (за згодою);</w:t>
            </w:r>
          </w:p>
        </w:tc>
      </w:tr>
      <w:tr w14:paraId="6E923EB1" w14:textId="77777777" w:rsidTr="00D21813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8041AC" w:rsidRPr="00EB57A7" w:rsidP="00D21813" w14:paraId="2DCF646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  <w:bookmarkStart w:id="1" w:name="_Hlk216792429"/>
          </w:p>
          <w:p w:rsidR="008041AC" w:rsidRPr="00EB57A7" w:rsidP="00D21813" w14:paraId="084C08B5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57A7">
              <w:rPr>
                <w:rFonts w:ascii="Times New Roman" w:hAnsi="Times New Roman"/>
                <w:sz w:val="28"/>
              </w:rPr>
              <w:t>Світлана ЩИГОЛЬ</w:t>
            </w:r>
          </w:p>
          <w:p w:rsidR="008041AC" w:rsidRPr="00EB57A7" w:rsidP="00D21813" w14:paraId="67F6C53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  <w:p w:rsidR="008041AC" w:rsidRPr="00EB57A7" w:rsidP="00D21813" w14:paraId="00F7E6E9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8041AC" w:rsidRPr="00EB57A7" w:rsidP="00D21813" w14:paraId="416220A8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41AC" w:rsidRPr="00EB57A7" w:rsidP="00D21813" w14:paraId="6C8BA6B8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B57A7"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відділу опіки (піклування) та сімейних форм виховання служби у справах дітей Броварської міської ради Броварського району Київської області.</w:t>
            </w:r>
          </w:p>
          <w:p w:rsidR="008041AC" w:rsidRPr="00EB57A7" w:rsidP="00D21813" w14:paraId="4487D668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041AC" w:rsidRPr="00EB57A7" w:rsidP="00D21813" w14:paraId="2A392D79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bookmarkEnd w:id="1"/>
    <w:p w:rsidR="008041AC" w:rsidRPr="00EB57A7" w:rsidP="008041AC" w14:paraId="7B7BEDEE" w14:textId="7777777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57A7"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             </w:t>
      </w:r>
      <w:r w:rsidRPr="00EB57A7">
        <w:rPr>
          <w:rFonts w:ascii="Times New Roman" w:eastAsia="Times New Roman" w:hAnsi="Times New Roman" w:cs="Times New Roman"/>
          <w:sz w:val="28"/>
          <w:szCs w:val="28"/>
        </w:rPr>
        <w:tab/>
        <w:t>Ігор САПОЖКО</w:t>
      </w:r>
    </w:p>
    <w:p w:rsidR="008041AC" w:rsidRPr="00EB57A7" w:rsidP="008041AC" w14:paraId="5C63B760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ermEnd w:id="0"/>
    <w:p w:rsidR="00231682" w:rsidRPr="003B2A39" w:rsidP="008041AC" w14:paraId="7804F9AA" w14:textId="7808D154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sectPr w:rsidSect="008041AC">
      <w:headerReference w:type="default" r:id="rId4"/>
      <w:footerReference w:type="default" r:id="rId5"/>
      <w:pgSz w:w="11906" w:h="16838"/>
      <w:pgMar w:top="1135" w:right="707" w:bottom="1985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E0637"/>
    <w:rsid w:val="001060A6"/>
    <w:rsid w:val="00231682"/>
    <w:rsid w:val="003377E0"/>
    <w:rsid w:val="003735BC"/>
    <w:rsid w:val="003A2799"/>
    <w:rsid w:val="003B2A39"/>
    <w:rsid w:val="004208DA"/>
    <w:rsid w:val="00424AD7"/>
    <w:rsid w:val="004D4654"/>
    <w:rsid w:val="004E41C7"/>
    <w:rsid w:val="00524AF7"/>
    <w:rsid w:val="005401C6"/>
    <w:rsid w:val="00545B76"/>
    <w:rsid w:val="005D71AE"/>
    <w:rsid w:val="00746C2A"/>
    <w:rsid w:val="007732CE"/>
    <w:rsid w:val="007C582E"/>
    <w:rsid w:val="008041AC"/>
    <w:rsid w:val="00821BD7"/>
    <w:rsid w:val="00853C00"/>
    <w:rsid w:val="00854324"/>
    <w:rsid w:val="00910331"/>
    <w:rsid w:val="009231C4"/>
    <w:rsid w:val="00934DF5"/>
    <w:rsid w:val="00973F9B"/>
    <w:rsid w:val="00A84A56"/>
    <w:rsid w:val="00AE57AA"/>
    <w:rsid w:val="00B20C04"/>
    <w:rsid w:val="00C464BF"/>
    <w:rsid w:val="00CB633A"/>
    <w:rsid w:val="00D21813"/>
    <w:rsid w:val="00E71A04"/>
    <w:rsid w:val="00EB57A7"/>
    <w:rsid w:val="00EC35BD"/>
    <w:rsid w:val="00EF4D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  <w:style w:type="paragraph" w:styleId="NoSpacing">
    <w:name w:val="No Spacing"/>
    <w:basedOn w:val="Normal"/>
    <w:uiPriority w:val="1"/>
    <w:qFormat/>
    <w:rsid w:val="008041AC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ru-RU" w:eastAsia="en-US"/>
    </w:rPr>
  </w:style>
  <w:style w:type="table" w:styleId="TableGrid">
    <w:name w:val="Table Grid"/>
    <w:basedOn w:val="TableNormal"/>
    <w:rsid w:val="008041AC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8041A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442C2A"/>
    <w:rsid w:val="005401C6"/>
    <w:rsid w:val="00540CE0"/>
    <w:rsid w:val="00570D6F"/>
    <w:rsid w:val="005D71AE"/>
    <w:rsid w:val="00973F9B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1136</Words>
  <Characters>648</Characters>
  <Application>Microsoft Office Word</Application>
  <DocSecurity>8</DocSecurity>
  <Lines>5</Lines>
  <Paragraphs>3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</cp:lastModifiedBy>
  <cp:revision>28</cp:revision>
  <dcterms:created xsi:type="dcterms:W3CDTF">2021-08-31T06:42:00Z</dcterms:created>
  <dcterms:modified xsi:type="dcterms:W3CDTF">2026-09-10T12:00:00Z</dcterms:modified>
</cp:coreProperties>
</file>