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ПС-429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7B5FE2" w:rsidP="007B5FE2" w14:paraId="71C060E5" w14:textId="01D26967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ermStart w:id="0" w:edGrp="everyone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</w:p>
    <w:p w:rsidR="007B5FE2" w:rsidP="007B5FE2" w14:paraId="7C5212F8" w14:textId="4C7D8336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Програми  фінансової  підтримки </w:t>
      </w:r>
      <w:r w:rsidR="00723AE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омунального  некомерційного товариства  Броварської міської ради Броварського району Київської області «Центр фізичного здоров’я» на 2026-2030 роки</w:t>
      </w:r>
    </w:p>
    <w:p w:rsidR="007B5FE2" w:rsidP="007B5FE2" w14:paraId="73AEB5F1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 xml:space="preserve">від 28.05.2026 № 2727-117-08 </w:t>
      </w:r>
    </w:p>
    <w:p w:rsidR="007B5FE2" w:rsidP="007B5FE2" w14:paraId="1086D684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редакції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Броварської міської ради Броварського району Київської області</w:t>
      </w:r>
    </w:p>
    <w:p w:rsidR="007B5FE2" w:rsidP="007B5FE2" w14:paraId="1FE03217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   ________ № ________)</w:t>
      </w:r>
    </w:p>
    <w:p w:rsidR="007B5FE2" w:rsidP="007B5FE2" w14:paraId="76EE4F4E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5FE2" w:rsidP="007B5FE2" w14:paraId="2F6550F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Заходи та фінансування Програми</w:t>
      </w:r>
    </w:p>
    <w:p w:rsidR="007B5FE2" w:rsidP="007B5FE2" w14:paraId="5CDF96F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2026-2030 роки</w:t>
      </w:r>
    </w:p>
    <w:p w:rsidR="007B5FE2" w:rsidP="007B5FE2" w14:paraId="08AEE137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0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3366"/>
        <w:gridCol w:w="1232"/>
        <w:gridCol w:w="980"/>
        <w:gridCol w:w="1400"/>
        <w:gridCol w:w="840"/>
        <w:gridCol w:w="1400"/>
        <w:gridCol w:w="981"/>
        <w:gridCol w:w="1400"/>
        <w:gridCol w:w="980"/>
        <w:gridCol w:w="1281"/>
        <w:gridCol w:w="849"/>
      </w:tblGrid>
      <w:tr w14:paraId="6897FD52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324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802B4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№ п/п</w:t>
            </w:r>
          </w:p>
        </w:tc>
        <w:tc>
          <w:tcPr>
            <w:tcW w:w="3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AE2C5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Захід</w:t>
            </w:r>
          </w:p>
        </w:tc>
        <w:tc>
          <w:tcPr>
            <w:tcW w:w="11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8AE7A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Потреба у фінансуванні</w:t>
            </w:r>
          </w:p>
        </w:tc>
      </w:tr>
      <w:tr w14:paraId="2BFB844F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32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E2" w14:paraId="29DE28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E2" w14:paraId="4AD5DD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96AE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2026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4C2AF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2027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BCF66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2028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EA0AC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2029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510AE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2030</w:t>
            </w:r>
          </w:p>
        </w:tc>
      </w:tr>
      <w:tr w14:paraId="04F72BA9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cantSplit/>
          <w:trHeight w:val="175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B0F97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02E2A91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Утримання установи: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1623D29F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7753DE59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6785EC33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17C341B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38BCAD2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394B4FF7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1947834F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67853999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7CFFA2DB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B5FE2" w14:paraId="7617AA8F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</w:tr>
      <w:tr w14:paraId="66338BF0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70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952A1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1.1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21134EE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заробітна плата,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92842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1528,00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87C25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DBB56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6E2A5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FFB62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9F9C6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E2DF8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4B5FF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52888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EFA5F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7A5A3319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8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28C58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D1D6040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нарахування на заробітну плату,</w:t>
            </w:r>
            <w:r>
              <w:rPr>
                <w:rFonts w:ascii="Calibri" w:eastAsia="Times New Roman" w:hAnsi="Calibri" w:cs="Times New Roman"/>
                <w:kern w:val="2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B0239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270,0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F6719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14F51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AED69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0F099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41E6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026BF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9821C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F943E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52A7F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3E04FE62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43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1674A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1.3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2A6E8C4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Відрядження, тис. грн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83C7E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3D918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A8F94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108,00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14BF2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ABD8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129,60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0A768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16CC1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155,5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441EE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07745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186,60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AAC45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3E5A88EB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95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09FB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1.4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A879A85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предмети, матеріали, обладнання та інвентар,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F3FC2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190,00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C1193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966BE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540,00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59D94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60CB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432,00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177D5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D4B97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648,00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7F9EF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A699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777,60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00296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23A7480B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7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24369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F3AD90F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оплата послуг (крім комунальних),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FA5F6E7" w14:textId="518241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67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CFDEF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4E0D8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0DD9A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072C8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32,40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E8045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A08A2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38,80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83E4C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91355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46,60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5B8F5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2F8B301B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97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38382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1.6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7416E2C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оплата комунальних послуг та енергоносіїв,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42C65CD" w14:textId="7C51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2,00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64A3E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58AD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A04A5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F4440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108,00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857F8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1F357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129,60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F7791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920DB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155,50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C979D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4567921B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128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C14A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753463F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Придбання обладнання і предметів  довгострокового користування, тис. грн.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0BAB8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80,00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644E9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CC3AB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360,00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98D36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9756E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432,00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91AC8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389F1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518,00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E13B3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4E930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622,00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0E392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2381DF4B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6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15D00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7E0A844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Придбання нагородної атрибутики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0A417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99,00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23726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8DA83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1E5BE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5D9F1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324,00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51C04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EF6D2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388,80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E073A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65357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466,50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6486C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19102B15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64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86001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61E1A79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Придбання спортивної форми та екіпірування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BEA5C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99,00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8E53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D11FD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63AA1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2476B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324,00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8E6D5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AA774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388,80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52F03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7946A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466,50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3D40D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49EF3BA6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6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C5176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C45B7CE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Проведення спортивно-масових заходів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9A957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10,00   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07D08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7BDF4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D6BAF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73B80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108,00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0B60B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2DF2F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129,60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173F61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59059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155,50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DC502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65A8570B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32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E2" w14:paraId="79D027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190A492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Разом, тис. грн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65065013" w14:textId="4ED78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  <w:r w:rsidR="00722A55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375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,00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3E3ADD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34A36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10474,60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12491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72E4B1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10609,6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A7265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1B89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11116,7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42018F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50F347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11596,4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201877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11DAF1C5" w14:textId="77777777" w:rsidTr="007B5FE2">
        <w:tblPrEx>
          <w:tblW w:w="15405" w:type="dxa"/>
          <w:tblInd w:w="-289" w:type="dxa"/>
          <w:tblLayout w:type="fixed"/>
          <w:tblLook w:val="01E0"/>
        </w:tblPrEx>
        <w:trPr>
          <w:trHeight w:val="480"/>
        </w:trPr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E2" w14:paraId="0620318B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РАЗОМ по Програмі, тис. грн</w:t>
            </w:r>
          </w:p>
        </w:tc>
        <w:tc>
          <w:tcPr>
            <w:tcW w:w="11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E2" w14:paraId="1C194E3B" w14:textId="3664F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46</w:t>
            </w:r>
            <w:r w:rsidR="00722A55"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172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,30</w:t>
            </w:r>
          </w:p>
        </w:tc>
      </w:tr>
    </w:tbl>
    <w:p w:rsidR="007B5FE2" w:rsidP="007B5FE2" w14:paraId="1779DF39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FE2" w:rsidP="007B5FE2" w14:paraId="614725C6" w14:textId="77777777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                                                                                Ігор САПОЖКО</w:t>
      </w:r>
      <w:permEnd w:id="0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D45AA" w:rsidR="005D45AA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27B7A"/>
    <w:rsid w:val="00045CAA"/>
    <w:rsid w:val="000476AC"/>
    <w:rsid w:val="000D3B98"/>
    <w:rsid w:val="000D5820"/>
    <w:rsid w:val="000E7AC9"/>
    <w:rsid w:val="001B5E85"/>
    <w:rsid w:val="001D379D"/>
    <w:rsid w:val="00200094"/>
    <w:rsid w:val="0022588C"/>
    <w:rsid w:val="00232964"/>
    <w:rsid w:val="002D569F"/>
    <w:rsid w:val="002F5EB3"/>
    <w:rsid w:val="00354359"/>
    <w:rsid w:val="003735BC"/>
    <w:rsid w:val="003B2A39"/>
    <w:rsid w:val="004208DA"/>
    <w:rsid w:val="00424AD7"/>
    <w:rsid w:val="0049459F"/>
    <w:rsid w:val="004B3872"/>
    <w:rsid w:val="00524AF7"/>
    <w:rsid w:val="005C6C54"/>
    <w:rsid w:val="005C6F22"/>
    <w:rsid w:val="005D45AA"/>
    <w:rsid w:val="00617517"/>
    <w:rsid w:val="00623F83"/>
    <w:rsid w:val="00643CA3"/>
    <w:rsid w:val="00662744"/>
    <w:rsid w:val="006F409C"/>
    <w:rsid w:val="006F7263"/>
    <w:rsid w:val="00722A55"/>
    <w:rsid w:val="00723AE9"/>
    <w:rsid w:val="0073604C"/>
    <w:rsid w:val="00765454"/>
    <w:rsid w:val="0079227C"/>
    <w:rsid w:val="007B5FE2"/>
    <w:rsid w:val="00813D8E"/>
    <w:rsid w:val="00853C00"/>
    <w:rsid w:val="00871092"/>
    <w:rsid w:val="008744DA"/>
    <w:rsid w:val="00886460"/>
    <w:rsid w:val="008A5D36"/>
    <w:rsid w:val="009511FC"/>
    <w:rsid w:val="00975524"/>
    <w:rsid w:val="00976533"/>
    <w:rsid w:val="009D68EE"/>
    <w:rsid w:val="009E4B16"/>
    <w:rsid w:val="00A84A56"/>
    <w:rsid w:val="00AF203F"/>
    <w:rsid w:val="00B20C04"/>
    <w:rsid w:val="00B933FF"/>
    <w:rsid w:val="00C2733D"/>
    <w:rsid w:val="00C33ABB"/>
    <w:rsid w:val="00C37D7A"/>
    <w:rsid w:val="00C500E3"/>
    <w:rsid w:val="00CB5227"/>
    <w:rsid w:val="00CB633A"/>
    <w:rsid w:val="00CF556F"/>
    <w:rsid w:val="00DD390F"/>
    <w:rsid w:val="00E97F96"/>
    <w:rsid w:val="00EA126F"/>
    <w:rsid w:val="00EA76E5"/>
    <w:rsid w:val="00F04D2F"/>
    <w:rsid w:val="00F1699F"/>
    <w:rsid w:val="00F64E3E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5BC9230E-4BD9-44C8-8E9A-F760279C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5D4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у виносці Знак"/>
    <w:basedOn w:val="DefaultParagraphFont"/>
    <w:link w:val="BalloonText"/>
    <w:uiPriority w:val="99"/>
    <w:semiHidden/>
    <w:rsid w:val="005D45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4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DFE"/>
    <w:rsid w:val="000A0D54"/>
    <w:rsid w:val="000C260D"/>
    <w:rsid w:val="001A1A17"/>
    <w:rsid w:val="001A51A0"/>
    <w:rsid w:val="001D2F2D"/>
    <w:rsid w:val="002002EE"/>
    <w:rsid w:val="002F1BF1"/>
    <w:rsid w:val="004A6BAA"/>
    <w:rsid w:val="004B176A"/>
    <w:rsid w:val="005112E8"/>
    <w:rsid w:val="00564DF9"/>
    <w:rsid w:val="00586D70"/>
    <w:rsid w:val="00651CF5"/>
    <w:rsid w:val="008A5D36"/>
    <w:rsid w:val="00923010"/>
    <w:rsid w:val="00A272E3"/>
    <w:rsid w:val="00BC4D87"/>
    <w:rsid w:val="00CA0DD2"/>
    <w:rsid w:val="00CC6C6C"/>
    <w:rsid w:val="00CE4D4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1352</Words>
  <Characters>772</Characters>
  <Application>Microsoft Office Word</Application>
  <DocSecurity>8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Відділ фізичної культури та спорту Броварської МР БР КО</cp:lastModifiedBy>
  <cp:revision>12</cp:revision>
  <cp:lastPrinted>2026-09-02T11:18:00Z</cp:lastPrinted>
  <dcterms:created xsi:type="dcterms:W3CDTF">2026-09-02T07:33:00Z</dcterms:created>
  <dcterms:modified xsi:type="dcterms:W3CDTF">2026-09-08T11:19:00Z</dcterms:modified>
</cp:coreProperties>
</file>