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54FC5" w14:paraId="5C916CD2" w14:textId="196A66E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454FC5" w14:paraId="6E2C2E53" w14:textId="21FB6FA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54FC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54FC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64A6" w:rsidP="00454FC5" w14:paraId="76CF3AF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4FC5" w:rsidRPr="00C51BC8" w:rsidP="00454FC5" w14:paraId="62B448E1" w14:textId="7418CF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51BC8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454FC5" w:rsidP="00454FC5" w14:paraId="395CC99D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1B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до суду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визначення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***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порядку участі у вихованні малолітніх дітей, ***, *** р.н., та ***, *** р.н.</w:t>
      </w:r>
    </w:p>
    <w:p w:rsidR="00454FC5" w:rsidP="00454FC5" w14:paraId="37AF58C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FC5" w:rsidP="00454FC5" w14:paraId="5CED0AAD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4FC5" w:rsidP="00454FC5" w14:paraId="0CBF86E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EA4">
        <w:rPr>
          <w:rFonts w:ascii="Times New Roman" w:hAnsi="Times New Roman" w:cs="Times New Roman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75EA4">
        <w:rPr>
          <w:rFonts w:ascii="Times New Roman" w:hAnsi="Times New Roman" w:cs="Times New Roman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75EA4"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75EA4">
        <w:rPr>
          <w:rFonts w:ascii="Times New Roman" w:hAnsi="Times New Roman" w:cs="Times New Roman"/>
          <w:sz w:val="28"/>
          <w:szCs w:val="28"/>
        </w:rPr>
        <w:t xml:space="preserve"> області розглянув питання про надання висновку до суду про </w:t>
      </w:r>
      <w:r w:rsidRPr="000D68D1">
        <w:rPr>
          <w:rFonts w:ascii="Times New Roman" w:hAnsi="Times New Roman" w:cs="Times New Roman"/>
          <w:sz w:val="28"/>
          <w:szCs w:val="28"/>
        </w:rPr>
        <w:t xml:space="preserve">визначення </w:t>
      </w:r>
      <w:r w:rsidRPr="00624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окремо проживаючому батькові,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***</w:t>
      </w:r>
      <w:r w:rsidRPr="00624EE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624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порядку участі у вихованні малолітніх дітей,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24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</w:t>
      </w:r>
      <w:r w:rsidRPr="00624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р.н., 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***, *** р.н.</w:t>
      </w:r>
    </w:p>
    <w:p w:rsidR="00454FC5" w:rsidP="00454FC5" w14:paraId="2AA6657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Надійшла ухвала *** міськрайонного суду *** області від 15.04.2026 про надання письмового висновку щодо доцільності встановлення ***, *** р.н. (паспорт громадянина України: унікальний номер запису в реєстрі ***, орган, що видав ***, дата видачі ***), способів спілкування та участі у вихованні дітей, ***, *** р.н., та ***, *** р.н.</w:t>
      </w:r>
    </w:p>
    <w:p w:rsidR="00454FC5" w:rsidRPr="00CA677C" w:rsidP="00454FC5" w14:paraId="4C90610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ході розгляду даного питання було встановлено:</w:t>
      </w:r>
    </w:p>
    <w:p w:rsidR="00454FC5" w:rsidRPr="000C1033" w:rsidP="00454FC5" w14:paraId="59E608C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 року відділом реєстрації актів цивільного стану ***</w:t>
      </w:r>
      <w:r w:rsidRPr="000C1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0C1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0C1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міськрайонним відділом державної реєстрації актів цивільного стану Головного територіального управління юстиції 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0C1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області було зареєстровано шлюб між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0C1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***, *** р.н.</w:t>
      </w:r>
      <w:r w:rsidRPr="000C1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актовий запис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0C1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Після реєстрації шлюбу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0C1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змінила прізвище на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0C1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0E6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(паспорт громадянина України: №***, орган, що видав ***, дата видачі ***)</w:t>
      </w:r>
      <w:r w:rsidRPr="000C10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54FC5" w:rsidRPr="0054661A" w:rsidP="00454FC5" w14:paraId="68EAA01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8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Від даного шлюбу мають малолітніх дітей: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8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8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р.н. (свідоцтво про народження: серія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8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8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видане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8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міськрайонним відділом державної реєстрації актів цивільного стану Головного територіального управління юстиції 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8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8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382A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***, *** р.н. (свідоцтво про народження: серія *** №***, видане *** відділом державної реєстрації актів цивільного стану у *** районі *** області Центрального міжрегіонального управління Міністерства юстиції  (м. Київ) ***).</w:t>
      </w:r>
    </w:p>
    <w:p w:rsidR="00454FC5" w:rsidRPr="00BD0AAF" w:rsidP="00454FC5" w14:paraId="0C0C733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BD0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року рішенням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BD0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міськрайонного суду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BD0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області шлюб між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*** </w:t>
      </w:r>
      <w:r w:rsidRPr="00BD0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BD0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було розірвано. </w:t>
      </w:r>
    </w:p>
    <w:p w:rsidR="00454FC5" w:rsidRPr="00871AD7" w:rsidP="00454FC5" w14:paraId="54ADBFAE" w14:textId="33F40F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Згідно судового наказу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міськрайонного суду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області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було наказано </w:t>
      </w: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стягн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ути</w:t>
      </w: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алімен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 на користь ***</w:t>
      </w: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утримання дітей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*** </w:t>
      </w: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розмірі </w:t>
      </w:r>
      <w:r w:rsidR="007C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частини усіх видів заробітку (доходів) боржника, щомісячно, але не </w:t>
      </w:r>
      <w:r w:rsidR="00C354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більше</w:t>
      </w: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ніж 10 розмірів прожиткового мінімуму на дитину відповідного віку, та не менше ніж 50% прожиткового мінімуму на дитини </w:t>
      </w: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відповідного віку, починаючи стягнення з дати подання заяви, тобто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871A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року і до досягнення найстаршою дитиною повноліття.</w:t>
      </w:r>
    </w:p>
    <w:p w:rsidR="00454FC5" w:rsidP="00454FC5" w14:paraId="289F4BDB" w14:textId="593F72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="009165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року спеціалістом с</w:t>
      </w:r>
      <w:r w:rsidRPr="0049391C" w:rsidR="009165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лужби</w:t>
      </w:r>
      <w:r w:rsidR="009165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 справах дітей Броварської міської ради Броварського району Київської області (далі – Служба)</w:t>
      </w:r>
      <w:r w:rsidRPr="0049391C" w:rsidR="009165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939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було проведено бесіду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4939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ході якої останній розповів, </w:t>
      </w:r>
      <w:r w:rsidRPr="004939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після народження другого сина в сім’ї почали виникати конфлікти. Після розлучення батьки дітей стали проживати окремо.</w:t>
      </w:r>
    </w:p>
    <w:p w:rsidR="00454FC5" w:rsidP="00454FC5" w14:paraId="022DDBA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Зі слів ***, матір дітей почала перешкоджати йому в спілкуванні з дітьми. Його матір (баба дітей) зайняла позицію ***. Батько дітей зауважив, що сплачує аліменти та додатково допомагає матеріально. Зауважив, що хоче брати участь у вихованні своїх дітей та спілкуватися з ними на постійній основі.</w:t>
      </w:r>
    </w:p>
    <w:p w:rsidR="00454FC5" w:rsidRPr="00670787" w:rsidP="00454FC5" w14:paraId="344FD63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запитання спеціаліста чи перешкоджає наразі *** у спілкуванні з дітьми, *** відповів, що після його звернення до суду вона припинила чинити йому перешкоди. Додав, що діти у вихідні дні перебувають у нього з ночівлею.</w:t>
      </w:r>
    </w:p>
    <w:p w:rsidR="00454FC5" w:rsidRPr="00C941F0" w:rsidP="00454FC5" w14:paraId="75D96880" w14:textId="4D4335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E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Pr="00047F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фахівцем із соціальної роботи центру соціальних служб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47F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47F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47F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(далі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Pr="00047FEA">
        <w:rPr>
          <w:rFonts w:ascii="Times New Roman" w:hAnsi="Times New Roman" w:cs="Times New Roman"/>
          <w:color w:val="000000" w:themeColor="text1"/>
          <w:sz w:val="28"/>
          <w:szCs w:val="28"/>
        </w:rPr>
        <w:t>Центр)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E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було проведено обстеження умов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E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адресою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 вулиця ***</w:t>
      </w:r>
      <w:r w:rsidRPr="006E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будинок ***, квартира ***, місто ***, *** район, *** область, </w:t>
      </w:r>
      <w:r w:rsidRPr="006E7F0F">
        <w:rPr>
          <w:rFonts w:ascii="Times New Roman" w:hAnsi="Times New Roman" w:cs="Times New Roman"/>
          <w:color w:val="000000" w:themeColor="text1"/>
          <w:sz w:val="28"/>
          <w:szCs w:val="28"/>
        </w:rPr>
        <w:t>про що було складено 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E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ході обстеження було встановлено, що батько проживає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двокімнатній квартирі</w:t>
      </w:r>
      <w:r w:rsidRPr="006E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загальною площ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ею близько </w:t>
      </w:r>
      <w:r w:rsidR="007C64A6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кв.м</w:t>
      </w:r>
      <w:r w:rsidRPr="006E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житловою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6E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близько </w:t>
      </w:r>
      <w:r w:rsidR="007C64A6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E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кв.м. У квартирі зроблено сучасний ремонт. Помешкання мебльоване, оснащене побутовою технікою. Наявні електро-,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тепло- та </w:t>
      </w:r>
      <w:r w:rsidRPr="006E7F0F">
        <w:rPr>
          <w:rFonts w:ascii="Times New Roman" w:hAnsi="Times New Roman" w:cs="Times New Roman"/>
          <w:color w:val="000000" w:themeColor="text1"/>
          <w:sz w:val="28"/>
          <w:szCs w:val="28"/>
        </w:rPr>
        <w:t>водопостачання. Власник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6E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даного житла 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6E7F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(баба дітей).</w:t>
      </w:r>
    </w:p>
    <w:p w:rsidR="00454FC5" w:rsidRPr="00103AB5" w:rsidP="00454FC5" w14:paraId="308ADEA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3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дітей виділена окрема мебльована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кімната. </w:t>
      </w:r>
      <w:r w:rsidRPr="00103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Діти забезпечені одягом, взуттям, продуктами харчування та засобами особистої гігієни. Для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їх </w:t>
      </w:r>
      <w:r w:rsidRPr="00103AB5">
        <w:rPr>
          <w:rFonts w:ascii="Times New Roman" w:hAnsi="Times New Roman" w:cs="Times New Roman"/>
          <w:color w:val="000000" w:themeColor="text1"/>
          <w:sz w:val="28"/>
          <w:szCs w:val="28"/>
        </w:rPr>
        <w:t>навчання та виховання створе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ні належні умови</w:t>
      </w:r>
      <w:r w:rsidRPr="00103A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103A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103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 час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проведення </w:t>
      </w:r>
      <w:r w:rsidRPr="00103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обстеження діти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перебували</w:t>
      </w:r>
      <w:r w:rsidRPr="00103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103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батька. Як зазначив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останній</w:t>
      </w:r>
      <w:r w:rsidRPr="00103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діти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перебувають у нього з</w:t>
      </w:r>
      <w:r w:rsidRPr="00103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19.00 год 07.08.2026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14.</w:t>
      </w:r>
      <w:r w:rsidRPr="00103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 год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11.08.2026.</w:t>
      </w:r>
      <w:r w:rsidRPr="00103A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54FC5" w:rsidRPr="00103AB5" w:rsidP="00454FC5" w14:paraId="5A8C72B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3AB5">
        <w:rPr>
          <w:rFonts w:ascii="Times New Roman" w:hAnsi="Times New Roman" w:cs="Times New Roman"/>
          <w:color w:val="000000" w:themeColor="text1"/>
          <w:sz w:val="28"/>
          <w:szCs w:val="28"/>
        </w:rPr>
        <w:t>За цією адресою проживають та/або мають постійне місце реєстрації:</w:t>
      </w:r>
    </w:p>
    <w:p w:rsidR="00454FC5" w:rsidRPr="003F3968" w:rsidP="00454FC5" w14:paraId="591A1D0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F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F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батько дітей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3F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Проживає, зареєстрований за адресою: вулиця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F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будинок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F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квартира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F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місто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F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F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F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область.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 «***» у сфері поліграфології</w:t>
      </w:r>
      <w:r w:rsidRPr="003F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Зі слів останнього,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його </w:t>
      </w:r>
      <w:r w:rsidRPr="003F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середньомісячний дохід становить близько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3F39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грн.</w:t>
      </w:r>
    </w:p>
    <w:p w:rsidR="00454FC5" w:rsidRPr="0054661A" w:rsidP="00454FC5" w14:paraId="59D8EFC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47F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оцінки потреб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яка проводилася</w:t>
      </w:r>
      <w:r w:rsidRPr="00047F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72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06.08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фахівцем із соціальної роботи Центру,</w:t>
      </w:r>
      <w:r w:rsidRPr="003723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сім’ї наявні складні життєві обставини,</w:t>
      </w:r>
      <w:r w:rsidRPr="00743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випадок кваліфіковано як простий. Потреби дітей в медичному обслуговуванні, вихованні, розвитку та догляд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743F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забезпечені в повному обсязі. Сім’я потребує надання соціальних послуг, а саме: інформування.</w:t>
      </w:r>
    </w:p>
    <w:p w:rsidR="00454FC5" w:rsidRPr="0037069F" w:rsidP="00454FC5" w14:paraId="7274B69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06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посвідчення члена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706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від ***</w:t>
      </w:r>
      <w:r w:rsidRPr="003706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виданого всеукраїнською асоціацією поліграфологів,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є полі</w:t>
      </w:r>
      <w:r w:rsidRPr="0037069F">
        <w:rPr>
          <w:rFonts w:ascii="Times New Roman" w:hAnsi="Times New Roman" w:cs="Times New Roman"/>
          <w:color w:val="000000" w:themeColor="text1"/>
          <w:sz w:val="28"/>
          <w:szCs w:val="28"/>
        </w:rPr>
        <w:t>графологом.</w:t>
      </w:r>
    </w:p>
    <w:p w:rsidR="00454FC5" w:rsidRPr="00376D18" w:rsidP="00454FC5" w14:paraId="028E536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18">
        <w:rPr>
          <w:rFonts w:ascii="Times New Roman" w:hAnsi="Times New Roman" w:cs="Times New Roman"/>
          <w:color w:val="000000" w:themeColor="text1"/>
          <w:sz w:val="28"/>
          <w:szCs w:val="28"/>
        </w:rPr>
        <w:t>На прохання спеціаліста 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ужби надати довідку про доходи</w:t>
      </w:r>
      <w:r w:rsidRPr="00376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***</w:t>
      </w:r>
      <w:r w:rsidRPr="00376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повідомив, що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отримує плату за надані послуги</w:t>
      </w:r>
      <w:r w:rsidRPr="00376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нарочно, тому надати довідк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376D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має можливості.</w:t>
      </w:r>
    </w:p>
    <w:p w:rsidR="00454FC5" w:rsidRPr="000D13FA" w:rsidP="00454FC5" w14:paraId="2922F42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13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військово-облікового документу Резерв+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Міністерства оборони України </w:t>
      </w:r>
      <w:r w:rsidRPr="000D13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</w:t>
      </w:r>
      <w:r w:rsidRPr="000D13FA">
        <w:rPr>
          <w:rFonts w:ascii="Times New Roman" w:hAnsi="Times New Roman" w:cs="Times New Roman"/>
          <w:color w:val="000000" w:themeColor="text1"/>
          <w:sz w:val="28"/>
          <w:szCs w:val="28"/>
        </w:rPr>
        <w:t>номер в реєстрі Оберіг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D13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</w:t>
      </w:r>
      <w:r w:rsidRPr="000D13FA">
        <w:rPr>
          <w:rFonts w:ascii="Times New Roman" w:hAnsi="Times New Roman" w:cs="Times New Roman"/>
          <w:color w:val="000000" w:themeColor="text1"/>
          <w:sz w:val="28"/>
          <w:szCs w:val="28"/>
        </w:rPr>
        <w:t>старший солдат перевезення автомобільним транспортом, водій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має </w:t>
      </w:r>
      <w:r w:rsidRPr="000D13FA">
        <w:rPr>
          <w:rFonts w:ascii="Times New Roman" w:hAnsi="Times New Roman" w:cs="Times New Roman"/>
          <w:color w:val="000000" w:themeColor="text1"/>
          <w:sz w:val="28"/>
          <w:szCs w:val="28"/>
        </w:rPr>
        <w:t>відстрочк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0D13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завершення мобілізації.</w:t>
      </w:r>
    </w:p>
    <w:p w:rsidR="00454FC5" w:rsidRPr="00CF0D1C" w:rsidP="00454FC5" w14:paraId="3CFC820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0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довідок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F0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F0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F0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наданих Комунальним некомерційним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товариством</w:t>
      </w:r>
      <w:r w:rsidRPr="00CF0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територіальних громад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F0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F0D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«Броварська багатопрофільна клінічна лікарня»,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CF0D1C">
        <w:rPr>
          <w:rFonts w:ascii="Times New Roman" w:hAnsi="Times New Roman" w:cs="Times New Roman"/>
          <w:color w:val="000000" w:themeColor="text1"/>
          <w:sz w:val="28"/>
          <w:szCs w:val="28"/>
        </w:rPr>
        <w:t>під наглядом лікаря-нарколога та лікаря-психіатра не перебуває.</w:t>
      </w:r>
    </w:p>
    <w:p w:rsidR="00454FC5" w:rsidP="00454FC5" w14:paraId="3E15814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914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було долучено до матеріалів справи </w:t>
      </w:r>
      <w:r w:rsidRPr="00C914C8">
        <w:rPr>
          <w:rFonts w:ascii="Times New Roman" w:hAnsi="Times New Roman" w:cs="Times New Roman"/>
          <w:color w:val="000000" w:themeColor="text1"/>
          <w:sz w:val="28"/>
          <w:szCs w:val="28"/>
        </w:rPr>
        <w:t>лист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*** районного управління поліції ГУ НП в *** області, в якому було зазначено наступне: *** о 18.41 надійшло повідомлення про те, що за адресою: вулиця ***, будинок ***, квартира ***, місто ***, ЖК ***, матір *** не дає йому бачитися з його старшою дитиною, не піднімає слухавку. Даному повідомленню надано первинну подію «домашнє насильство», зареєстровано в ЄО 10.12.2025 під №***. У зв’язку з вище викладеним на місце події було направлено наряд СПДН *** РУП.</w:t>
      </w:r>
    </w:p>
    <w:p w:rsidR="00454FC5" w:rsidRPr="00512C28" w:rsidP="00454FC5" w14:paraId="5A0CDA0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03AD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психолого-педагогічної характеристики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30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наданої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Початковою</w:t>
      </w:r>
      <w:r w:rsidRPr="00030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ою</w:t>
      </w:r>
      <w:r w:rsidRPr="00030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30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30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району *** області, *** навчається за програмою НУШ. Вихованням дитини займаються обоє батьків та допомагає баба. До школи дитину записувала матір, приводить також матір, а забирає баба. Контактують з педагогічним колективом та цікавляться успіхами обоє батьків. Вони приділяють належну увагу сину та завжди на зв’язку. *** уважний, активний, старанний учень, який виявляє високий рівень навчальних досягнень з усіх предметів. А</w:t>
      </w:r>
      <w:r w:rsidRPr="00512C28">
        <w:rPr>
          <w:rFonts w:ascii="Times New Roman" w:hAnsi="Times New Roman" w:cs="Times New Roman"/>
          <w:color w:val="000000" w:themeColor="text1"/>
          <w:sz w:val="28"/>
          <w:szCs w:val="28"/>
        </w:rPr>
        <w:t>ктивно бере участь у житті класу, дотримується правил поведінки,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добро</w:t>
      </w:r>
      <w:r w:rsidRPr="00512C28">
        <w:rPr>
          <w:rFonts w:ascii="Times New Roman" w:hAnsi="Times New Roman" w:cs="Times New Roman"/>
          <w:color w:val="000000" w:themeColor="text1"/>
          <w:sz w:val="28"/>
          <w:szCs w:val="28"/>
        </w:rPr>
        <w:t>зичливий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спілкуванні з однокласниками та вчителями. </w:t>
      </w:r>
    </w:p>
    <w:p w:rsidR="00454FC5" w:rsidRPr="00985437" w:rsidP="00454FC5" w14:paraId="3A16287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***</w:t>
      </w:r>
      <w:r w:rsidRPr="0098543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запропонував визначити йому наступний порядок участі у вихованні дітей:</w:t>
      </w:r>
    </w:p>
    <w:p w:rsidR="00454FC5" w:rsidRPr="002A0F8F" w:rsidP="00454FC5" w14:paraId="7F1A83B0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0C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щовівторка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Pr="002A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щоп’ятниці з 17.00 год до 20.00 год;</w:t>
      </w:r>
    </w:p>
    <w:p w:rsidR="00454FC5" w:rsidP="00454FC5" w14:paraId="373AF4D1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 та ІІІ п’ятниця місяця з 19.00 год до неділі 20.00 год;</w:t>
      </w:r>
    </w:p>
    <w:p w:rsidR="00454FC5" w:rsidP="00454FC5" w14:paraId="6BCED5C2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канікули (осінні, зимові, весняні) І половина;</w:t>
      </w:r>
    </w:p>
    <w:p w:rsidR="00454FC5" w:rsidRPr="00BE0E19" w:rsidP="00454FC5" w14:paraId="78EB5987" w14:textId="2642234F">
      <w:pPr>
        <w:pStyle w:val="ListParagraph"/>
        <w:numPr>
          <w:ilvl w:val="0"/>
          <w:numId w:val="1"/>
        </w:numPr>
        <w:tabs>
          <w:tab w:val="left" w:pos="92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щопонеділка, щосереди 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четверга у проміжок часу з 18.00 год до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20.00 год спілкування </w:t>
      </w:r>
      <w:r w:rsidR="007C64A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допомогою мобільних додатків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54FC5" w:rsidP="00454FC5" w14:paraId="77D6792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9460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року спеціалістом служби було проведено бесіду з матір’ю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дітей</w:t>
      </w:r>
      <w:r w:rsidRPr="009460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9460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 ході якої остання розповіла, що після розлучення ніколи не перешкоджала колишньому чоловіку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бачитися</w:t>
      </w:r>
      <w:r w:rsidRPr="009460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 дітьми.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Проте були випадки, коли батько забирав синів з гуртка або садочка без її відома та не повідомляв її про це. Також був випадок, коли вона приїхала додому, а колишній чоловік вже чекав її під будинком із працівниками поліції.</w:t>
      </w:r>
      <w:r w:rsidRPr="004A40E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Зі слів матері, також мав місце випадок</w:t>
      </w:r>
      <w:r w:rsidRPr="00BB3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коли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BB3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стані</w:t>
      </w:r>
      <w:r w:rsidRPr="00BB3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алкогольно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Pr="00BB3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сп’янінні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керував автомобілем, у якому перебував їхній син та спричинив ДТП</w:t>
      </w:r>
      <w:r w:rsidRPr="00BB3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54FC5" w:rsidRPr="009460E3" w:rsidP="00454FC5" w14:paraId="79F33A7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Зі слів матері, вона зовсім не проти, щоб батько бачився та спілкувався з дітьми. Однак зауважила, що їхні зустрічі повинні бути узгоджені з нею, особливо під нас навчального процесу. </w:t>
      </w:r>
    </w:p>
    <w:p w:rsidR="00454FC5" w:rsidRPr="00B90AA6" w:rsidP="00454FC5" w14:paraId="0316CAF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BB3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зазначила, що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 має можливості контактувати з ***, оскільки він </w:t>
      </w:r>
      <w:r w:rsidRPr="00BB3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заблокував її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номер мобільного телефону</w:t>
      </w:r>
      <w:r w:rsidRPr="00BB34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454FC5" w:rsidRPr="0054661A" w:rsidP="00454FC5" w14:paraId="1C751038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4661A"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***</w:t>
      </w:r>
      <w:r w:rsidRPr="00DA0C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запропонувала встановити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батьку </w:t>
      </w:r>
      <w:r w:rsidRPr="00DA0C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наступний графік зустрічей з малолітніми дітьми:</w:t>
      </w:r>
    </w:p>
    <w:p w:rsidR="00454FC5" w:rsidRPr="00DA0C39" w:rsidP="00454FC5" w14:paraId="51FBE772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0C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щовівторка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</w:t>
      </w:r>
      <w:r w:rsidRPr="00DA0C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щоп’ятниці з 17.00 год до 20.00 год;</w:t>
      </w:r>
    </w:p>
    <w:p w:rsidR="00454FC5" w:rsidP="00454FC5" w14:paraId="47EAEC9C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 та ІІІ п’ятниця місяця з 19.00 год до неділі 20.00 год;</w:t>
      </w:r>
    </w:p>
    <w:p w:rsidR="00454FC5" w:rsidP="00454FC5" w14:paraId="1A84019A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канікули (осінні, зимові, весняні) І половина;</w:t>
      </w:r>
    </w:p>
    <w:p w:rsidR="00454FC5" w:rsidRPr="00DA0C39" w:rsidP="00454FC5" w14:paraId="553E3E1F" w14:textId="77777777">
      <w:pPr>
        <w:pStyle w:val="ListParagraph"/>
        <w:numPr>
          <w:ilvl w:val="0"/>
          <w:numId w:val="1"/>
        </w:numPr>
        <w:tabs>
          <w:tab w:val="left" w:pos="91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щопонеділка, щосереди 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четверга у проміжок часу з 18.00 год до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20.00 год спілкування за допомогою мобільних додатків .</w:t>
      </w:r>
    </w:p>
    <w:p w:rsidR="00454FC5" w:rsidRPr="0054661A" w:rsidP="00454FC5" w14:paraId="4FE2088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та фахівцем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із соціальної роботи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Центру було проведено обстеження умов проживання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адресою: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область, про що було складено відповідний акт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ході обстеження було встановлено, що матір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>з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ітьми 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>проживають в однокімнатній квартирі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(зі слів матері – тимчасово) з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>агальн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ою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площ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ею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близько 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кв.м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>, житлов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ою -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близько 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,0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кв.м. У квартирі чисто, охайно, зроблено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косметичний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ремонт. Помешкання мебльоване, оснащене побутовою технікою. Наявні електро-, водо- та теплопостачання. Власником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даного житла є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(баба дітей). Діти проживають в одній кімнаті разом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>з матір’ю. Малолітні забезпечені одягом, взуттям, продуктами харчува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ння та</w:t>
      </w: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засобами особистої гігієни.</w:t>
      </w:r>
    </w:p>
    <w:p w:rsidR="00454FC5" w:rsidRPr="00A523CA" w:rsidP="00454FC5" w14:paraId="2D6EC22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523CA">
        <w:rPr>
          <w:rFonts w:ascii="Times New Roman" w:hAnsi="Times New Roman" w:cs="Times New Roman"/>
          <w:color w:val="000000" w:themeColor="text1"/>
          <w:sz w:val="28"/>
          <w:szCs w:val="28"/>
        </w:rPr>
        <w:t>За цією адресою проживають та/або мають постійне місце реєстрації:</w:t>
      </w:r>
    </w:p>
    <w:p w:rsidR="00454FC5" w:rsidRPr="00C9117A" w:rsidP="00454FC5" w14:paraId="0D1BC74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матір дітей, проживає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 даною адресою з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зареєстрована за адресою: 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 будинок ***, квартира ***, місто ***. ***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Середньомісячний дохід, з її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слів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становить близько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грн.</w:t>
      </w:r>
    </w:p>
    <w:p w:rsidR="00454FC5" w:rsidP="00454FC5" w14:paraId="7DB80E6F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син, проживає,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місце 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реєстрації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відсутнє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Учень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класу Початкової школи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9117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4FC5" w:rsidRPr="0054661A" w:rsidP="00454FC5" w14:paraId="190EA1E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3.***, син, проживає, місце реєстрації відсутнє. Вихованець дошкільного закладу «***» *** міської ради *** району *** області.</w:t>
      </w:r>
    </w:p>
    <w:p w:rsidR="00454FC5" w:rsidP="00454FC5" w14:paraId="6165CBD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E17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оцінки потреб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***, яка проводилася </w:t>
      </w:r>
      <w:r w:rsidRPr="00E42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E427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фахівцем із соціальної роботи Ц</w:t>
      </w:r>
      <w:r w:rsidRPr="007E17C7">
        <w:rPr>
          <w:rFonts w:ascii="Times New Roman" w:hAnsi="Times New Roman" w:cs="Times New Roman"/>
          <w:color w:val="000000" w:themeColor="text1"/>
          <w:sz w:val="28"/>
          <w:szCs w:val="28"/>
        </w:rPr>
        <w:t>ентру</w:t>
      </w:r>
      <w:r w:rsidRPr="00E4271B">
        <w:rPr>
          <w:rFonts w:ascii="Times New Roman" w:hAnsi="Times New Roman" w:cs="Times New Roman"/>
          <w:color w:val="000000" w:themeColor="text1"/>
          <w:sz w:val="28"/>
          <w:szCs w:val="28"/>
        </w:rPr>
        <w:t>, в сім’ї 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явні складні життєві обставини. Потреби дітей в медичному обслуговуванні, вихованні, розвитку та догляді *** задовольняє в повному обсязі. Матір здатна забезпечувати потреби малолітніх дітей. Сім’я потребує надання соціальних послуг, а саме: інформування.</w:t>
      </w:r>
    </w:p>
    <w:p w:rsidR="00454FC5" w:rsidRPr="008C06E8" w:rsidP="00454FC5" w14:paraId="194A0EC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з листом від *** №***, наданим відділом реєстрації місця проживання фізичних осіб відділу обслуговування «Прозорий офіс» виконавчого комітету *** міської ради *** району *** області, за адресою: </w:t>
      </w:r>
      <w:r w:rsidRPr="008C0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вулиця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C0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C0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C0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C0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C0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8C06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область зареєстровані троє осіб: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A80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(батько дітей),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*** </w:t>
      </w:r>
      <w:r w:rsidRPr="00A80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(матір дітей),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0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A802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р.н. (баба дітей).</w:t>
      </w:r>
    </w:p>
    <w:p w:rsidR="00454FC5" w:rsidRPr="00F43A72" w:rsidP="00454FC5" w14:paraId="49251AE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3A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Згідно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r w:rsidRPr="00F43A72">
        <w:rPr>
          <w:rFonts w:ascii="Times New Roman" w:hAnsi="Times New Roman" w:cs="Times New Roman"/>
          <w:color w:val="000000" w:themeColor="text1"/>
          <w:sz w:val="28"/>
          <w:szCs w:val="28"/>
        </w:rPr>
        <w:t>виписк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ою</w:t>
      </w:r>
      <w:r w:rsidRPr="00F43A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Єдиного державного реєстру юридичних осіб, фізичних осіб-підприємців та громадських формувань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F43A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 є фізичною особою-</w:t>
      </w:r>
      <w:r w:rsidRPr="00F43A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підприємцем. </w:t>
      </w:r>
    </w:p>
    <w:p w:rsidR="00454FC5" w:rsidRPr="00695A56" w:rsidP="00454FC5" w14:paraId="2F8584A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5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Відповідно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 </w:t>
      </w:r>
      <w:r w:rsidRPr="00695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реєстру застрахованих осіб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Державного реєстру загальнообов’</w:t>
      </w:r>
      <w:r w:rsidRPr="00695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язкового держав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страхування, індивідуальних відомостей</w:t>
      </w:r>
      <w:r w:rsidRPr="00695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 застраховану особу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Пенсійного фонду України</w:t>
      </w:r>
      <w:r w:rsidRPr="00695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****</w:t>
      </w:r>
      <w:r w:rsidRPr="00695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звітний ***</w:t>
      </w:r>
      <w:r w:rsidRPr="00695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ік</w:t>
      </w:r>
      <w:r w:rsidRPr="00695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сплатила страхові внески в сумі</w:t>
      </w:r>
      <w:r w:rsidRPr="00695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695A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грн.</w:t>
      </w:r>
    </w:p>
    <w:p w:rsidR="00454FC5" w:rsidRPr="00080D59" w:rsidP="00454FC5" w14:paraId="303FD79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4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характеристики 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4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4669">
        <w:rPr>
          <w:rFonts w:ascii="Times New Roman" w:hAnsi="Times New Roman" w:cs="Times New Roman"/>
          <w:color w:val="000000" w:themeColor="text1"/>
          <w:sz w:val="28"/>
          <w:szCs w:val="28"/>
        </w:rPr>
        <w:t>, наданої заклад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Pr="00794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дошкільної освіти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4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4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4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4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7946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ідвідує заклад з ***</w:t>
      </w:r>
      <w:r w:rsidRPr="00794669">
        <w:rPr>
          <w:rFonts w:ascii="Times New Roman" w:hAnsi="Times New Roman" w:cs="Times New Roman"/>
          <w:color w:val="000000" w:themeColor="text1"/>
          <w:sz w:val="28"/>
          <w:szCs w:val="28"/>
        </w:rPr>
        <w:t>. Дитина добре адаптувалась до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итячого садка, ходить постійно </w:t>
      </w:r>
      <w:r w:rsidRPr="00794669">
        <w:rPr>
          <w:rFonts w:ascii="Times New Roman" w:hAnsi="Times New Roman" w:cs="Times New Roman"/>
          <w:color w:val="000000" w:themeColor="text1"/>
          <w:sz w:val="28"/>
          <w:szCs w:val="28"/>
        </w:rPr>
        <w:t>з задоволенням, окрім днів хвороб. Хлопчик завжди охайний, доглянутий, спокійний, добре грається з однолітками, вступає у контакт з дорослими, емоційний.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94669">
        <w:rPr>
          <w:rFonts w:ascii="Times New Roman" w:hAnsi="Times New Roman" w:cs="Times New Roman"/>
          <w:color w:val="000000" w:themeColor="text1"/>
          <w:sz w:val="28"/>
          <w:szCs w:val="28"/>
        </w:rPr>
        <w:t>Навички самообслуговування сформовані ві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дповідно віку. Вихованням дитини, на даний час, в основному займається матір. Вона вчасно приводить і забирає дитину з дитячого садка, у разі невідвідування з будь-яких причин, повідомляє вихователів. Батько інколи забирає дитину з дитячого садка без погодження з матір’ю. Батьки цікавляться розвитком дитини, прислухаються до порад працівників щодо адаптації та виховання. Перша дитина з родини, ***, теж відвідував дитячий садок «***» протягом трьох років. У той час батько постійно приводив та забирав дитину з садочка, так як матір доглядала за меншим сином.</w:t>
      </w:r>
    </w:p>
    <w:p w:rsidR="00454FC5" w:rsidRPr="0054661A" w:rsidP="00454FC5" w14:paraId="1C3F51B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74591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декларацій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74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74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 вибір лікаря, який надає первинну медичну допомогу, надан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их</w:t>
      </w:r>
      <w:r w:rsidRPr="00C74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Амбулаторією ЗПСМ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74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Комунальн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C74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некомерційн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ого</w:t>
      </w:r>
      <w:r w:rsidRPr="00C74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товариств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C74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74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74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74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«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74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міський центр первинної медико-санітарної допомоги»,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74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C745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пацієнтами даної амбулаторії.</w:t>
      </w:r>
    </w:p>
    <w:p w:rsidR="00454FC5" w:rsidRPr="0054661A" w:rsidP="00454FC5" w14:paraId="442DBAD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D13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військово-облікового документу Резерв+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Міністерства оборони України </w:t>
      </w:r>
      <w:r w:rsidRPr="000D13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0D13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номер в реєстрі Оберіг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D13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***,</w:t>
      </w:r>
      <w:r w:rsidRPr="000D13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молодший лейтенант, є військово зобов’язаною (бойове застосування з’єднань, військових частин і підрозділів Національної гвардії України з охорони та оборони важливих державних об’єктів та комунікацій)</w:t>
      </w:r>
      <w:r w:rsidRPr="000D13F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4FC5" w:rsidP="00454FC5" w14:paraId="29664F4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Згідно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 </w:t>
      </w:r>
      <w:r w:rsidRPr="00A13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Pr="00A13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A13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A13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надан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</w:t>
      </w:r>
      <w:r w:rsidRPr="00A13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A13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районним управлінням поліції Головного управління Національної поліції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A13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області, стосовно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A13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складалис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Pr="00A134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протоколи про адміністративні правопорушення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сфері забезпечення безпеки дорожнього руху, а також: </w:t>
      </w:r>
    </w:p>
    <w:p w:rsidR="00454FC5" w:rsidP="00454FC5" w14:paraId="54FD44D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*** за статтею *** (доведення неповнолітнього до стану сп’яніння), накладено адміністративне стягнення у виді штрафу в розмірі ***грн;</w:t>
      </w:r>
    </w:p>
    <w:p w:rsidR="00454FC5" w:rsidRPr="006555D7" w:rsidP="00454FC5" w14:paraId="1345EBD5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655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за частиною першою статті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6555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(керування транспортними засобами або суднами особами, які перебувають у стані алкогольного, наркотичного чи іншого сп’яніння або під впливом лікарських препаратів, що знижують їх увагу та швидкість реакції), матеріали передано на розгляд суду.</w:t>
      </w:r>
    </w:p>
    <w:p w:rsidR="00454FC5" w:rsidP="00454FC5" w14:paraId="7C74FF0D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Стосовно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складались протоколи про адміністративні правопорушення</w:t>
      </w:r>
      <w:r w:rsidRPr="00A423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 сфері забезпечення безпеки дорожнього руху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54FC5" w:rsidRPr="00A4238E" w:rsidP="00454FC5" w14:paraId="2F698A2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Звернення</w:t>
      </w:r>
      <w:r w:rsidRPr="00A423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(скарг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A423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громадян стосовно неправомірних дій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 та ***</w:t>
      </w:r>
      <w:r w:rsidRPr="00A423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A423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районного управління поліції ГУНП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</w:t>
      </w:r>
      <w:r w:rsidRPr="00A423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області не надходили.</w:t>
      </w:r>
    </w:p>
    <w:p w:rsidR="00454FC5" w:rsidP="00454FC5" w14:paraId="7EE62B38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7E4050">
        <w:rPr>
          <w:color w:val="000000" w:themeColor="text1"/>
          <w:sz w:val="28"/>
          <w:szCs w:val="28"/>
        </w:rPr>
        <w:t xml:space="preserve">Відповідно до статті 171 Сімейного кодексу України </w:t>
      </w:r>
      <w:r w:rsidRPr="007E4050">
        <w:rPr>
          <w:color w:val="000000" w:themeColor="text1"/>
          <w:sz w:val="28"/>
          <w:szCs w:val="28"/>
          <w:shd w:val="clear" w:color="auto" w:fill="FFFFFF"/>
        </w:rPr>
        <w:t xml:space="preserve">дитина має право </w:t>
      </w:r>
      <w:r w:rsidRPr="007E4050">
        <w:rPr>
          <w:color w:val="000000" w:themeColor="text1"/>
          <w:sz w:val="28"/>
          <w:szCs w:val="28"/>
        </w:rPr>
        <w:t>дитина має право на те, щоб бути вислуханою батьками, іншими членами сім’ї, посадовими особами з питань, що стосуються її особисто, а також питань сім’ї.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454FC5" w:rsidP="00454FC5" w14:paraId="5F150BDD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***</w:t>
      </w:r>
      <w:r w:rsidRPr="002569D6">
        <w:rPr>
          <w:color w:val="000000" w:themeColor="text1"/>
          <w:sz w:val="28"/>
          <w:szCs w:val="28"/>
        </w:rPr>
        <w:t xml:space="preserve"> року спеціалістами Служби проведено бесіду з малолітнім </w:t>
      </w:r>
      <w:r>
        <w:rPr>
          <w:color w:val="000000" w:themeColor="text1"/>
          <w:sz w:val="28"/>
          <w:szCs w:val="28"/>
        </w:rPr>
        <w:t>***. Хлопчик виявив бажання, щоб при спілкуванні була присутня його матір, тому бесіда проводилася в присутності ***. *** розповів, що йому 7 років, закінчив перший клас та перейшов до другого класу. Хлопчик повідомив, що проживає з матір’ю та братом ***, а до батька ходить у гості. Зазначив, що в п’ятницю вже поїде до нього.</w:t>
      </w:r>
    </w:p>
    <w:p w:rsidR="00454FC5" w:rsidRPr="002569D6" w:rsidP="00454FC5" w14:paraId="4574F553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запитання про батьків *** відповів, що вони працюють та «заробляють гроші». Додав, що його батько займається кікбоксингом та «переміг усі країни».</w:t>
      </w:r>
    </w:p>
    <w:p w:rsidR="00454FC5" w:rsidRPr="007E4050" w:rsidP="00454FC5" w14:paraId="32F45B6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Враховуючи вік малолітнього ***,</w:t>
      </w:r>
      <w:r w:rsidRPr="007E40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бесіда з 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им</w:t>
      </w:r>
      <w:r w:rsidRPr="007E40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спеціалістом Служби </w:t>
      </w:r>
      <w:r w:rsidRPr="007E40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проводилась.</w:t>
      </w:r>
    </w:p>
    <w:p w:rsidR="00454FC5" w:rsidP="00454FC5" w14:paraId="6363479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*** року на засіданні комісії з питань захисту прав дитини виконавчого комітету *** міської ради *** району *** області (далі – Комісія) було розглянуто ухвалу *** міськрайонного суду *** області від *** про надання письмового висновку щодо доцільності встановлення *** способів спілкування та участі у вихованні дітей, ***, *** р.н., та ***, *** р.н.</w:t>
      </w:r>
    </w:p>
    <w:p w:rsidR="00454FC5" w:rsidP="00454FC5" w14:paraId="72BF8A5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засіданні Комісії спілкування з *** відбувалося засобами мобільного зв’язку. *** напередодні засідання звернувся до Служби з письмовою заявою з проханням розглянути вищевказане питання без його участі.</w:t>
      </w:r>
    </w:p>
    <w:p w:rsidR="00454FC5" w:rsidP="00454FC5" w14:paraId="392BBEF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Головуюча ознайомила *** з запропонованим графіком спілкування *** з дітьми. Матір погодилася з запропонованим графіком.</w:t>
      </w:r>
    </w:p>
    <w:p w:rsidR="00454FC5" w:rsidP="00454FC5" w14:paraId="5E49F7F3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частини четвертої 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статті 19 Сімейного кодексу України при розгляді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судом спорів щодо участі одного з батьків у вихованні дитини</w:t>
      </w:r>
      <w:r w:rsidRPr="005450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обов’язковою участь органу опіки та піклування, представленого належною юридичною стороною. </w:t>
      </w:r>
    </w:p>
    <w:p w:rsidR="00454FC5" w:rsidRPr="00C83629" w:rsidP="00454FC5" w14:paraId="56BA0689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Style w:val="Emphasis"/>
          <w:i w:val="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Згідно зі статтею 15 Закону України «Про охорону дитинства» </w:t>
      </w:r>
      <w:r>
        <w:rPr>
          <w:rStyle w:val="Emphasis"/>
          <w:i w:val="0"/>
          <w:sz w:val="28"/>
          <w:szCs w:val="28"/>
        </w:rPr>
        <w:t>д</w:t>
      </w:r>
      <w:r w:rsidRPr="00C83629">
        <w:rPr>
          <w:rStyle w:val="Emphasis"/>
          <w:i w:val="0"/>
          <w:sz w:val="28"/>
          <w:szCs w:val="28"/>
        </w:rPr>
        <w:t>итина, яка проживає окремо від батьків або одного з них, має право на підтримання з ними регулярних особистих стосунків і прямих контактів.</w:t>
      </w:r>
      <w:r>
        <w:rPr>
          <w:rStyle w:val="Emphasis"/>
          <w:i w:val="0"/>
          <w:sz w:val="28"/>
          <w:szCs w:val="28"/>
        </w:rPr>
        <w:t xml:space="preserve"> </w:t>
      </w:r>
      <w:r w:rsidRPr="00C83629">
        <w:rPr>
          <w:rStyle w:val="Emphasis"/>
          <w:i w:val="0"/>
          <w:sz w:val="28"/>
          <w:szCs w:val="28"/>
        </w:rPr>
        <w:t>Батьки, які проживають окремо від дитини, зобов’язані брати участь у її вихованні і мають право спілкуватися з нею, якщо судом визнано, що таке спілкування не перешкоджатиме нормальному вихованню дитини.</w:t>
      </w:r>
      <w:r>
        <w:rPr>
          <w:rStyle w:val="Emphasis"/>
          <w:i w:val="0"/>
          <w:sz w:val="28"/>
          <w:szCs w:val="28"/>
        </w:rPr>
        <w:t xml:space="preserve"> </w:t>
      </w:r>
    </w:p>
    <w:p w:rsidR="00454FC5" w:rsidRPr="0056392A" w:rsidP="00454FC5" w14:paraId="399986C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13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статтях 153 та 157 Сімейного кодексу зазначено, що мати, батько та дитина мають право на безперешкодне спілкування між собою. Питання виховання дитини вирішується батьками спільно. Той із батьків, хто проживає </w:t>
      </w:r>
      <w:r w:rsidRPr="003913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окремо від дитини, зобов’язаний брати участь у її вихованні і має право на особисте спілкування з нею. Той із батьків, з ким проживає дитина, не має права перешкоджати тому з батьків, хто проживає окремо, спілкуватися з дитиною та брати участь у її вихованні.</w:t>
      </w:r>
    </w:p>
    <w:p w:rsidR="00454FC5" w:rsidRPr="00A701DD" w:rsidP="00454FC5" w14:paraId="51D3F49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D32B8">
        <w:rPr>
          <w:rFonts w:ascii="Times New Roman" w:hAnsi="Times New Roman" w:cs="Times New Roman"/>
          <w:sz w:val="28"/>
          <w:szCs w:val="28"/>
        </w:rPr>
        <w:t xml:space="preserve">Враховуючи вищевикладене, 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3D32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вважає за доцільне </w:t>
      </w:r>
      <w:r w:rsidRPr="00C01BB2">
        <w:rPr>
          <w:rFonts w:ascii="Times New Roman" w:hAnsi="Times New Roman" w:cs="Times New Roman"/>
          <w:sz w:val="28"/>
          <w:szCs w:val="28"/>
        </w:rPr>
        <w:t xml:space="preserve">визначити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*** наступний порядок участі у вихованні малолітніх дітей, ***, ***р.н., та ***, *** р.н.,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саме: </w:t>
      </w:r>
    </w:p>
    <w:p w:rsidR="00454FC5" w:rsidRPr="002A0F8F" w:rsidP="00454FC5" w14:paraId="4B5BAB42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A0C3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щовівторка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ІІ й 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п’ятниц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я місяця</w:t>
      </w:r>
      <w:r w:rsidRPr="002A0F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17.00 год до 20.00 год;</w:t>
      </w:r>
    </w:p>
    <w:p w:rsidR="00454FC5" w:rsidP="00454FC5" w14:paraId="16C5F1B9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 та ІІІ п’ятниця місяця з 19.00 год до неділі 20.00 год;</w:t>
      </w:r>
    </w:p>
    <w:p w:rsidR="00454FC5" w:rsidP="00454FC5" w14:paraId="42D70B84" w14:textId="2C9D74B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канікули (осінні, зимові, весняні) </w:t>
      </w:r>
      <w:r w:rsidR="00B400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перша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половина;</w:t>
      </w:r>
    </w:p>
    <w:p w:rsidR="00454FC5" w:rsidP="00454FC5" w14:paraId="4EE1A177" w14:textId="7777777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літні канікули за домовленістю між батьками;</w:t>
      </w:r>
    </w:p>
    <w:p w:rsidR="00454FC5" w:rsidRPr="00BE0E19" w:rsidP="00454FC5" w14:paraId="40FC3C41" w14:textId="6A59F599">
      <w:pPr>
        <w:pStyle w:val="ListParagraph"/>
        <w:numPr>
          <w:ilvl w:val="0"/>
          <w:numId w:val="1"/>
        </w:numPr>
        <w:tabs>
          <w:tab w:val="left" w:pos="92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щопонеділка, щосереди 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що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четверга у проміжок часу з 18.00 год до 20.00 год спілкування за допомогою мобільн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ого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C64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зв’язк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454FC5" w:rsidRPr="00D95196" w:rsidP="00454FC5" w14:paraId="27A0644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54FC5" w:rsidRPr="006E6D0C" w:rsidP="00454FC5" w14:paraId="4F33C964" w14:textId="7777777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</w:p>
    <w:p w:rsidR="00454FC5" w:rsidRPr="003B2A39" w:rsidP="00454FC5" w14:paraId="10C1D3C1" w14:textId="77777777">
      <w:pPr>
        <w:spacing w:after="0"/>
        <w:ind w:left="142" w:hanging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 w:rsidR="00454FC5" w:rsidRPr="00EE06C3" w:rsidP="00454FC5" w14:paraId="76E53F18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454FC5" w:rsidP="00454FC5" w14:paraId="7804F9AA" w14:textId="2BB6A87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41170C7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400B4" w:rsidR="00B400B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7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25026C18"/>
    <w:multiLevelType w:val="hybridMultilevel"/>
    <w:tmpl w:val="1902BB70"/>
    <w:lvl w:ilvl="0">
      <w:start w:val="1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03AD"/>
    <w:rsid w:val="00047FEA"/>
    <w:rsid w:val="00080D59"/>
    <w:rsid w:val="00092BE2"/>
    <w:rsid w:val="000C1033"/>
    <w:rsid w:val="000D13FA"/>
    <w:rsid w:val="000D68D1"/>
    <w:rsid w:val="000E0637"/>
    <w:rsid w:val="000E68F5"/>
    <w:rsid w:val="00103AB5"/>
    <w:rsid w:val="001060A6"/>
    <w:rsid w:val="00231682"/>
    <w:rsid w:val="002569D6"/>
    <w:rsid w:val="002A0F8F"/>
    <w:rsid w:val="003377E0"/>
    <w:rsid w:val="0037069F"/>
    <w:rsid w:val="00372318"/>
    <w:rsid w:val="003735BC"/>
    <w:rsid w:val="00376D18"/>
    <w:rsid w:val="00382AAC"/>
    <w:rsid w:val="00391341"/>
    <w:rsid w:val="003A2799"/>
    <w:rsid w:val="003B2A39"/>
    <w:rsid w:val="003D32B8"/>
    <w:rsid w:val="003F3968"/>
    <w:rsid w:val="004208DA"/>
    <w:rsid w:val="00424AD7"/>
    <w:rsid w:val="00454FC5"/>
    <w:rsid w:val="0049391C"/>
    <w:rsid w:val="004A40E6"/>
    <w:rsid w:val="004D4654"/>
    <w:rsid w:val="004E41C7"/>
    <w:rsid w:val="00512C28"/>
    <w:rsid w:val="00524AF7"/>
    <w:rsid w:val="00545025"/>
    <w:rsid w:val="00545B76"/>
    <w:rsid w:val="0054661A"/>
    <w:rsid w:val="0056392A"/>
    <w:rsid w:val="00587CEA"/>
    <w:rsid w:val="00624EE4"/>
    <w:rsid w:val="006555D7"/>
    <w:rsid w:val="00670787"/>
    <w:rsid w:val="00695A56"/>
    <w:rsid w:val="006E6D0C"/>
    <w:rsid w:val="006E7F0F"/>
    <w:rsid w:val="00743FBC"/>
    <w:rsid w:val="00746C2A"/>
    <w:rsid w:val="007732CE"/>
    <w:rsid w:val="00794669"/>
    <w:rsid w:val="007C582E"/>
    <w:rsid w:val="007C64A6"/>
    <w:rsid w:val="007E17C7"/>
    <w:rsid w:val="007E4050"/>
    <w:rsid w:val="00821BD7"/>
    <w:rsid w:val="00853C00"/>
    <w:rsid w:val="0087027E"/>
    <w:rsid w:val="00871AD7"/>
    <w:rsid w:val="008C06E8"/>
    <w:rsid w:val="00910331"/>
    <w:rsid w:val="00916573"/>
    <w:rsid w:val="009460E3"/>
    <w:rsid w:val="00973F9B"/>
    <w:rsid w:val="00985437"/>
    <w:rsid w:val="00A13450"/>
    <w:rsid w:val="00A4238E"/>
    <w:rsid w:val="00A523CA"/>
    <w:rsid w:val="00A701DD"/>
    <w:rsid w:val="00A802C8"/>
    <w:rsid w:val="00A84A56"/>
    <w:rsid w:val="00AE57AA"/>
    <w:rsid w:val="00B20C04"/>
    <w:rsid w:val="00B400B4"/>
    <w:rsid w:val="00B449FD"/>
    <w:rsid w:val="00B75EA4"/>
    <w:rsid w:val="00B90AA6"/>
    <w:rsid w:val="00BB3499"/>
    <w:rsid w:val="00BD0AAF"/>
    <w:rsid w:val="00BE0E19"/>
    <w:rsid w:val="00C01BB2"/>
    <w:rsid w:val="00C354F0"/>
    <w:rsid w:val="00C51BC8"/>
    <w:rsid w:val="00C74591"/>
    <w:rsid w:val="00C83629"/>
    <w:rsid w:val="00C9117A"/>
    <w:rsid w:val="00C914C8"/>
    <w:rsid w:val="00C941F0"/>
    <w:rsid w:val="00CA677C"/>
    <w:rsid w:val="00CB633A"/>
    <w:rsid w:val="00CF0D1C"/>
    <w:rsid w:val="00D24C60"/>
    <w:rsid w:val="00D95196"/>
    <w:rsid w:val="00DA0C39"/>
    <w:rsid w:val="00E4271B"/>
    <w:rsid w:val="00E71A04"/>
    <w:rsid w:val="00EC35BD"/>
    <w:rsid w:val="00EE06C3"/>
    <w:rsid w:val="00EF4D7B"/>
    <w:rsid w:val="00F43A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styleId="Emphasis">
    <w:name w:val="Emphasis"/>
    <w:basedOn w:val="DefaultParagraphFont"/>
    <w:uiPriority w:val="20"/>
    <w:qFormat/>
    <w:rsid w:val="00454FC5"/>
    <w:rPr>
      <w:i/>
      <w:iCs/>
    </w:rPr>
  </w:style>
  <w:style w:type="paragraph" w:styleId="ListParagraph">
    <w:name w:val="List Paragraph"/>
    <w:basedOn w:val="Normal"/>
    <w:uiPriority w:val="34"/>
    <w:qFormat/>
    <w:rsid w:val="00454FC5"/>
    <w:pPr>
      <w:ind w:left="720"/>
      <w:contextualSpacing/>
    </w:pPr>
    <w:rPr>
      <w:lang w:val="ru-RU" w:eastAsia="ru-RU"/>
    </w:rPr>
  </w:style>
  <w:style w:type="paragraph" w:styleId="NormalWeb">
    <w:name w:val="Normal (Web)"/>
    <w:basedOn w:val="Normal"/>
    <w:uiPriority w:val="99"/>
    <w:unhideWhenUsed/>
    <w:rsid w:val="00454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43339"/>
    <w:rsid w:val="00064554"/>
    <w:rsid w:val="001060A6"/>
    <w:rsid w:val="00500C6B"/>
    <w:rsid w:val="00540CE0"/>
    <w:rsid w:val="005F0B56"/>
    <w:rsid w:val="00973F9B"/>
    <w:rsid w:val="00AB0E4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10676</Words>
  <Characters>6086</Characters>
  <Application>Microsoft Office Word</Application>
  <DocSecurity>8</DocSecurity>
  <Lines>50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29</cp:revision>
  <dcterms:created xsi:type="dcterms:W3CDTF">2021-08-31T06:42:00Z</dcterms:created>
  <dcterms:modified xsi:type="dcterms:W3CDTF">2026-09-02T08:55:00Z</dcterms:modified>
</cp:coreProperties>
</file>