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A24179" w:rsidP="00BE2C50" w14:paraId="5C916CD2" w14:textId="75B9E2CC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ermStart w:id="0" w:edGrp="everyone"/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8B4124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ermEnd w:id="0"/>
    </w:p>
    <w:p w:rsidR="004208DA" w:rsidRPr="004208DA" w:rsidP="00BE2C50" w14:paraId="2D63D81C" w14:textId="2B613E91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ішення Броварської міської</w:t>
      </w:r>
      <w:r w:rsidRPr="000D5820" w:rsidR="000D58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4208DA" w:rsidP="00B97A39" w14:paraId="78288CAD" w14:textId="17949EF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13AF1" w:rsidRPr="0022588C" w:rsidP="00B97A39" w14:paraId="3BA2F006" w14:textId="1C6F7B22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A24179">
        <w:rPr>
          <w:rFonts w:ascii="Times New Roman" w:hAnsi="Times New Roman" w:cs="Times New Roman"/>
          <w:sz w:val="28"/>
          <w:szCs w:val="28"/>
        </w:rPr>
        <w:t xml:space="preserve">від </w:t>
      </w:r>
      <w:r w:rsidRPr="00A24179">
        <w:rPr>
          <w:rFonts w:ascii="Times New Roman" w:hAnsi="Times New Roman" w:cs="Times New Roman"/>
          <w:sz w:val="28"/>
          <w:szCs w:val="28"/>
        </w:rPr>
        <w:t>27.08.2026</w:t>
      </w:r>
      <w:r w:rsidRPr="00A24179">
        <w:rPr>
          <w:rFonts w:ascii="Times New Roman" w:hAnsi="Times New Roman" w:cs="Times New Roman"/>
          <w:sz w:val="28"/>
          <w:szCs w:val="28"/>
        </w:rPr>
        <w:t xml:space="preserve"> № </w:t>
      </w:r>
      <w:r w:rsidRPr="00A24179">
        <w:rPr>
          <w:rFonts w:ascii="Times New Roman" w:hAnsi="Times New Roman" w:cs="Times New Roman"/>
          <w:sz w:val="28"/>
          <w:szCs w:val="28"/>
        </w:rPr>
        <w:t>2847-122-08</w:t>
      </w:r>
    </w:p>
    <w:p w:rsidR="004208DA" w:rsidRPr="002D569F" w:rsidP="00D13C10" w14:paraId="0A449B32" w14:textId="7777777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B4124" w:rsidRPr="008B4124" w:rsidP="008B4124" w14:paraId="48122581" w14:textId="77777777">
      <w:pPr>
        <w:spacing w:after="0" w:line="240" w:lineRule="auto"/>
        <w:ind w:left="426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ermStart w:id="1" w:edGrp="everyone"/>
      <w:r w:rsidRPr="008B412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Перелік майна, що перебуває на балансі Початкової школи № 12 Броварської міської ради Броварського району Київської області </w:t>
      </w:r>
      <w:r w:rsidRPr="008B41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 передається на баланс комунального підприємства Броварської міської ради Броварського району Київської області «</w:t>
      </w:r>
      <w:r w:rsidRPr="008B41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Броваритепловодоенергія</w:t>
      </w:r>
      <w:r w:rsidRPr="008B41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:rsidR="008B4124" w:rsidRPr="008B4124" w:rsidP="00B660BE" w14:paraId="7B358F84" w14:textId="77777777">
      <w:pPr>
        <w:spacing w:after="0" w:line="360" w:lineRule="auto"/>
        <w:ind w:left="426" w:firstLine="567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bookmarkStart w:id="2" w:name="_GoBack"/>
      <w:bookmarkEnd w:id="2"/>
    </w:p>
    <w:tbl>
      <w:tblPr>
        <w:tblW w:w="14175" w:type="dxa"/>
        <w:tblInd w:w="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5670"/>
        <w:gridCol w:w="1418"/>
        <w:gridCol w:w="1178"/>
        <w:gridCol w:w="2268"/>
        <w:gridCol w:w="1560"/>
        <w:gridCol w:w="1372"/>
      </w:tblGrid>
      <w:tr w14:paraId="1A1BC0F2" w14:textId="77777777" w:rsidTr="008B4124">
        <w:tblPrEx>
          <w:tblW w:w="14175" w:type="dxa"/>
          <w:tblInd w:w="205" w:type="dxa"/>
          <w:tblLayout w:type="fixed"/>
          <w:tblLook w:val="01E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50CFA9FF" w14:textId="77777777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412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</w:t>
            </w:r>
          </w:p>
          <w:p w:rsidR="008B4124" w:rsidRPr="008B4124" w:rsidP="008B4124" w14:paraId="49B97CF8" w14:textId="77777777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4124">
              <w:rPr>
                <w:rFonts w:ascii="Times New Roman" w:eastAsia="Times New Roman" w:hAnsi="Times New Roman" w:cs="Times New Roman"/>
                <w:sz w:val="26"/>
                <w:szCs w:val="26"/>
              </w:rPr>
              <w:t>п/</w:t>
            </w:r>
            <w:r w:rsidRPr="008B4124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6BFC0E0F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4124">
              <w:rPr>
                <w:rFonts w:ascii="Times New Roman" w:eastAsia="Times New Roman" w:hAnsi="Times New Roman" w:cs="Times New Roman"/>
                <w:sz w:val="26"/>
                <w:szCs w:val="26"/>
              </w:rPr>
              <w:t>Назва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3FB438BB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412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Довжина мережі </w:t>
            </w:r>
            <w:r w:rsidRPr="008B4124">
              <w:rPr>
                <w:rFonts w:ascii="Times New Roman" w:eastAsia="Times New Roman" w:hAnsi="Times New Roman" w:cs="Times New Roman"/>
                <w:sz w:val="26"/>
                <w:szCs w:val="26"/>
              </w:rPr>
              <w:t>м.п</w:t>
            </w:r>
            <w:r w:rsidRPr="008B4124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7FF12B55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4124">
              <w:rPr>
                <w:rFonts w:ascii="Times New Roman" w:eastAsia="Times New Roman" w:hAnsi="Times New Roman" w:cs="Times New Roman"/>
                <w:sz w:val="26"/>
                <w:szCs w:val="26"/>
              </w:rPr>
              <w:t>Діаметр труб</w:t>
            </w:r>
          </w:p>
          <w:p w:rsidR="008B4124" w:rsidRPr="008B4124" w:rsidP="008B4124" w14:paraId="62184E11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412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5977DB7C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4124">
              <w:rPr>
                <w:rFonts w:ascii="Times New Roman" w:eastAsia="Times New Roman" w:hAnsi="Times New Roman" w:cs="Times New Roman"/>
                <w:sz w:val="26"/>
                <w:szCs w:val="26"/>
              </w:rPr>
              <w:t>Кількість колодязів та інше 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662C00CE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4124">
              <w:rPr>
                <w:rFonts w:ascii="Times New Roman" w:eastAsia="Times New Roman" w:hAnsi="Times New Roman" w:cs="Times New Roman"/>
                <w:sz w:val="26"/>
                <w:szCs w:val="26"/>
              </w:rPr>
              <w:t>Балансова вартість без ПДВ</w:t>
            </w:r>
          </w:p>
          <w:p w:rsidR="008B4124" w:rsidRPr="008B4124" w:rsidP="008B4124" w14:paraId="4127DA18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4124">
              <w:rPr>
                <w:rFonts w:ascii="Times New Roman" w:eastAsia="Times New Roman" w:hAnsi="Times New Roman" w:cs="Times New Roman"/>
                <w:sz w:val="26"/>
                <w:szCs w:val="26"/>
              </w:rPr>
              <w:t>грн.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30E69CD7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4124">
              <w:rPr>
                <w:rFonts w:ascii="Times New Roman" w:eastAsia="Times New Roman" w:hAnsi="Times New Roman" w:cs="Times New Roman"/>
                <w:sz w:val="26"/>
                <w:szCs w:val="26"/>
              </w:rPr>
              <w:t>Рік введення в експлуатацію</w:t>
            </w:r>
          </w:p>
        </w:tc>
      </w:tr>
      <w:tr w14:paraId="6AB3A1BC" w14:textId="77777777" w:rsidTr="008B4124">
        <w:tblPrEx>
          <w:tblW w:w="14175" w:type="dxa"/>
          <w:tblInd w:w="205" w:type="dxa"/>
          <w:tblLayout w:type="fixed"/>
          <w:tblLook w:val="01E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35C5B96A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B412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7D66E581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B4124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6F7F896F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B4124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0AC86608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B4124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44FEFA60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B4124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04D81AEE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B4124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718DDF12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B4124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14:paraId="0E1E5B34" w14:textId="77777777" w:rsidTr="008B4124">
        <w:tblPrEx>
          <w:tblW w:w="14175" w:type="dxa"/>
          <w:tblInd w:w="205" w:type="dxa"/>
          <w:tblLayout w:type="fixed"/>
          <w:tblLook w:val="01E0"/>
        </w:tblPrEx>
        <w:trPr>
          <w:trHeight w:val="6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08508E3B" w14:textId="42F1A6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156D1440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Водопровідна мережа від ПГ1 до будівлі Початкової школи № 12 по вул. Петлюри Симона, 17-Д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14AE922D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082A814C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61AEF5E2" w14:textId="777777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Камера - 1,</w:t>
            </w:r>
          </w:p>
          <w:p w:rsidR="008B4124" w:rsidRPr="008B4124" w:rsidP="008B4124" w14:paraId="101BBE90" w14:textId="777777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засувка – 4,</w:t>
            </w:r>
          </w:p>
          <w:p w:rsidR="008B4124" w:rsidRPr="008B4124" w:rsidP="008B4124" w14:paraId="136A5D87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ПГ – 1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7292B4E5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161281,48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01329F85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</w:rPr>
              <w:t>2025</w:t>
            </w:r>
          </w:p>
        </w:tc>
      </w:tr>
      <w:tr w14:paraId="5DDE72BD" w14:textId="77777777" w:rsidTr="008B4124">
        <w:tblPrEx>
          <w:tblW w:w="14175" w:type="dxa"/>
          <w:tblInd w:w="205" w:type="dxa"/>
          <w:tblLayout w:type="fixed"/>
          <w:tblLook w:val="01E0"/>
        </w:tblPrEx>
        <w:trPr>
          <w:trHeight w:val="6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3D9DA1F9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635BA8C1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Водопровідна мережа від ПГ2 до будівлі Початкової школи № 12 по вул. Петлюри Симона, 17-Д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4E65EDCC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3760845A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0CC230FD" w14:textId="777777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Камера - 1,</w:t>
            </w:r>
          </w:p>
          <w:p w:rsidR="008B4124" w:rsidRPr="008B4124" w:rsidP="008B4124" w14:paraId="10DE078B" w14:textId="777777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засувка – 4,</w:t>
            </w:r>
          </w:p>
          <w:p w:rsidR="008B4124" w:rsidRPr="008B4124" w:rsidP="008B4124" w14:paraId="30D42ABA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ПГ – 1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5677E322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161281,48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505166B8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</w:rPr>
              <w:t>2025</w:t>
            </w:r>
          </w:p>
        </w:tc>
      </w:tr>
      <w:tr w14:paraId="09FB5141" w14:textId="77777777" w:rsidTr="008B4124">
        <w:tblPrEx>
          <w:tblW w:w="14175" w:type="dxa"/>
          <w:tblInd w:w="205" w:type="dxa"/>
          <w:tblLayout w:type="fixed"/>
          <w:tblLook w:val="01E0"/>
        </w:tblPrEx>
        <w:trPr>
          <w:trHeight w:val="6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39E4AAF5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147F3ADE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Дворова каналізаційна мережа від будівлі Початкової школи № 12 по вул. Петлюри Симона, 17-Д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70022386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1D19B375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7E065901" w14:textId="777777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Колодязь -17,</w:t>
            </w:r>
          </w:p>
          <w:p w:rsidR="008B4124" w:rsidRPr="008B4124" w:rsidP="008B4124" w14:paraId="549182D5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колодязь </w:t>
            </w: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жировловлювач</w:t>
            </w: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- 1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6D550ECD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455796,53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7325BE1D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</w:rPr>
              <w:t>2025</w:t>
            </w:r>
          </w:p>
        </w:tc>
      </w:tr>
      <w:tr w14:paraId="4983EAAD" w14:textId="77777777" w:rsidTr="008B4124">
        <w:tblPrEx>
          <w:tblW w:w="14175" w:type="dxa"/>
          <w:tblInd w:w="205" w:type="dxa"/>
          <w:tblLayout w:type="fixed"/>
          <w:tblLook w:val="01E0"/>
        </w:tblPrEx>
        <w:trPr>
          <w:trHeight w:val="6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0968E1B0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17A6E3D3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Трубопровід теплової мережі від ТК 13А-13 до ВТ -1 по вул. Петлюри Симона, 17-Д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787EC2AE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31FF93C9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110/160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24" w:rsidRPr="008B4124" w:rsidP="008B4124" w14:paraId="34D54230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7458FFCE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1130072,92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155A6FE9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</w:rPr>
              <w:t>2025</w:t>
            </w:r>
          </w:p>
        </w:tc>
      </w:tr>
      <w:tr w14:paraId="73975D3F" w14:textId="77777777" w:rsidTr="008B4124">
        <w:tblPrEx>
          <w:tblW w:w="14175" w:type="dxa"/>
          <w:tblInd w:w="205" w:type="dxa"/>
          <w:tblLayout w:type="fixed"/>
          <w:tblLook w:val="01E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64CECF0E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6CEA2E9D" w14:textId="7777777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Трубопровід теплової мережі від ВТ-1 до будівлі Початкової школи № 12 по вул. Петлюри Симона, 17-Д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6F0B37C4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1C67486D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110/160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41523891" w14:textId="7777777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Камера - 1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0A50EAA5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739501,39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5D4678DB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</w:rPr>
              <w:t>2025</w:t>
            </w:r>
          </w:p>
        </w:tc>
      </w:tr>
      <w:tr w14:paraId="59C6A7FA" w14:textId="77777777" w:rsidTr="008B4124">
        <w:tblPrEx>
          <w:tblW w:w="14175" w:type="dxa"/>
          <w:tblInd w:w="205" w:type="dxa"/>
          <w:tblLayout w:type="fixed"/>
          <w:tblLook w:val="01E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24" w:rsidRPr="008B4124" w:rsidP="008B4124" w14:paraId="10E1251D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28597A51" w14:textId="7777777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Підсумок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24" w:rsidRPr="008B4124" w:rsidP="008B4124" w14:paraId="0BB6326C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24" w:rsidRPr="008B4124" w:rsidP="008B4124" w14:paraId="67B9072A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24" w:rsidRPr="008B4124" w:rsidP="008B4124" w14:paraId="4054BD5C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124" w:rsidRPr="008B4124" w:rsidP="008B4124" w14:paraId="0DF149DE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124">
              <w:rPr>
                <w:rFonts w:ascii="Times New Roman" w:eastAsia="Times New Roman" w:hAnsi="Times New Roman" w:cs="Times New Roman"/>
                <w:sz w:val="28"/>
                <w:szCs w:val="28"/>
              </w:rPr>
              <w:t>2647933,80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24" w:rsidRPr="008B4124" w:rsidP="008B4124" w14:paraId="7CAB7C26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B4124" w:rsidRPr="008B4124" w:rsidP="008B4124" w14:paraId="35270A7F" w14:textId="77777777">
      <w:pPr>
        <w:spacing w:after="0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B4124" w:rsidRPr="008B4124" w:rsidP="008B4124" w14:paraId="35CA7A76" w14:textId="77777777">
      <w:pPr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1699F" w:rsidRPr="008B4124" w:rsidP="008B4124" w14:paraId="18507996" w14:textId="0E8693BE">
      <w:pPr>
        <w:spacing w:after="0"/>
        <w:ind w:left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4124">
        <w:rPr>
          <w:rFonts w:ascii="Times New Roman" w:eastAsia="Times New Roman" w:hAnsi="Times New Roman" w:cs="Times New Roman"/>
          <w:sz w:val="28"/>
          <w:szCs w:val="28"/>
        </w:rPr>
        <w:t>Міський голова                                                                                                                                               Ігор САПОЖК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660BE" w:rsidR="00B660BE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PaJ+geSdh6HqCQBoVpApNT99x0SMVGf81lRM2kDnDLxpbslKzqeiB5zeRnX9PIU3VzyLN0rvZx2&#10;qhck2W8g3g==&#10;" w:salt="8n7A/IlJH5ImZRVLuFiY9w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17A64"/>
    <w:rsid w:val="00077112"/>
    <w:rsid w:val="000B4D4A"/>
    <w:rsid w:val="000D5820"/>
    <w:rsid w:val="000E7AC9"/>
    <w:rsid w:val="0022588C"/>
    <w:rsid w:val="00252709"/>
    <w:rsid w:val="00252A9D"/>
    <w:rsid w:val="002674C7"/>
    <w:rsid w:val="002D569F"/>
    <w:rsid w:val="003735BC"/>
    <w:rsid w:val="003B2A39"/>
    <w:rsid w:val="00411E03"/>
    <w:rsid w:val="004208DA"/>
    <w:rsid w:val="00424AD7"/>
    <w:rsid w:val="00524AF7"/>
    <w:rsid w:val="0053012A"/>
    <w:rsid w:val="005C6C54"/>
    <w:rsid w:val="005E68BF"/>
    <w:rsid w:val="00617517"/>
    <w:rsid w:val="00643CA3"/>
    <w:rsid w:val="006C38FA"/>
    <w:rsid w:val="006F7263"/>
    <w:rsid w:val="00713AF1"/>
    <w:rsid w:val="007B2E53"/>
    <w:rsid w:val="00853C00"/>
    <w:rsid w:val="008A5D36"/>
    <w:rsid w:val="008B4124"/>
    <w:rsid w:val="008E68A3"/>
    <w:rsid w:val="00990A1D"/>
    <w:rsid w:val="00990B1E"/>
    <w:rsid w:val="009D7C61"/>
    <w:rsid w:val="009E4B16"/>
    <w:rsid w:val="00A24179"/>
    <w:rsid w:val="00A84A56"/>
    <w:rsid w:val="00AB2C3C"/>
    <w:rsid w:val="00AF203F"/>
    <w:rsid w:val="00B20C04"/>
    <w:rsid w:val="00B660BE"/>
    <w:rsid w:val="00B933FF"/>
    <w:rsid w:val="00B9422D"/>
    <w:rsid w:val="00B97A39"/>
    <w:rsid w:val="00BE2C50"/>
    <w:rsid w:val="00CB633A"/>
    <w:rsid w:val="00D13C10"/>
    <w:rsid w:val="00E97F96"/>
    <w:rsid w:val="00EA126F"/>
    <w:rsid w:val="00F04D2F"/>
    <w:rsid w:val="00F1699F"/>
    <w:rsid w:val="00F277F8"/>
    <w:rsid w:val="00FB630C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8B4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8B41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DFE"/>
    <w:rsid w:val="000C26CC"/>
    <w:rsid w:val="00443E45"/>
    <w:rsid w:val="004A6BAA"/>
    <w:rsid w:val="00564DF9"/>
    <w:rsid w:val="005A34A9"/>
    <w:rsid w:val="005F36D9"/>
    <w:rsid w:val="00651CF5"/>
    <w:rsid w:val="00667F58"/>
    <w:rsid w:val="008A5D36"/>
    <w:rsid w:val="00957CFF"/>
    <w:rsid w:val="00A27E64"/>
    <w:rsid w:val="00C2695E"/>
    <w:rsid w:val="00E64A5C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216</Words>
  <Characters>1236</Characters>
  <Application>Microsoft Office Word</Application>
  <DocSecurity>8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20</cp:revision>
  <dcterms:created xsi:type="dcterms:W3CDTF">2023-03-27T06:25:00Z</dcterms:created>
  <dcterms:modified xsi:type="dcterms:W3CDTF">2026-08-24T05:53:00Z</dcterms:modified>
</cp:coreProperties>
</file>