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3631"/>
        <w:gridCol w:w="3569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ПРОЄКТ</w:t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ПВ-1025</w:t>
            </w:r>
          </w:p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Положення про порядок забезпечення санаторно-курортним оздоровленням окремих категорій осіб за рахунок коштів бюджету Броварської міської територіальної громади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ermEnd w:id="0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Міському голові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Ігорю САПОЖКУ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45"/>
        <w:gridCol w:w="3755"/>
      </w:tblGrid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beforeAutospacing="0" w:after="100" w:afterAutospacing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(прізвище, власне ім'я, по батькові )</w:t>
            </w: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адреса реєстрації</w:t>
            </w: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контактний телефон</w:t>
            </w: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адреса електронної пошти (за наявності)</w:t>
            </w: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паспорт (ID-картка)</w:t>
            </w: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4814" w:type="dxa"/>
          </w:tcPr>
          <w:p>
            <w:pPr>
              <w:spacing w:beforeAutospacing="0" w:after="100" w:afterAutospacing="1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5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РНОКПП</w:t>
            </w:r>
          </w:p>
        </w:tc>
      </w:tr>
    </w:tbl>
    <w:p>
      <w:pPr>
        <w:spacing w:beforeAutospacing="0"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ЗАЯВА</w:t>
      </w: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включити мене до Реєстру осіб, які мають право на забезпечення санаторно-курортним оздоровленням, на ______ бюджетний рік відповідно до Положення про порядок забезпечення санаторно-курортним оздоровленням окремих категорій осіб за рахунок коштів бюджету Броварської міської територіальної громади.</w:t>
      </w: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Категорія заявника: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b/>
          <w:bCs/>
          <w:sz w:val="20"/>
          <w:szCs w:val="20"/>
        </w:rPr>
        <w:t>☐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учасник бойових дій;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особа з інвалідністю внаслідок війни;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учасник війни;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член сім'ї загиблого (померлого) Захисника чи Захисниці України;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член сім'ї особи, зниклої безвісти за особливих обставин;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член сім'ї особи, стосовно якої встановлено факт перебування в полоні держави-агресора;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особа, стосовно якої встановлено факт позбавлення особистої свободи внаслідок збройної агресії проти України;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інша категорія _________________________________________________________________________________.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Профіль санаторно-курортного оздоровлення відповідно до медичної довідки за формою № 070/о:</w:t>
      </w: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Обраний заклад санаторно-курортного оздоровлення (за наявності):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Бажаний період проходження санаторно-курортного оздоровлення:</w:t>
      </w: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</w:rPr>
      </w:pP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січень – березень; </w:t>
      </w: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квітень – червень;</w:t>
      </w: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липень – вересень;</w:t>
      </w:r>
      <w:r>
        <w:rPr>
          <w:rFonts w:ascii="Segoe UI Symbol" w:hAnsi="Segoe UI Symbol"/>
        </w:rPr>
        <w:t>☐</w:t>
      </w:r>
      <w:r>
        <w:rPr>
          <w:rFonts w:ascii="Times New Roman" w:hAnsi="Times New Roman"/>
        </w:rPr>
        <w:t xml:space="preserve"> жовтень – грудень;</w:t>
      </w:r>
    </w:p>
    <w:p>
      <w:pP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або  з «___» ____________ 20___ року  по   «_____» ____________ 20___ року.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Прошу повідомляти мене про прийняті рішення та іншу інформацію, пов'язану із забезпеченням санаторно-курортним оздоровленням, у такий спосіб: </w:t>
      </w:r>
      <w:r>
        <w:rPr>
          <w:rFonts w:ascii="Segoe UI Symbol" w:hAnsi="Segoe UI Symbol"/>
          <w:sz w:val="28"/>
          <w:szCs w:val="28"/>
        </w:rPr>
        <w:t>☐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особисто; </w:t>
      </w: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поштовим відправленням за адресою, зазначеною у цій заяві;  </w:t>
      </w: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електронною поштою за адресою, зазначеною у цій заяві; </w:t>
      </w: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телефоном за номером, зазначеним у цій заяві.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 заяви додаю: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b/>
          <w:bCs/>
          <w:sz w:val="20"/>
          <w:szCs w:val="20"/>
        </w:rPr>
        <w:t>☐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копію документа, що посвідчує особу;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копію документа, що підтверджує реєстраційний номер облікової картки платника податків, крім осіб, які через свої релігійні переконання відмовилися від його прийняття та мають відповідну відмітку в паспорті;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копію документа, що підтверджує належність до відповідної категорії осіб;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медичну довідку за формою № 070/о, оформлену в установленому законодавством порядку;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документ, що підтверджує повноваження законного представника, — у разі подання заяви законним представником;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Segoe UI Symbol" w:hAnsi="Segoe UI Symbol"/>
          <w:sz w:val="20"/>
          <w:szCs w:val="20"/>
        </w:rPr>
        <w:t>☐</w:t>
      </w:r>
      <w:r>
        <w:rPr>
          <w:rFonts w:ascii="Times New Roman" w:hAnsi="Times New Roman"/>
          <w:sz w:val="20"/>
          <w:szCs w:val="20"/>
        </w:rPr>
        <w:t xml:space="preserve"> інші документи, якщо необхідність їх подання передбачена Положенням або законодавством України.</w:t>
      </w:r>
    </w:p>
    <w:p>
      <w:pPr>
        <w:pBdr>
          <w:top w:val="none" w:sz="0" w:space="0" w:color="auto"/>
          <w:left w:val="none" w:sz="0" w:space="0" w:color="auto"/>
          <w:bottom w:val="single" w:sz="4" w:space="1" w:color="auto"/>
          <w:right w:val="none" w:sz="0" w:space="0" w:color="auto"/>
          <w:between w:val="none" w:sz="0" w:space="0" w:color="auto"/>
        </w:pBdr>
        <w:spacing w:beforeAutospacing="0" w:after="100" w:afterAutospacing="1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 умовами Положення ознайомлений(а).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Надаю згоду на обробку моїх персональних даних відповідно до Закону України «Про захист персональних даних».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75"/>
        <w:gridCol w:w="3425"/>
      </w:tblGrid>
      <w:tr>
        <w:tblPrEx>
          <w:tblW w:w="0" w:type="auto"/>
          <w:tblInd w:w="709" w:type="dxa"/>
          <w:tblLook w:val="04A0"/>
        </w:tblPrEx>
        <w:tc>
          <w:tcPr>
            <w:tcW w:w="4460" w:type="dxa"/>
          </w:tcPr>
          <w:p>
            <w:pPr>
              <w:spacing w:beforeAutospacing="0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 20 ___ року</w:t>
            </w:r>
          </w:p>
        </w:tc>
        <w:tc>
          <w:tcPr>
            <w:tcW w:w="4460" w:type="dxa"/>
            <w:tcBorders>
              <w:bottom w:val="single" w:sz="4" w:space="0" w:color="auto"/>
            </w:tcBorders>
          </w:tcPr>
          <w:p>
            <w:pPr>
              <w:spacing w:beforeAutospacing="0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709" w:type="dxa"/>
          <w:tblLook w:val="04A0"/>
        </w:tblPrEx>
        <w:tc>
          <w:tcPr>
            <w:tcW w:w="4460" w:type="dxa"/>
          </w:tcPr>
          <w:p>
            <w:pPr>
              <w:spacing w:beforeAutospacing="0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4" w:space="0" w:color="auto"/>
            </w:tcBorders>
          </w:tcPr>
          <w:p>
            <w:pPr>
              <w:spacing w:beforeAutospacing="0" w:after="100" w:afterAutospacing="1"/>
              <w:ind w:firstLine="709"/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Службові відмітки Управління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/>
          <w:b/>
          <w:bCs/>
          <w:sz w:val="28"/>
          <w:szCs w:val="28"/>
        </w:rPr>
        <w:t>☐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Включено до Реєстру осіб, які мають право на забезпечення санаторно-курортним оздоровленням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>
      <w:pPr>
        <w:spacing w:beforeAutospacing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Реєстраційний № __________________</w:t>
      </w:r>
    </w:p>
    <w:p>
      <w:pPr>
        <w:spacing w:beforeAutospacing="0" w:after="0" w:afterAutospacing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включення до Реєстру «____» ____________ 20___ року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Посада ______________________________________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Підпис ______________________________________</w:t>
      </w:r>
    </w:p>
    <w:p>
      <w:pPr>
        <w:spacing w:beforeAutospacing="0" w:after="0" w:afterAutospacing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Власне ім'я, прізвище _________________________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           Ігор САПОЖКО     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9TLsGBySEYMfe54tsh27kVVnz77dKV9qOKOW961fuxoI4Fxa4rn2H6cC/RlQaGWUZ5LQUfIc/n&#10;pI0MdY5FaQ==&#10;" w:salt="9q5mioYMhK4ELC5zdgIn4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25.0002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2022-09-28T09:53:00Z</dcterms:created>
  <dcterms:modified xsi:type="dcterms:W3CDTF">2026-08-13T11:02:48Z</dcterms:modified>
</cp:coreProperties>
</file>