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007468DB" w:rsidR="00687EB6" w:rsidRPr="009051C5" w:rsidRDefault="00696599" w:rsidP="000C2DDE">
      <w:pPr>
        <w:pStyle w:val="a5"/>
        <w:ind w:left="-284" w:right="-1"/>
        <w:jc w:val="center"/>
        <w:rPr>
          <w:szCs w:val="28"/>
        </w:rPr>
      </w:pPr>
      <w:r w:rsidRPr="009051C5">
        <w:rPr>
          <w:szCs w:val="28"/>
        </w:rPr>
        <w:t xml:space="preserve">до </w:t>
      </w:r>
      <w:proofErr w:type="spellStart"/>
      <w:r w:rsidRPr="009051C5">
        <w:rPr>
          <w:szCs w:val="28"/>
        </w:rPr>
        <w:t>про</w:t>
      </w:r>
      <w:r w:rsidR="00791C32">
        <w:rPr>
          <w:szCs w:val="28"/>
        </w:rPr>
        <w:t>є</w:t>
      </w:r>
      <w:r w:rsidRPr="009051C5">
        <w:rPr>
          <w:szCs w:val="28"/>
        </w:rPr>
        <w:t>кту</w:t>
      </w:r>
      <w:proofErr w:type="spellEnd"/>
      <w:r w:rsidRPr="009051C5">
        <w:rPr>
          <w:szCs w:val="28"/>
        </w:rPr>
        <w:t xml:space="preserve"> рішення</w:t>
      </w:r>
    </w:p>
    <w:p w14:paraId="0253EA4D" w14:textId="77777777" w:rsidR="00B03912" w:rsidRPr="009051C5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3CA7DB15" w14:textId="77777777" w:rsidR="00CE5C40" w:rsidRPr="00CE5C40" w:rsidRDefault="00CE5C40" w:rsidP="00CE5C40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E5C4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відмову у </w:t>
      </w:r>
      <w:bookmarkStart w:id="0" w:name="_Hlk211236755"/>
      <w:r w:rsidRPr="00CE5C4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наданні дозволу на розроблення </w:t>
      </w:r>
      <w:proofErr w:type="spellStart"/>
      <w:r w:rsidRPr="00CE5C4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проєкту</w:t>
      </w:r>
      <w:proofErr w:type="spellEnd"/>
    </w:p>
    <w:p w14:paraId="0E8C86D4" w14:textId="77777777" w:rsidR="00CE5C40" w:rsidRPr="00CE5C40" w:rsidRDefault="00CE5C40" w:rsidP="00CE5C40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E5C4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землеустрою</w:t>
      </w:r>
      <w:bookmarkEnd w:id="0"/>
      <w:r w:rsidRPr="00CE5C4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щодо відведення в оренду земельної ділянки</w:t>
      </w:r>
    </w:p>
    <w:p w14:paraId="4A352C02" w14:textId="3AD8D03F" w:rsidR="001F4F3A" w:rsidRPr="009051C5" w:rsidRDefault="00CE5C40" w:rsidP="00CE5C40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51C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громадянину в с. Княжичі</w:t>
      </w:r>
      <w:r w:rsidRPr="009051C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Броварського району Київської області</w:t>
      </w:r>
    </w:p>
    <w:p w14:paraId="2AB9CF43" w14:textId="77777777" w:rsidR="00CE5C40" w:rsidRPr="009051C5" w:rsidRDefault="00CE5C40" w:rsidP="00CE5C40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4AF93E0" w14:textId="3AF0FD60" w:rsidR="0074644B" w:rsidRPr="009051C5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1C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9051C5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9051C5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9051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9051C5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9051C5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051C5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00689A53" w14:textId="7C635488" w:rsidR="0074644B" w:rsidRPr="009051C5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9051C5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9051C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9051C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9051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9051C5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051C5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034E9151" w14:textId="217A58D3" w:rsidR="00EF46C2" w:rsidRPr="009051C5" w:rsidRDefault="00687EB6" w:rsidP="009051C5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051C5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9051C5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0C2DDE" w:rsidRPr="009051C5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1FE6" w:rsidRPr="009051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громадянина </w:t>
      </w:r>
      <w:proofErr w:type="spellStart"/>
      <w:r w:rsidR="00CE5C40" w:rsidRPr="009051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Барахти</w:t>
      </w:r>
      <w:proofErr w:type="spellEnd"/>
      <w:r w:rsidR="00CE5C40" w:rsidRPr="009051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В’ячеслава Валентиновича </w:t>
      </w:r>
      <w:r w:rsidR="00EF46C2" w:rsidRPr="009051C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9051C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9051C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662A1" w:rsidRPr="009051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надання </w:t>
      </w:r>
      <w:r w:rsidR="001B1FE6" w:rsidRPr="009051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дозволу на розроблення </w:t>
      </w:r>
      <w:proofErr w:type="spellStart"/>
      <w:r w:rsidR="001B1FE6" w:rsidRPr="009051C5">
        <w:rPr>
          <w:rFonts w:ascii="Times New Roman" w:eastAsia="Calibri" w:hAnsi="Times New Roman" w:cs="Times New Roman"/>
          <w:sz w:val="28"/>
          <w:szCs w:val="28"/>
          <w:lang w:val="uk-UA"/>
        </w:rPr>
        <w:t>про</w:t>
      </w:r>
      <w:r w:rsidR="00791C32">
        <w:rPr>
          <w:rFonts w:ascii="Times New Roman" w:eastAsia="Calibri" w:hAnsi="Times New Roman" w:cs="Times New Roman"/>
          <w:sz w:val="28"/>
          <w:szCs w:val="28"/>
          <w:lang w:val="uk-UA"/>
        </w:rPr>
        <w:t>є</w:t>
      </w:r>
      <w:r w:rsidR="001B1FE6" w:rsidRPr="009051C5">
        <w:rPr>
          <w:rFonts w:ascii="Times New Roman" w:eastAsia="Calibri" w:hAnsi="Times New Roman" w:cs="Times New Roman"/>
          <w:sz w:val="28"/>
          <w:szCs w:val="28"/>
          <w:lang w:val="uk-UA"/>
        </w:rPr>
        <w:t>кту</w:t>
      </w:r>
      <w:proofErr w:type="spellEnd"/>
      <w:r w:rsidR="001B1FE6" w:rsidRPr="009051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землеустрою </w:t>
      </w:r>
      <w:r w:rsidR="001B1FE6" w:rsidRPr="009051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щодо відведення в оренду земельної ділянки в </w:t>
      </w:r>
      <w:r w:rsidR="005000EC" w:rsidRPr="009051C5">
        <w:rPr>
          <w:rFonts w:ascii="Times New Roman" w:eastAsia="Times New Roman" w:hAnsi="Times New Roman" w:cs="Times New Roman"/>
          <w:sz w:val="28"/>
          <w:szCs w:val="28"/>
          <w:lang w:val="uk-UA"/>
        </w:rPr>
        <w:t>с. Княжичі</w:t>
      </w:r>
      <w:r w:rsidR="001B1FE6" w:rsidRPr="009051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0F9DD6E1" w14:textId="2EE52649" w:rsidR="0074644B" w:rsidRPr="009051C5" w:rsidRDefault="00687EB6" w:rsidP="001B1FE6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bCs/>
          <w:sz w:val="28"/>
          <w:szCs w:val="28"/>
          <w:lang w:val="uk-UA" w:eastAsia="zh-CN"/>
        </w:rPr>
      </w:pPr>
      <w:r w:rsidRPr="009051C5">
        <w:rPr>
          <w:rFonts w:ascii="Times New Roman" w:hAnsi="Times New Roman"/>
          <w:b/>
          <w:bCs/>
          <w:sz w:val="28"/>
          <w:szCs w:val="28"/>
          <w:lang w:val="uk-UA" w:eastAsia="zh-CN"/>
        </w:rPr>
        <w:t>3.Правові аспекти</w:t>
      </w:r>
    </w:p>
    <w:p w14:paraId="35493CFF" w14:textId="48839598" w:rsidR="00687EB6" w:rsidRPr="009051C5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51C5">
        <w:rPr>
          <w:rFonts w:ascii="Times New Roman" w:hAnsi="Times New Roman"/>
          <w:sz w:val="28"/>
          <w:szCs w:val="28"/>
          <w:lang w:val="uk-UA" w:eastAsia="zh-CN"/>
        </w:rPr>
        <w:t>Про</w:t>
      </w:r>
      <w:r w:rsidR="00791C32">
        <w:rPr>
          <w:rFonts w:ascii="Times New Roman" w:hAnsi="Times New Roman"/>
          <w:sz w:val="28"/>
          <w:szCs w:val="28"/>
          <w:lang w:val="uk-UA" w:eastAsia="zh-CN"/>
        </w:rPr>
        <w:t>є</w:t>
      </w:r>
      <w:r w:rsidRPr="009051C5">
        <w:rPr>
          <w:rFonts w:ascii="Times New Roman" w:hAnsi="Times New Roman"/>
          <w:sz w:val="28"/>
          <w:szCs w:val="28"/>
          <w:lang w:val="uk-UA" w:eastAsia="zh-CN"/>
        </w:rPr>
        <w:t>кт</w:t>
      </w:r>
      <w:proofErr w:type="spellEnd"/>
      <w:r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9051C5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34A7F" w:rsidRPr="009051C5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</w:t>
      </w:r>
      <w:r w:rsidR="00CA095D" w:rsidRPr="009051C5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123</w:t>
      </w:r>
      <w:r w:rsidR="00934A7F" w:rsidRPr="009051C5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9051C5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9051C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78E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</w:t>
      </w:r>
      <w:r w:rsidR="00CA095D" w:rsidRPr="009051C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акон</w:t>
      </w:r>
      <w:r w:rsidR="00E23E5E" w:rsidRPr="009051C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ів</w:t>
      </w:r>
      <w:r w:rsidR="00CA095D" w:rsidRPr="009051C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України</w:t>
      </w:r>
      <w:r w:rsidR="009051C5" w:rsidRPr="009051C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bookmarkStart w:id="1" w:name="_Hlk237008472"/>
      <w:r w:rsidR="009051C5" w:rsidRPr="009051C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«</w:t>
      </w:r>
      <w:r w:rsidR="009051C5" w:rsidRPr="009051C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регулювання містобудівної діяльності</w:t>
      </w:r>
      <w:r w:rsidR="009051C5" w:rsidRPr="009051C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»</w:t>
      </w:r>
      <w:bookmarkEnd w:id="1"/>
      <w:r w:rsidR="009051C5" w:rsidRPr="009051C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</w:t>
      </w:r>
      <w:r w:rsidR="00CA095D" w:rsidRPr="009051C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«Про адміністративну процедуру», </w:t>
      </w:r>
      <w:r w:rsidR="008A21A7" w:rsidRPr="009051C5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9051C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9051C5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9051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90553B1" w14:textId="77777777" w:rsidR="00E23E5E" w:rsidRPr="009051C5" w:rsidRDefault="00F27C65" w:rsidP="00E23E5E">
      <w:pPr>
        <w:spacing w:after="0" w:line="240" w:lineRule="auto"/>
        <w:ind w:left="-284" w:firstLine="568"/>
        <w:jc w:val="both"/>
        <w:rPr>
          <w:lang w:val="uk-UA"/>
        </w:rPr>
      </w:pPr>
      <w:r w:rsidRPr="009051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Ста</w:t>
      </w:r>
      <w:r w:rsidR="001B1FE6" w:rsidRPr="009051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Pr="009051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="001B1FE6" w:rsidRPr="009051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ею</w:t>
      </w:r>
      <w:r w:rsidRPr="009051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1B1FE6" w:rsidRPr="009051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123</w:t>
      </w:r>
      <w:r w:rsidRPr="009051C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Земельного кодексу України</w:t>
      </w:r>
      <w:r w:rsidRPr="009051C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встановл</w:t>
      </w:r>
      <w:r w:rsidR="001B1FE6" w:rsidRPr="009051C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ено, що підставою відмови у наданні такого дозволу може бути лише невідповідність місця розташування земельної ділянки вимогам законів, прийнятих відповідно до них нормативно-правових актів, а також генеральних планів населених пунктів, іншої містобудівної документації.</w:t>
      </w:r>
      <w:r w:rsidR="00F24859" w:rsidRPr="009051C5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="00E23E5E"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Генерального плану села Княжичі Броварського району Київської області, затвердженого рішенням </w:t>
      </w:r>
      <w:proofErr w:type="spellStart"/>
      <w:r w:rsidR="00E23E5E" w:rsidRPr="009051C5">
        <w:rPr>
          <w:rFonts w:ascii="Times New Roman" w:hAnsi="Times New Roman" w:cs="Times New Roman"/>
          <w:sz w:val="28"/>
          <w:szCs w:val="28"/>
          <w:lang w:val="uk-UA"/>
        </w:rPr>
        <w:t>Княжицької</w:t>
      </w:r>
      <w:proofErr w:type="spellEnd"/>
      <w:r w:rsidR="00E23E5E"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Броварського району Київської області від 28.03.2013 № 303 (19-</w:t>
      </w:r>
      <w:r w:rsidR="00E23E5E" w:rsidRPr="009051C5">
        <w:rPr>
          <w:rFonts w:ascii="Times New Roman" w:hAnsi="Times New Roman" w:cs="Times New Roman"/>
          <w:sz w:val="28"/>
          <w:szCs w:val="28"/>
        </w:rPr>
        <w:t>V</w:t>
      </w:r>
      <w:r w:rsidR="00E23E5E" w:rsidRPr="009051C5">
        <w:rPr>
          <w:rFonts w:ascii="Times New Roman" w:hAnsi="Times New Roman" w:cs="Times New Roman"/>
          <w:sz w:val="28"/>
          <w:szCs w:val="28"/>
          <w:lang w:val="uk-UA"/>
        </w:rPr>
        <w:t xml:space="preserve">І), обрана земельна ділянка знаходиться на території садибної житлової забудови, частина на території </w:t>
      </w:r>
      <w:proofErr w:type="spellStart"/>
      <w:r w:rsidR="00E23E5E" w:rsidRPr="009051C5">
        <w:rPr>
          <w:rFonts w:ascii="Times New Roman" w:hAnsi="Times New Roman" w:cs="Times New Roman"/>
          <w:sz w:val="28"/>
          <w:szCs w:val="28"/>
          <w:lang w:val="uk-UA"/>
        </w:rPr>
        <w:t>вулично</w:t>
      </w:r>
      <w:proofErr w:type="spellEnd"/>
      <w:r w:rsidR="00E23E5E" w:rsidRPr="009051C5">
        <w:rPr>
          <w:rFonts w:ascii="Times New Roman" w:hAnsi="Times New Roman" w:cs="Times New Roman"/>
          <w:sz w:val="28"/>
          <w:szCs w:val="28"/>
          <w:lang w:val="uk-UA"/>
        </w:rPr>
        <w:t>-дорожньої мережі – територія доріг з твердим покриттям в межах червоних ліній проектної вулиці (20 м).</w:t>
      </w:r>
    </w:p>
    <w:p w14:paraId="55B5D282" w14:textId="523FEA1E" w:rsidR="0074644B" w:rsidRPr="009051C5" w:rsidRDefault="0074644B" w:rsidP="00E23E5E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9051C5">
        <w:rPr>
          <w:rFonts w:ascii="Times New Roman" w:hAnsi="Times New Roman"/>
          <w:b/>
          <w:sz w:val="28"/>
          <w:szCs w:val="28"/>
          <w:lang w:val="uk-UA" w:eastAsia="zh-CN"/>
        </w:rPr>
        <w:t>4. Фінансово</w:t>
      </w:r>
      <w:r w:rsidRPr="009051C5">
        <w:rPr>
          <w:rFonts w:ascii="Times New Roman" w:hAnsi="Times New Roman"/>
          <w:b/>
          <w:sz w:val="28"/>
          <w:szCs w:val="28"/>
          <w:lang w:eastAsia="zh-CN"/>
        </w:rPr>
        <w:t>-</w:t>
      </w:r>
      <w:proofErr w:type="spellStart"/>
      <w:r w:rsidRPr="009051C5">
        <w:rPr>
          <w:rFonts w:ascii="Times New Roman" w:hAnsi="Times New Roman"/>
          <w:b/>
          <w:sz w:val="28"/>
          <w:szCs w:val="28"/>
          <w:lang w:eastAsia="zh-CN"/>
        </w:rPr>
        <w:t>економічне</w:t>
      </w:r>
      <w:proofErr w:type="spellEnd"/>
      <w:r w:rsidRPr="009051C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9051C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</w:p>
    <w:p w14:paraId="3B59B731" w14:textId="77777777" w:rsidR="0074644B" w:rsidRPr="009051C5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9051C5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9051C5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9051C5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9051C5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9051C5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9051C5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9051C5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9051C5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9051C5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9051C5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9051C5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9051C5"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2E50DFF7" w:rsidR="0074644B" w:rsidRPr="009051C5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051C5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9051C5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5DCCE359" w:rsidR="00CA095D" w:rsidRPr="009051C5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9051C5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Відмова у наданні </w:t>
      </w:r>
      <w:r w:rsidR="00140E38" w:rsidRPr="009051C5">
        <w:rPr>
          <w:rFonts w:ascii="Times New Roman" w:hAnsi="Times New Roman"/>
          <w:bCs/>
          <w:sz w:val="28"/>
          <w:szCs w:val="28"/>
          <w:lang w:val="uk-UA" w:eastAsia="zh-CN"/>
        </w:rPr>
        <w:t xml:space="preserve">дозволу на розроблення </w:t>
      </w:r>
      <w:proofErr w:type="spellStart"/>
      <w:r w:rsidR="00140E38" w:rsidRPr="009051C5">
        <w:rPr>
          <w:rFonts w:ascii="Times New Roman" w:hAnsi="Times New Roman"/>
          <w:bCs/>
          <w:sz w:val="28"/>
          <w:szCs w:val="28"/>
          <w:lang w:val="uk-UA" w:eastAsia="zh-CN"/>
        </w:rPr>
        <w:t>про</w:t>
      </w:r>
      <w:r w:rsidR="00791C32">
        <w:rPr>
          <w:rFonts w:ascii="Times New Roman" w:hAnsi="Times New Roman"/>
          <w:bCs/>
          <w:sz w:val="28"/>
          <w:szCs w:val="28"/>
          <w:lang w:val="uk-UA" w:eastAsia="zh-CN"/>
        </w:rPr>
        <w:t>є</w:t>
      </w:r>
      <w:r w:rsidR="00140E38" w:rsidRPr="009051C5">
        <w:rPr>
          <w:rFonts w:ascii="Times New Roman" w:hAnsi="Times New Roman"/>
          <w:bCs/>
          <w:sz w:val="28"/>
          <w:szCs w:val="28"/>
          <w:lang w:val="uk-UA" w:eastAsia="zh-CN"/>
        </w:rPr>
        <w:t>кту</w:t>
      </w:r>
      <w:proofErr w:type="spellEnd"/>
      <w:r w:rsidR="00140E38" w:rsidRPr="009051C5">
        <w:rPr>
          <w:rFonts w:ascii="Times New Roman" w:hAnsi="Times New Roman"/>
          <w:bCs/>
          <w:sz w:val="28"/>
          <w:szCs w:val="28"/>
          <w:lang w:val="uk-UA" w:eastAsia="zh-CN"/>
        </w:rPr>
        <w:t xml:space="preserve"> землеустрою щодо відведення в оренду земельної ділянки </w:t>
      </w:r>
      <w:r w:rsidR="009051C5" w:rsidRPr="009051C5">
        <w:rPr>
          <w:rFonts w:ascii="Times New Roman" w:hAnsi="Times New Roman"/>
          <w:bCs/>
          <w:sz w:val="28"/>
          <w:szCs w:val="28"/>
          <w:lang w:val="uk-UA" w:eastAsia="zh-CN"/>
        </w:rPr>
        <w:t>в с. Княжичі</w:t>
      </w:r>
      <w:r w:rsidRPr="009051C5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0D994583" w14:textId="216AA3C6" w:rsidR="008A21A7" w:rsidRPr="009051C5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051C5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9051C5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</w:t>
      </w:r>
      <w:proofErr w:type="spellStart"/>
      <w:r w:rsidR="00525C68" w:rsidRPr="009051C5">
        <w:rPr>
          <w:rFonts w:ascii="Times New Roman" w:hAnsi="Times New Roman"/>
          <w:b/>
          <w:sz w:val="28"/>
          <w:szCs w:val="28"/>
          <w:lang w:val="uk-UA" w:eastAsia="zh-CN"/>
        </w:rPr>
        <w:t>про</w:t>
      </w:r>
      <w:r w:rsidR="00791C32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="00525C68" w:rsidRPr="009051C5">
        <w:rPr>
          <w:rFonts w:ascii="Times New Roman" w:hAnsi="Times New Roman"/>
          <w:b/>
          <w:sz w:val="28"/>
          <w:szCs w:val="28"/>
          <w:lang w:val="uk-UA" w:eastAsia="zh-CN"/>
        </w:rPr>
        <w:t>кту</w:t>
      </w:r>
      <w:proofErr w:type="spellEnd"/>
      <w:r w:rsidR="00525C68" w:rsidRPr="009051C5">
        <w:rPr>
          <w:rFonts w:ascii="Times New Roman" w:hAnsi="Times New Roman"/>
          <w:b/>
          <w:sz w:val="28"/>
          <w:szCs w:val="28"/>
          <w:lang w:val="uk-UA" w:eastAsia="zh-CN"/>
        </w:rPr>
        <w:t xml:space="preserve"> рішення </w:t>
      </w:r>
    </w:p>
    <w:p w14:paraId="3FFA779C" w14:textId="77777777" w:rsidR="000C2DDE" w:rsidRPr="009051C5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9051C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9051C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59DF4C1B" w:rsidR="000C2DDE" w:rsidRPr="009051C5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9051C5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9051C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051C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</w:t>
      </w:r>
      <w:r w:rsidR="00791C3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Pr="009051C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кту</w:t>
      </w:r>
      <w:proofErr w:type="spellEnd"/>
      <w:r w:rsidRPr="009051C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на пленарному засіданні начальник управління земельних ресурсів </w:t>
      </w:r>
      <w:r w:rsidR="00EE6EFF" w:rsidRPr="00EE6EF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Леся ГУДИМЕНКО</w:t>
      </w:r>
      <w:r w:rsidRPr="009051C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DAB5DD9" w14:textId="7E75DDEF" w:rsidR="000C2DDE" w:rsidRPr="009051C5" w:rsidRDefault="000C2DDE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ED297B8" w14:textId="27D993EC" w:rsidR="00C75BF2" w:rsidRPr="009051C5" w:rsidRDefault="008E6D59" w:rsidP="00C75BF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051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C75BF2" w:rsidRPr="009051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123BB148" w14:textId="2581C29E" w:rsidR="00D27447" w:rsidRPr="009051C5" w:rsidRDefault="00C75BF2" w:rsidP="00C25A74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9051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управління земельних </w:t>
      </w:r>
      <w:r w:rsidR="008E6D59" w:rsidRPr="009051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Леся ГУДИМЕНКО</w:t>
      </w:r>
    </w:p>
    <w:sectPr w:rsidR="00D27447" w:rsidRPr="009051C5" w:rsidSect="00F24859">
      <w:pgSz w:w="11906" w:h="16838"/>
      <w:pgMar w:top="851" w:right="56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25335"/>
    <w:rsid w:val="00140E38"/>
    <w:rsid w:val="00150AD8"/>
    <w:rsid w:val="001608D3"/>
    <w:rsid w:val="001775B9"/>
    <w:rsid w:val="00192296"/>
    <w:rsid w:val="001A3FF0"/>
    <w:rsid w:val="001B1FE6"/>
    <w:rsid w:val="001C2EE3"/>
    <w:rsid w:val="001C6ACB"/>
    <w:rsid w:val="001F2E9C"/>
    <w:rsid w:val="001F4F3A"/>
    <w:rsid w:val="00203C01"/>
    <w:rsid w:val="00244FF9"/>
    <w:rsid w:val="00246744"/>
    <w:rsid w:val="00256582"/>
    <w:rsid w:val="0026743D"/>
    <w:rsid w:val="00281671"/>
    <w:rsid w:val="00286ECB"/>
    <w:rsid w:val="00297F99"/>
    <w:rsid w:val="002B78EB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20E92"/>
    <w:rsid w:val="00437191"/>
    <w:rsid w:val="00437563"/>
    <w:rsid w:val="00452BA2"/>
    <w:rsid w:val="00475713"/>
    <w:rsid w:val="004C574E"/>
    <w:rsid w:val="004C5AB6"/>
    <w:rsid w:val="005000EC"/>
    <w:rsid w:val="00525C68"/>
    <w:rsid w:val="00540AFB"/>
    <w:rsid w:val="0059236D"/>
    <w:rsid w:val="005A2E1A"/>
    <w:rsid w:val="005B1C08"/>
    <w:rsid w:val="005B1E61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2488"/>
    <w:rsid w:val="0074644B"/>
    <w:rsid w:val="00791C32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8E6D59"/>
    <w:rsid w:val="009051C5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A2ED5"/>
    <w:rsid w:val="00AD2852"/>
    <w:rsid w:val="00AD5B17"/>
    <w:rsid w:val="00AF50CB"/>
    <w:rsid w:val="00B03912"/>
    <w:rsid w:val="00B039B7"/>
    <w:rsid w:val="00B30E3E"/>
    <w:rsid w:val="00B35D4C"/>
    <w:rsid w:val="00B6318D"/>
    <w:rsid w:val="00B7687B"/>
    <w:rsid w:val="00BB2BF2"/>
    <w:rsid w:val="00BE5361"/>
    <w:rsid w:val="00C11944"/>
    <w:rsid w:val="00C16BF3"/>
    <w:rsid w:val="00C20FBE"/>
    <w:rsid w:val="00C25A74"/>
    <w:rsid w:val="00C50AFE"/>
    <w:rsid w:val="00C639EB"/>
    <w:rsid w:val="00C73ACE"/>
    <w:rsid w:val="00C75BF2"/>
    <w:rsid w:val="00CA0274"/>
    <w:rsid w:val="00CA095D"/>
    <w:rsid w:val="00CC405D"/>
    <w:rsid w:val="00CC65AD"/>
    <w:rsid w:val="00CD1861"/>
    <w:rsid w:val="00CD2CBE"/>
    <w:rsid w:val="00CE5C40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23E5E"/>
    <w:rsid w:val="00E662A1"/>
    <w:rsid w:val="00E821DB"/>
    <w:rsid w:val="00EE6EFF"/>
    <w:rsid w:val="00EF46C2"/>
    <w:rsid w:val="00F06D36"/>
    <w:rsid w:val="00F24859"/>
    <w:rsid w:val="00F27C65"/>
    <w:rsid w:val="00F32253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F27C65"/>
    <w:rPr>
      <w:color w:val="0000FF"/>
      <w:u w:val="single"/>
    </w:rPr>
  </w:style>
  <w:style w:type="paragraph" w:customStyle="1" w:styleId="rvps2">
    <w:name w:val="rvps2"/>
    <w:basedOn w:val="a"/>
    <w:rsid w:val="00F2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F2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1505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2025-09-09T05:44:00Z</cp:lastPrinted>
  <dcterms:created xsi:type="dcterms:W3CDTF">2026-08-06T13:19:00Z</dcterms:created>
  <dcterms:modified xsi:type="dcterms:W3CDTF">2026-08-07T12:21:00Z</dcterms:modified>
</cp:coreProperties>
</file>