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2154F9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2DD3188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933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54F9" w:rsidP="002154F9" w14:paraId="793C9BF4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sz w:val="28"/>
          <w:szCs w:val="28"/>
        </w:rPr>
        <w:t xml:space="preserve">ПЕРЕЛІК </w:t>
      </w:r>
    </w:p>
    <w:p w:rsidR="002154F9" w:rsidP="002154F9" w14:paraId="2537CDA3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місць обмеження руху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легких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електричних транспортних засобів (електричних самокатів, сігвеїв, гіроскутерів тощо)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на території Броварської міської територіальної громади</w:t>
      </w:r>
    </w:p>
    <w:p w:rsidR="002154F9" w:rsidP="002154F9" w14:paraId="68D8B291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4F9" w:rsidP="002154F9" w14:paraId="5C474209" w14:textId="7777777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Парк «Перемоги» (вул. Героїв України).</w:t>
      </w:r>
    </w:p>
    <w:p w:rsidR="002154F9" w:rsidP="002154F9" w14:paraId="34BD398C" w14:textId="7777777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Парк «Приозерний» (вул. Фіалковського).</w:t>
      </w:r>
    </w:p>
    <w:p w:rsidR="002154F9" w:rsidP="002154F9" w14:paraId="5A558760" w14:textId="7777777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Парк ім. Т.Г. Шевченка  (вул. Київська).</w:t>
      </w:r>
    </w:p>
    <w:p w:rsidR="002154F9" w:rsidP="002154F9" w14:paraId="1E374DB6" w14:textId="7777777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Парк «Сосновий» (вул. Симоненка Василя).</w:t>
      </w:r>
    </w:p>
    <w:p w:rsidR="002154F9" w:rsidP="002154F9" w14:paraId="4AACFECE" w14:textId="7777777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Сквер «Юність» (вул. Чорних Запорожців).</w:t>
      </w:r>
    </w:p>
    <w:p w:rsidR="002154F9" w:rsidP="002154F9" w14:paraId="69B80DCF" w14:textId="7777777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Сквер по вул. Шевченка, 4-б.</w:t>
      </w:r>
    </w:p>
    <w:p w:rsidR="002154F9" w:rsidP="002154F9" w14:paraId="54F6AA65" w14:textId="7D10FB3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Пішохідний бульвар (34-й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мікрорайон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154F9" w:rsidP="002154F9" w14:paraId="15F3C99F" w14:textId="7777777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Майдан «Свободи» (вул. Героїв України).</w:t>
      </w:r>
    </w:p>
    <w:p w:rsidR="002154F9" w:rsidP="002154F9" w14:paraId="448AA5F0" w14:textId="6336CF7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Територія КНТ «Броварська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 xml:space="preserve"> багатопрофільна клінічна лікарня</w:t>
      </w:r>
      <w:r>
        <w:rPr>
          <w:rFonts w:ascii="Times New Roman" w:hAnsi="Times New Roman" w:cs="Times New Roman"/>
          <w:sz w:val="28"/>
          <w:szCs w:val="28"/>
          <w:lang w:val="uk-UA"/>
        </w:rPr>
        <w:t>» територіальних громад Броварського району Київської області (вул. Шевченка, 14 та вул. Ярослава Мудрого, 47).</w:t>
      </w:r>
    </w:p>
    <w:p w:rsidR="002154F9" w:rsidP="002154F9" w14:paraId="160CC57A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4F9" w:rsidP="002154F9" w14:paraId="03009245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4F9" w:rsidP="002154F9" w14:paraId="2CB181B2" w14:textId="4C965C4C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</w:t>
      </w:r>
      <w:r>
        <w:rPr>
          <w:rFonts w:ascii="Times New Roman" w:hAnsi="Times New Roman" w:cs="Times New Roman"/>
          <w:iCs/>
          <w:sz w:val="28"/>
          <w:szCs w:val="28"/>
        </w:rPr>
        <w:t>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45016F48"/>
    <w:multiLevelType w:val="hybridMultilevel"/>
    <w:tmpl w:val="453690E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154F9"/>
    <w:rsid w:val="002B0BED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A2C5B"/>
    <w:rsid w:val="00784598"/>
    <w:rsid w:val="007C582E"/>
    <w:rsid w:val="0081066D"/>
    <w:rsid w:val="00853C00"/>
    <w:rsid w:val="008634E2"/>
    <w:rsid w:val="00893E2E"/>
    <w:rsid w:val="008B6EF2"/>
    <w:rsid w:val="00912A92"/>
    <w:rsid w:val="009219D2"/>
    <w:rsid w:val="00A436E2"/>
    <w:rsid w:val="00A84A56"/>
    <w:rsid w:val="00B20C04"/>
    <w:rsid w:val="00B3670E"/>
    <w:rsid w:val="00BC3A16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ListParagraph">
    <w:name w:val="List Paragraph"/>
    <w:basedOn w:val="Normal"/>
    <w:uiPriority w:val="34"/>
    <w:qFormat/>
    <w:rsid w:val="002154F9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3E"/>
    <w:rsid w:val="000E7ADA"/>
    <w:rsid w:val="000F40FD"/>
    <w:rsid w:val="001043C3"/>
    <w:rsid w:val="0011677D"/>
    <w:rsid w:val="0019083E"/>
    <w:rsid w:val="004D1168"/>
    <w:rsid w:val="00721CE5"/>
    <w:rsid w:val="00934C4A"/>
    <w:rsid w:val="00DA27A4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526</Words>
  <Characters>300</Characters>
  <Application>Microsoft Office Word</Application>
  <DocSecurity>8</DocSecurity>
  <Lines>2</Lines>
  <Paragraphs>1</Paragraphs>
  <ScaleCrop>false</ScaleCrop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31</cp:revision>
  <dcterms:created xsi:type="dcterms:W3CDTF">2021-08-31T06:42:00Z</dcterms:created>
  <dcterms:modified xsi:type="dcterms:W3CDTF">2026-08-03T11:59:00Z</dcterms:modified>
</cp:coreProperties>
</file>