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ПВ-901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25514" w14:paraId="5C916CD2" w14:textId="7D98CED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325514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325514" w14:paraId="6E2C2E53" w14:textId="5A707BE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325514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25514" w14:paraId="6A667878" w14:textId="6A4536B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25514" w:rsidRPr="004208DA" w:rsidP="00325514" w14:paraId="7C513ED4" w14:textId="42DC423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від_____№_____</w:t>
      </w:r>
    </w:p>
    <w:p w:rsidR="004208DA" w:rsidRPr="00325514" w:rsidP="004208DA" w14:paraId="0A449B32" w14:textId="77777777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25514" w:rsidRPr="00325514" w:rsidP="00325514" w14:paraId="05ECA2E0" w14:textId="045C8F9B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5514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325514" w:rsidRPr="00325514" w:rsidP="00325514" w14:paraId="623126CB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5514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організації соціального захисту</w:t>
      </w:r>
    </w:p>
    <w:p w:rsidR="00325514" w:rsidRPr="00325514" w:rsidP="00325514" w14:paraId="12AA1529" w14:textId="658DDCC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5514">
        <w:rPr>
          <w:rFonts w:ascii="Times New Roman" w:hAnsi="Times New Roman" w:cs="Times New Roman"/>
          <w:b/>
          <w:bCs/>
          <w:sz w:val="28"/>
          <w:szCs w:val="28"/>
        </w:rPr>
        <w:t xml:space="preserve">малолітнього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32551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3255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25514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32551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208DA" w:rsidRPr="00325514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325514" w:rsidRPr="00325514" w:rsidP="00325514" w14:paraId="0BD12465" w14:textId="464CBE3C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25514">
        <w:rPr>
          <w:rFonts w:ascii="Times New Roman" w:hAnsi="Times New Roman" w:cs="Times New Roman"/>
          <w:sz w:val="28"/>
          <w:szCs w:val="28"/>
        </w:rPr>
        <w:t>Леся ГАВРИСЬ</w:t>
      </w:r>
      <w:r w:rsidRPr="00325514">
        <w:rPr>
          <w:rFonts w:ascii="Times New Roman" w:hAnsi="Times New Roman" w:cs="Times New Roman"/>
          <w:sz w:val="28"/>
          <w:szCs w:val="28"/>
        </w:rPr>
        <w:tab/>
        <w:t xml:space="preserve">провідний фахівець із соціальної роботи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325514">
        <w:rPr>
          <w:rFonts w:ascii="Times New Roman" w:hAnsi="Times New Roman" w:cs="Times New Roman"/>
          <w:sz w:val="28"/>
          <w:szCs w:val="28"/>
        </w:rPr>
        <w:t xml:space="preserve">соціальної роботи центру соціальних служб </w:t>
      </w:r>
      <w:r>
        <w:rPr>
          <w:rFonts w:ascii="Times New Roman" w:hAnsi="Times New Roman" w:cs="Times New Roman"/>
          <w:sz w:val="28"/>
          <w:szCs w:val="28"/>
        </w:rPr>
        <w:tab/>
      </w:r>
      <w:r w:rsidRPr="00325514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325514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325514" w:rsidRPr="00325514" w:rsidP="00325514" w14:paraId="716DEDB0" w14:textId="77777777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325514" w:rsidRPr="00325514" w:rsidP="00325514" w14:paraId="21445F38" w14:textId="4D689DAB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25514">
        <w:rPr>
          <w:rFonts w:ascii="Times New Roman" w:hAnsi="Times New Roman" w:cs="Times New Roman"/>
          <w:sz w:val="28"/>
          <w:szCs w:val="28"/>
        </w:rPr>
        <w:t>Ярослава ГОНЧАРЕНКО</w:t>
      </w:r>
      <w:r w:rsidRPr="00325514">
        <w:rPr>
          <w:rFonts w:ascii="Times New Roman" w:hAnsi="Times New Roman" w:cs="Times New Roman"/>
          <w:sz w:val="28"/>
          <w:szCs w:val="28"/>
        </w:rPr>
        <w:tab/>
        <w:t xml:space="preserve">соціальний педагог Броварського ліцею №7 </w:t>
      </w:r>
      <w:r>
        <w:rPr>
          <w:rFonts w:ascii="Times New Roman" w:hAnsi="Times New Roman" w:cs="Times New Roman"/>
          <w:sz w:val="28"/>
          <w:szCs w:val="28"/>
        </w:rPr>
        <w:tab/>
      </w:r>
      <w:r w:rsidRPr="00325514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325514">
        <w:rPr>
          <w:rFonts w:ascii="Times New Roman" w:hAnsi="Times New Roman" w:cs="Times New Roman"/>
          <w:sz w:val="28"/>
          <w:szCs w:val="28"/>
        </w:rPr>
        <w:t xml:space="preserve">Київської області (за згодою); </w:t>
      </w:r>
      <w:r w:rsidRPr="00325514">
        <w:rPr>
          <w:rFonts w:ascii="Times New Roman" w:hAnsi="Times New Roman" w:cs="Times New Roman"/>
          <w:sz w:val="28"/>
          <w:szCs w:val="28"/>
        </w:rPr>
        <w:tab/>
      </w:r>
    </w:p>
    <w:p w:rsidR="00325514" w:rsidRPr="00325514" w:rsidP="00325514" w14:paraId="57059892" w14:textId="77777777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325514" w:rsidRPr="00325514" w:rsidP="00325514" w14:paraId="0CBAFFD8" w14:textId="6A2D695D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25514">
        <w:rPr>
          <w:rFonts w:ascii="Times New Roman" w:hAnsi="Times New Roman" w:cs="Times New Roman"/>
          <w:sz w:val="28"/>
          <w:szCs w:val="28"/>
        </w:rPr>
        <w:t>Ольга КАЧУРОВСЬКА</w:t>
      </w:r>
      <w:r>
        <w:rPr>
          <w:rFonts w:ascii="Times New Roman" w:hAnsi="Times New Roman" w:cs="Times New Roman"/>
          <w:sz w:val="28"/>
          <w:szCs w:val="28"/>
        </w:rPr>
        <w:tab/>
      </w:r>
      <w:r w:rsidRPr="00325514">
        <w:rPr>
          <w:rFonts w:ascii="Times New Roman" w:hAnsi="Times New Roman" w:cs="Times New Roman"/>
          <w:sz w:val="28"/>
          <w:szCs w:val="28"/>
        </w:rPr>
        <w:t xml:space="preserve">фахівець з соціальної роботи соціального центру </w:t>
      </w:r>
      <w:r>
        <w:rPr>
          <w:rFonts w:ascii="Times New Roman" w:hAnsi="Times New Roman" w:cs="Times New Roman"/>
          <w:sz w:val="28"/>
          <w:szCs w:val="28"/>
        </w:rPr>
        <w:tab/>
      </w:r>
      <w:r w:rsidRPr="00325514">
        <w:rPr>
          <w:rFonts w:ascii="Times New Roman" w:hAnsi="Times New Roman" w:cs="Times New Roman"/>
          <w:sz w:val="28"/>
          <w:szCs w:val="28"/>
        </w:rPr>
        <w:t xml:space="preserve">«Укріплення сім’ї» Благодійної організації </w:t>
      </w:r>
      <w:r>
        <w:rPr>
          <w:rFonts w:ascii="Times New Roman" w:hAnsi="Times New Roman" w:cs="Times New Roman"/>
          <w:sz w:val="28"/>
          <w:szCs w:val="28"/>
        </w:rPr>
        <w:tab/>
      </w:r>
      <w:r w:rsidRPr="00325514">
        <w:rPr>
          <w:rFonts w:ascii="Times New Roman" w:hAnsi="Times New Roman" w:cs="Times New Roman"/>
          <w:sz w:val="28"/>
          <w:szCs w:val="28"/>
        </w:rPr>
        <w:t xml:space="preserve">«Київське обласне відділення «Благодійного </w:t>
      </w:r>
      <w:r>
        <w:rPr>
          <w:rFonts w:ascii="Times New Roman" w:hAnsi="Times New Roman" w:cs="Times New Roman"/>
          <w:sz w:val="28"/>
          <w:szCs w:val="28"/>
        </w:rPr>
        <w:tab/>
      </w:r>
      <w:r w:rsidRPr="00325514">
        <w:rPr>
          <w:rFonts w:ascii="Times New Roman" w:hAnsi="Times New Roman" w:cs="Times New Roman"/>
          <w:sz w:val="28"/>
          <w:szCs w:val="28"/>
        </w:rPr>
        <w:t>фонду «СОС Дитяче Містечко» (за згодою);</w:t>
      </w:r>
    </w:p>
    <w:p w:rsidR="00325514" w:rsidRPr="00325514" w:rsidP="00325514" w14:paraId="7CF5BD09" w14:textId="77777777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325514" w:rsidRPr="00325514" w:rsidP="00325514" w14:paraId="7A61EB9E" w14:textId="37BA6EF9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25514">
        <w:rPr>
          <w:rFonts w:ascii="Times New Roman" w:hAnsi="Times New Roman" w:cs="Times New Roman"/>
          <w:sz w:val="28"/>
          <w:szCs w:val="28"/>
        </w:rPr>
        <w:t>Юрій СКОРОБАГАТЬКО</w:t>
      </w:r>
      <w:r w:rsidRPr="00325514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</w:t>
      </w:r>
      <w:r>
        <w:rPr>
          <w:rFonts w:ascii="Times New Roman" w:hAnsi="Times New Roman" w:cs="Times New Roman"/>
          <w:sz w:val="28"/>
          <w:szCs w:val="28"/>
        </w:rPr>
        <w:tab/>
      </w:r>
      <w:r w:rsidRPr="00325514">
        <w:rPr>
          <w:rFonts w:ascii="Times New Roman" w:hAnsi="Times New Roman" w:cs="Times New Roman"/>
          <w:sz w:val="28"/>
          <w:szCs w:val="28"/>
        </w:rPr>
        <w:t xml:space="preserve">захисту прав дитини служби у справах дітей </w:t>
      </w:r>
      <w:r>
        <w:rPr>
          <w:rFonts w:ascii="Times New Roman" w:hAnsi="Times New Roman" w:cs="Times New Roman"/>
          <w:sz w:val="28"/>
          <w:szCs w:val="28"/>
        </w:rPr>
        <w:tab/>
      </w:r>
      <w:r w:rsidRPr="00325514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325514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325514" w:rsidRPr="00325514" w:rsidP="00325514" w14:paraId="1998F53A" w14:textId="77777777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325514" w:rsidRPr="00325514" w:rsidP="00325514" w14:paraId="1C046A0B" w14:textId="3ABE9F25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25514">
        <w:rPr>
          <w:rFonts w:ascii="Times New Roman" w:hAnsi="Times New Roman" w:cs="Times New Roman"/>
          <w:sz w:val="28"/>
          <w:szCs w:val="28"/>
        </w:rPr>
        <w:t>Антоніна ФЕСЕНКО</w:t>
      </w:r>
      <w:r w:rsidRPr="00325514">
        <w:rPr>
          <w:rFonts w:ascii="Times New Roman" w:hAnsi="Times New Roman" w:cs="Times New Roman"/>
          <w:sz w:val="28"/>
          <w:szCs w:val="28"/>
        </w:rPr>
        <w:tab/>
        <w:t xml:space="preserve">лікар-педіатр загальної практики – сімейний лікар </w:t>
      </w:r>
      <w:r>
        <w:rPr>
          <w:rFonts w:ascii="Times New Roman" w:hAnsi="Times New Roman" w:cs="Times New Roman"/>
          <w:sz w:val="28"/>
          <w:szCs w:val="28"/>
        </w:rPr>
        <w:tab/>
      </w:r>
      <w:r w:rsidRPr="00325514">
        <w:rPr>
          <w:rFonts w:ascii="Times New Roman" w:hAnsi="Times New Roman" w:cs="Times New Roman"/>
          <w:sz w:val="28"/>
          <w:szCs w:val="28"/>
        </w:rPr>
        <w:t xml:space="preserve">амбулаторії загальної практики сімейної </w:t>
      </w:r>
      <w:r>
        <w:rPr>
          <w:rFonts w:ascii="Times New Roman" w:hAnsi="Times New Roman" w:cs="Times New Roman"/>
          <w:sz w:val="28"/>
          <w:szCs w:val="28"/>
        </w:rPr>
        <w:tab/>
      </w:r>
      <w:r w:rsidRPr="00325514">
        <w:rPr>
          <w:rFonts w:ascii="Times New Roman" w:hAnsi="Times New Roman" w:cs="Times New Roman"/>
          <w:sz w:val="28"/>
          <w:szCs w:val="28"/>
        </w:rPr>
        <w:t xml:space="preserve">медицини №2 комунального некомерційного </w:t>
      </w:r>
      <w:r>
        <w:rPr>
          <w:rFonts w:ascii="Times New Roman" w:hAnsi="Times New Roman" w:cs="Times New Roman"/>
          <w:sz w:val="28"/>
          <w:szCs w:val="28"/>
        </w:rPr>
        <w:tab/>
      </w:r>
      <w:r w:rsidRPr="00325514">
        <w:rPr>
          <w:rFonts w:ascii="Times New Roman" w:hAnsi="Times New Roman" w:cs="Times New Roman"/>
          <w:sz w:val="28"/>
          <w:szCs w:val="28"/>
        </w:rPr>
        <w:t xml:space="preserve">товариства Броварської міської ради Броварського </w:t>
      </w:r>
      <w:r>
        <w:rPr>
          <w:rFonts w:ascii="Times New Roman" w:hAnsi="Times New Roman" w:cs="Times New Roman"/>
          <w:sz w:val="28"/>
          <w:szCs w:val="28"/>
        </w:rPr>
        <w:tab/>
      </w:r>
      <w:r w:rsidRPr="00325514">
        <w:rPr>
          <w:rFonts w:ascii="Times New Roman" w:hAnsi="Times New Roman" w:cs="Times New Roman"/>
          <w:sz w:val="28"/>
          <w:szCs w:val="28"/>
        </w:rPr>
        <w:t xml:space="preserve">району Київської області «Броварський міський </w:t>
      </w:r>
      <w:r>
        <w:rPr>
          <w:rFonts w:ascii="Times New Roman" w:hAnsi="Times New Roman" w:cs="Times New Roman"/>
          <w:sz w:val="28"/>
          <w:szCs w:val="28"/>
        </w:rPr>
        <w:tab/>
      </w:r>
      <w:r w:rsidRPr="00325514">
        <w:rPr>
          <w:rFonts w:ascii="Times New Roman" w:hAnsi="Times New Roman" w:cs="Times New Roman"/>
          <w:sz w:val="28"/>
          <w:szCs w:val="28"/>
        </w:rPr>
        <w:t xml:space="preserve">центр первинної медико-санітарної допомоги (за </w:t>
      </w:r>
      <w:r>
        <w:rPr>
          <w:rFonts w:ascii="Times New Roman" w:hAnsi="Times New Roman" w:cs="Times New Roman"/>
          <w:sz w:val="28"/>
          <w:szCs w:val="28"/>
        </w:rPr>
        <w:tab/>
      </w:r>
      <w:r w:rsidRPr="00325514">
        <w:rPr>
          <w:rFonts w:ascii="Times New Roman" w:hAnsi="Times New Roman" w:cs="Times New Roman"/>
          <w:sz w:val="28"/>
          <w:szCs w:val="28"/>
        </w:rPr>
        <w:t>згодою);</w:t>
      </w:r>
    </w:p>
    <w:p w:rsidR="00325514" w:rsidRPr="00325514" w:rsidP="00325514" w14:paraId="0FD3D9BB" w14:textId="6AA2C6AB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325514" w:rsidRPr="00325514" w:rsidP="00325514" w14:paraId="6C35753C" w14:textId="5A8AD69C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25514">
        <w:rPr>
          <w:rFonts w:ascii="Times New Roman" w:hAnsi="Times New Roman" w:cs="Times New Roman"/>
          <w:sz w:val="28"/>
          <w:szCs w:val="28"/>
        </w:rPr>
        <w:t>Марія ЯКИМЧУК</w:t>
      </w:r>
      <w:r w:rsidRPr="00325514">
        <w:rPr>
          <w:rFonts w:ascii="Times New Roman" w:hAnsi="Times New Roman" w:cs="Times New Roman"/>
          <w:sz w:val="28"/>
          <w:szCs w:val="28"/>
        </w:rPr>
        <w:tab/>
        <w:t xml:space="preserve">начальник сектору ювенальної превенції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325514">
        <w:rPr>
          <w:rFonts w:ascii="Times New Roman" w:hAnsi="Times New Roman" w:cs="Times New Roman"/>
          <w:sz w:val="28"/>
          <w:szCs w:val="28"/>
        </w:rPr>
        <w:t>превенції Броварського районного управління</w:t>
      </w:r>
      <w:r>
        <w:rPr>
          <w:rFonts w:ascii="Times New Roman" w:hAnsi="Times New Roman" w:cs="Times New Roman"/>
          <w:sz w:val="28"/>
          <w:szCs w:val="28"/>
        </w:rPr>
        <w:tab/>
      </w:r>
      <w:r w:rsidRPr="00325514">
        <w:rPr>
          <w:rFonts w:ascii="Times New Roman" w:hAnsi="Times New Roman" w:cs="Times New Roman"/>
          <w:sz w:val="28"/>
          <w:szCs w:val="28"/>
        </w:rPr>
        <w:t xml:space="preserve">поліції Головного управління національної </w:t>
      </w:r>
      <w:r>
        <w:rPr>
          <w:rFonts w:ascii="Times New Roman" w:hAnsi="Times New Roman" w:cs="Times New Roman"/>
          <w:sz w:val="28"/>
          <w:szCs w:val="28"/>
        </w:rPr>
        <w:tab/>
      </w:r>
      <w:r w:rsidRPr="00325514">
        <w:rPr>
          <w:rFonts w:ascii="Times New Roman" w:hAnsi="Times New Roman" w:cs="Times New Roman"/>
          <w:sz w:val="28"/>
          <w:szCs w:val="28"/>
        </w:rPr>
        <w:t>поліції в Київській області (за згодою).</w:t>
      </w:r>
    </w:p>
    <w:p w:rsidR="00325514" w:rsidRPr="00325514" w:rsidP="00325514" w14:paraId="59DF6393" w14:textId="77777777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  <w:bookmarkStart w:id="1" w:name="_GoBack"/>
    </w:p>
    <w:p w:rsidR="00325514" w:rsidRPr="00325514" w:rsidP="00325514" w14:paraId="69FBE414" w14:textId="77777777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bookmarkEnd w:id="1"/>
    <w:p w:rsidR="00231682" w:rsidRPr="00325514" w:rsidP="00325514" w14:paraId="7804F9AA" w14:textId="350BF708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325514">
        <w:rPr>
          <w:rFonts w:ascii="Times New Roman" w:hAnsi="Times New Roman" w:cs="Times New Roman"/>
          <w:sz w:val="28"/>
          <w:szCs w:val="28"/>
        </w:rPr>
        <w:t>Міський голова</w:t>
      </w:r>
      <w:r w:rsidRPr="00325514">
        <w:rPr>
          <w:rFonts w:ascii="Times New Roman" w:hAnsi="Times New Roman" w:cs="Times New Roman"/>
          <w:sz w:val="28"/>
          <w:szCs w:val="28"/>
        </w:rPr>
        <w:tab/>
      </w:r>
      <w:r w:rsidRPr="0032551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25514">
        <w:rPr>
          <w:rFonts w:ascii="Times New Roman" w:hAnsi="Times New Roman" w:cs="Times New Roman"/>
          <w:sz w:val="28"/>
          <w:szCs w:val="28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B6806"/>
    <w:rsid w:val="00231682"/>
    <w:rsid w:val="00325514"/>
    <w:rsid w:val="003377E0"/>
    <w:rsid w:val="003735BC"/>
    <w:rsid w:val="003A2799"/>
    <w:rsid w:val="003B2A39"/>
    <w:rsid w:val="004208DA"/>
    <w:rsid w:val="00424AD7"/>
    <w:rsid w:val="004D4654"/>
    <w:rsid w:val="004E41C7"/>
    <w:rsid w:val="00524AF7"/>
    <w:rsid w:val="00545B76"/>
    <w:rsid w:val="00746C2A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3255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4565B7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926</Words>
  <Characters>529</Characters>
  <Application>Microsoft Office Word</Application>
  <DocSecurity>8</DocSecurity>
  <Lines>4</Lines>
  <Paragraphs>2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2026-07-23T06:44:00Z</dcterms:modified>
</cp:coreProperties>
</file>