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6.3.0 -->
  <w:body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23.07.2026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95-ОД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7D2C93" w:rsidRPr="00845B35" w:rsidP="007D2C9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845B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комісії</w:t>
      </w:r>
    </w:p>
    <w:p w:rsidR="007D2C93" w:rsidRPr="00845B35" w:rsidP="007D2C93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D2C93" w:rsidRPr="00845B35" w:rsidP="007D2C93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D2C93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Петро БАБИЧ – заступник міського голови з питань діяльності виконавчих органів ради, голова комісії;</w:t>
      </w:r>
    </w:p>
    <w:p w:rsidR="007D2C93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2C93" w:rsidRPr="00845B35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B35">
        <w:rPr>
          <w:rFonts w:ascii="Times New Roman" w:hAnsi="Times New Roman" w:cs="Times New Roman"/>
          <w:sz w:val="28"/>
          <w:szCs w:val="28"/>
          <w:lang w:val="uk-UA"/>
        </w:rPr>
        <w:t xml:space="preserve">Богдан МЕЛЬНИЧЕНКО – начальник управління інспекції та контролю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>голов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комісії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D2C93" w:rsidRPr="00845B35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2C93" w:rsidRPr="00845B35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Олена НІКУЛЬШИНА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головний спеціаліст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 xml:space="preserve"> відділу державного архітектурно-будівельного контролю</w:t>
      </w:r>
      <w:r w:rsidRPr="00142190" w:rsidR="00142190">
        <w:rPr>
          <w:rFonts w:ascii="Times New Roman" w:hAnsi="Times New Roman" w:cs="Times New Roman"/>
          <w:sz w:val="28"/>
          <w:szCs w:val="28"/>
        </w:rPr>
        <w:t xml:space="preserve"> </w:t>
      </w:r>
      <w:r w:rsidR="00142190">
        <w:rPr>
          <w:rFonts w:ascii="Times New Roman" w:hAnsi="Times New Roman" w:cs="Times New Roman"/>
          <w:sz w:val="28"/>
          <w:szCs w:val="28"/>
          <w:lang w:val="uk-UA"/>
        </w:rPr>
        <w:t>управління інспекції та контролю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області, секретар </w:t>
      </w:r>
      <w:r>
        <w:rPr>
          <w:rFonts w:ascii="Times New Roman" w:hAnsi="Times New Roman" w:cs="Times New Roman"/>
          <w:sz w:val="28"/>
          <w:szCs w:val="28"/>
          <w:lang w:val="uk-UA"/>
        </w:rPr>
        <w:t>комісії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2C93" w:rsidRPr="00845B35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2C93" w:rsidRPr="00845B35" w:rsidP="007D2C93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5B35">
        <w:rPr>
          <w:rFonts w:ascii="Times New Roman" w:hAnsi="Times New Roman" w:cs="Times New Roman"/>
          <w:b/>
          <w:sz w:val="28"/>
          <w:szCs w:val="28"/>
          <w:lang w:val="uk-UA"/>
        </w:rPr>
        <w:t>Члени комісії:</w:t>
      </w:r>
    </w:p>
    <w:p w:rsidR="007D2C93" w:rsidRPr="00845B35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2C93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Світлана БАТИНЧУК – начальник управління містобудування та архітектури виконавчого комітету Броварської міської ради Броварського району Київської області</w:t>
      </w:r>
      <w:r w:rsidR="00507AC5">
        <w:rPr>
          <w:rFonts w:ascii="Times New Roman" w:hAnsi="Times New Roman" w:cs="Times New Roman"/>
          <w:sz w:val="28"/>
          <w:szCs w:val="28"/>
          <w:lang w:val="uk-UA"/>
        </w:rPr>
        <w:t xml:space="preserve"> – головний архітектор міста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D2C93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2C93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Леся ГУДИМЕНКО – начальник </w:t>
      </w:r>
      <w:r w:rsidR="00B66AD0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області;</w:t>
      </w:r>
    </w:p>
    <w:p w:rsidR="007D2C93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2C93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Василь ДОВГАНЬ – </w:t>
      </w:r>
      <w:r w:rsidRPr="002014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начальник управління цивільного захисту, оборонної роботи та роботи з правоохоронними органами </w:t>
      </w:r>
      <w:r w:rsidRPr="00201436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області;</w:t>
      </w:r>
    </w:p>
    <w:p w:rsidR="007D2C93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2C93" w:rsidRPr="000A4440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Сергій РЕМЕНЮК – </w:t>
      </w:r>
      <w:r w:rsidRPr="000A4440">
        <w:rPr>
          <w:rFonts w:ascii="Times New Roman" w:hAnsi="Times New Roman" w:cs="Times New Roman"/>
          <w:sz w:val="28"/>
          <w:szCs w:val="28"/>
          <w:lang w:val="uk-UA"/>
        </w:rPr>
        <w:t>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D2C93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2C93" w:rsidRPr="00845B35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B35">
        <w:rPr>
          <w:rFonts w:ascii="Times New Roman" w:hAnsi="Times New Roman" w:cs="Times New Roman"/>
          <w:sz w:val="28"/>
          <w:szCs w:val="28"/>
          <w:lang w:val="uk-UA"/>
        </w:rPr>
        <w:t>Михайло ЧЕРНЯК – начальник відділу контролю за станом благоустрою управління інспекції та контролю Броварської міської ради Броварського району Київської області;</w:t>
      </w:r>
    </w:p>
    <w:p w:rsidR="007D2C93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2C93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Представник управління безпечності харчових продуктів та ветеринарної медицини, державного нагляду за дотриманням санітарного законодавства Броварського району ГУ Держпродспоживслужби в Київській області (за згодою);</w:t>
      </w:r>
    </w:p>
    <w:p w:rsidR="007D2C93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2C93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Представник Броварського районного відділу РУ ГУ ДСНС України в Київській області (за згодою);</w:t>
      </w:r>
    </w:p>
    <w:p w:rsidR="007D2C93" w:rsidRPr="00845B35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2C93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Представник Броварського районного управління поліції Головного управління Національної поліції України в Київській області (за згодою).</w:t>
      </w:r>
    </w:p>
    <w:p w:rsidR="007D2C93" w:rsidRPr="00845B35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2C93" w:rsidP="007D2C9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44BA" w:rsidP="004B03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3F4154">
          <w:instrText>PAGE   \* MERGEFORMAT</w:instrText>
        </w:r>
        <w:r>
          <w:fldChar w:fldCharType="separate"/>
        </w:r>
        <w:r w:rsidRPr="00B66AD0" w:rsidR="00B66AD0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9A23C7"/>
    <w:rsid w:val="000A4440"/>
    <w:rsid w:val="00142190"/>
    <w:rsid w:val="001F475C"/>
    <w:rsid w:val="00201436"/>
    <w:rsid w:val="002777AE"/>
    <w:rsid w:val="00304983"/>
    <w:rsid w:val="00355818"/>
    <w:rsid w:val="003F4154"/>
    <w:rsid w:val="004B03DE"/>
    <w:rsid w:val="00507AC5"/>
    <w:rsid w:val="0053119B"/>
    <w:rsid w:val="006944BA"/>
    <w:rsid w:val="00711245"/>
    <w:rsid w:val="007D2C93"/>
    <w:rsid w:val="00845B35"/>
    <w:rsid w:val="008D075A"/>
    <w:rsid w:val="009925BA"/>
    <w:rsid w:val="009A23C7"/>
    <w:rsid w:val="00A061A3"/>
    <w:rsid w:val="00A57F55"/>
    <w:rsid w:val="00B66AD0"/>
    <w:rsid w:val="00BA1C93"/>
    <w:rsid w:val="00BD20E0"/>
    <w:rsid w:val="00C454E0"/>
    <w:rsid w:val="00C87670"/>
    <w:rsid w:val="00DD16FD"/>
    <w:rsid w:val="00DE6CEC"/>
    <w:rsid w:val="00E441D0"/>
    <w:rsid w:val="00EC64D7"/>
    <w:rsid w:val="00EE50CD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0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7D2C93"/>
    <w:pPr>
      <w:spacing w:after="0" w:line="240" w:lineRule="auto"/>
    </w:pPr>
  </w:style>
  <w:style w:type="paragraph" w:styleId="BalloonText">
    <w:name w:val="Balloon Text"/>
    <w:basedOn w:val="Normal"/>
    <w:link w:val="a1"/>
    <w:uiPriority w:val="99"/>
    <w:semiHidden/>
    <w:unhideWhenUsed/>
    <w:rsid w:val="007D2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2C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E441D0"/>
    <w:rsid w:val="001D2A75"/>
    <w:rsid w:val="001E4C55"/>
    <w:rsid w:val="00355818"/>
    <w:rsid w:val="003A1A47"/>
    <w:rsid w:val="008E30DD"/>
    <w:rsid w:val="00A23416"/>
    <w:rsid w:val="00BB107A"/>
    <w:rsid w:val="00BD093F"/>
    <w:rsid w:val="00E441D0"/>
    <w:rsid w:val="00E6336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9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294</Words>
  <Characters>1680</Characters>
  <Application>Microsoft Office Word</Application>
  <DocSecurity>8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15</cp:revision>
  <dcterms:created xsi:type="dcterms:W3CDTF">2021-12-31T08:10:00Z</dcterms:created>
  <dcterms:modified xsi:type="dcterms:W3CDTF">2026-07-23T05:07:00Z</dcterms:modified>
</cp:coreProperties>
</file>