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B2C46" w14:textId="77777777" w:rsidR="005B1C08" w:rsidRPr="00A70076" w:rsidRDefault="009D138D" w:rsidP="009B7D79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A70076"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2D9E5F2F" w14:textId="77777777" w:rsidR="005B1C08" w:rsidRPr="00A70076" w:rsidRDefault="005B1C08" w:rsidP="009B7D79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2EEB84E9" w14:textId="42C6CE7C" w:rsidR="000023CF" w:rsidRPr="00A70076" w:rsidRDefault="000023CF" w:rsidP="000023CF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6"/>
          <w:szCs w:val="26"/>
        </w:rPr>
      </w:pPr>
      <w:r w:rsidRPr="00A70076">
        <w:rPr>
          <w:sz w:val="26"/>
          <w:szCs w:val="26"/>
        </w:rPr>
        <w:t>до про</w:t>
      </w:r>
      <w:r w:rsidR="00CD2A14">
        <w:rPr>
          <w:sz w:val="26"/>
          <w:szCs w:val="26"/>
        </w:rPr>
        <w:t>є</w:t>
      </w:r>
      <w:r w:rsidRPr="00A70076">
        <w:rPr>
          <w:sz w:val="26"/>
          <w:szCs w:val="26"/>
        </w:rPr>
        <w:t>кту рішення</w:t>
      </w:r>
      <w:r w:rsidRPr="00A70076">
        <w:rPr>
          <w:b/>
          <w:sz w:val="26"/>
          <w:szCs w:val="26"/>
        </w:rPr>
        <w:t xml:space="preserve"> «Про </w:t>
      </w:r>
      <w:r w:rsidR="00556CC9" w:rsidRPr="00A70076">
        <w:rPr>
          <w:b/>
          <w:sz w:val="26"/>
          <w:szCs w:val="26"/>
        </w:rPr>
        <w:t>затвердження Структури та загальної штатної чисельності виконавчих органів Броварської міської ради Броварського району Київської області</w:t>
      </w:r>
      <w:r w:rsidRPr="00A70076">
        <w:rPr>
          <w:b/>
          <w:sz w:val="26"/>
          <w:szCs w:val="26"/>
        </w:rPr>
        <w:t>»</w:t>
      </w:r>
    </w:p>
    <w:p w14:paraId="1C56B4F7" w14:textId="77777777" w:rsidR="000023CF" w:rsidRPr="00A70076" w:rsidRDefault="000023CF" w:rsidP="000023CF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456924CC" w14:textId="77777777" w:rsidR="000023CF" w:rsidRPr="00A70076" w:rsidRDefault="000023CF" w:rsidP="000023CF">
      <w:pPr>
        <w:suppressAutoHyphens/>
        <w:spacing w:line="240" w:lineRule="auto"/>
        <w:ind w:left="-142" w:right="-1"/>
        <w:jc w:val="both"/>
        <w:rPr>
          <w:rFonts w:ascii="Times New Roman" w:hAnsi="Times New Roman" w:cs="Times New Roman"/>
          <w:sz w:val="26"/>
          <w:szCs w:val="26"/>
        </w:rPr>
      </w:pPr>
      <w:r w:rsidRPr="00A70076">
        <w:rPr>
          <w:rFonts w:ascii="Times New Roman" w:hAnsi="Times New Roman" w:cs="Times New Roman"/>
          <w:sz w:val="26"/>
          <w:szCs w:val="26"/>
        </w:rPr>
        <w:t>Пояснювальна записка підготовлена відповідно до ст</w:t>
      </w:r>
      <w:r w:rsidRPr="00A70076">
        <w:rPr>
          <w:rFonts w:ascii="Times New Roman" w:hAnsi="Times New Roman" w:cs="Times New Roman"/>
          <w:sz w:val="26"/>
          <w:szCs w:val="26"/>
          <w:lang w:val="uk-UA"/>
        </w:rPr>
        <w:t>атті</w:t>
      </w:r>
      <w:r w:rsidRPr="00A70076">
        <w:rPr>
          <w:rFonts w:ascii="Times New Roman" w:hAnsi="Times New Roman" w:cs="Times New Roman"/>
          <w:sz w:val="26"/>
          <w:szCs w:val="26"/>
        </w:rPr>
        <w:t xml:space="preserve"> 20 Регламенту Броварської міської ради </w:t>
      </w:r>
      <w:r w:rsidRPr="00A70076">
        <w:rPr>
          <w:rFonts w:ascii="Times New Roman" w:hAnsi="Times New Roman" w:cs="Times New Roman"/>
          <w:sz w:val="26"/>
          <w:szCs w:val="26"/>
          <w:lang w:val="uk-UA"/>
        </w:rPr>
        <w:t xml:space="preserve">Броварського району </w:t>
      </w:r>
      <w:r w:rsidRPr="00A70076">
        <w:rPr>
          <w:rFonts w:ascii="Times New Roman" w:hAnsi="Times New Roman" w:cs="Times New Roman"/>
          <w:sz w:val="26"/>
          <w:szCs w:val="26"/>
        </w:rPr>
        <w:t>Київської області</w:t>
      </w:r>
      <w:r w:rsidRPr="00A70076">
        <w:rPr>
          <w:rFonts w:ascii="Times New Roman" w:hAnsi="Times New Roman" w:cs="Times New Roman"/>
          <w:sz w:val="26"/>
          <w:szCs w:val="26"/>
          <w:lang w:val="uk-UA"/>
        </w:rPr>
        <w:t xml:space="preserve"> VIII скликання</w:t>
      </w:r>
      <w:r w:rsidRPr="00A70076">
        <w:rPr>
          <w:rFonts w:ascii="Times New Roman" w:hAnsi="Times New Roman" w:cs="Times New Roman"/>
          <w:sz w:val="26"/>
          <w:szCs w:val="26"/>
        </w:rPr>
        <w:t>.</w:t>
      </w:r>
    </w:p>
    <w:p w14:paraId="6DB5815F" w14:textId="77777777" w:rsidR="000023CF" w:rsidRPr="00A70076" w:rsidRDefault="000023CF" w:rsidP="008751E3">
      <w:pPr>
        <w:keepNext/>
        <w:numPr>
          <w:ilvl w:val="1"/>
          <w:numId w:val="1"/>
        </w:numPr>
        <w:suppressAutoHyphens/>
        <w:spacing w:after="0" w:line="240" w:lineRule="auto"/>
        <w:ind w:left="14" w:right="-1" w:firstLine="553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A70076">
        <w:rPr>
          <w:rFonts w:ascii="Times New Roman" w:hAnsi="Times New Roman" w:cs="Times New Roman"/>
          <w:b/>
          <w:sz w:val="26"/>
          <w:szCs w:val="26"/>
          <w:lang w:eastAsia="zh-CN"/>
        </w:rPr>
        <w:t>1. Обґрунтування необхідності прийняття рішення</w:t>
      </w:r>
    </w:p>
    <w:p w14:paraId="37B028B3" w14:textId="65582863" w:rsidR="009260CB" w:rsidRPr="00217FE7" w:rsidRDefault="00E871B7" w:rsidP="00DD4122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>Для своєчасного та якісного виконання покладених функцій, підвищенню ефективності роботи Служби</w:t>
      </w:r>
      <w:r w:rsidR="004711A7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 xml:space="preserve"> у справах дітей</w:t>
      </w:r>
      <w:r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та забезпеченню належного захисту прав та законних інтересів дітей у громаді</w:t>
      </w:r>
      <w:r w:rsidR="009260CB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 xml:space="preserve"> </w:t>
      </w:r>
      <w:r w:rsidR="00A52327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є потреба у збільшенні штатної чисельністі </w:t>
      </w:r>
      <w:r w:rsidR="009260CB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Служби</w:t>
      </w:r>
      <w:r w:rsidR="00A52327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на одну одиницю 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-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головн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ого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спеціаліст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а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відділу </w:t>
      </w:r>
      <w:r w:rsidR="00DF1771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проф</w:t>
      </w:r>
      <w:r w:rsidR="00217FE7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 xml:space="preserve">ілактики та захисту прав дитини </w:t>
      </w:r>
      <w:r w:rsidR="00A52327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шляхом зменшення штатної чисельності юридичного управління на </w:t>
      </w:r>
      <w:r w:rsidR="009260CB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1 (</w:t>
      </w:r>
      <w:r w:rsidR="00A52327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>одну</w:t>
      </w:r>
      <w:r w:rsidR="009260CB" w:rsidRPr="00A70076">
        <w:rPr>
          <w:rFonts w:ascii="Times New Roman" w:hAnsi="Times New Roman"/>
          <w:color w:val="000000" w:themeColor="text1"/>
          <w:sz w:val="26"/>
          <w:szCs w:val="26"/>
          <w:lang w:val="uk-UA" w:eastAsia="zh-CN"/>
        </w:rPr>
        <w:t>)</w:t>
      </w:r>
      <w:r w:rsidR="00A52327" w:rsidRPr="00A70076">
        <w:rPr>
          <w:rFonts w:ascii="Times New Roman" w:hAnsi="Times New Roman"/>
          <w:color w:val="000000" w:themeColor="text1"/>
          <w:sz w:val="26"/>
          <w:szCs w:val="26"/>
          <w:lang w:eastAsia="zh-CN"/>
        </w:rPr>
        <w:t xml:space="preserve"> </w:t>
      </w:r>
      <w:r w:rsidR="00A52327" w:rsidRPr="00217FE7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одиницю</w:t>
      </w:r>
      <w:r w:rsidR="00CB59D0" w:rsidRPr="00217FE7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AD1C6C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- </w:t>
      </w:r>
      <w:r w:rsidR="00217FE7" w:rsidRPr="00217FE7">
        <w:rPr>
          <w:rFonts w:ascii="Times New Roman" w:hAnsi="Times New Roman" w:cs="Times New Roman"/>
          <w:sz w:val="28"/>
          <w:szCs w:val="28"/>
        </w:rPr>
        <w:t>головного спеціаліста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</w:t>
      </w:r>
    </w:p>
    <w:p w14:paraId="5D5345AA" w14:textId="77777777" w:rsidR="000023CF" w:rsidRPr="00A70076" w:rsidRDefault="000023CF" w:rsidP="008751E3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14:paraId="6412EEFC" w14:textId="08716F3E" w:rsidR="000023CF" w:rsidRPr="00A70076" w:rsidRDefault="000023CF" w:rsidP="008751E3">
      <w:pPr>
        <w:suppressAutoHyphens/>
        <w:spacing w:after="60" w:line="240" w:lineRule="auto"/>
        <w:ind w:left="-142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</w:pP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>Про</w:t>
      </w:r>
      <w:r w:rsidR="00CD2A14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>є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>кт рішення</w:t>
      </w:r>
      <w:r w:rsidRPr="00A70076">
        <w:rPr>
          <w:rFonts w:ascii="Times New Roman" w:eastAsia="Times New Roman" w:hAnsi="Times New Roman" w:cs="Times New Roman"/>
          <w:b/>
          <w:sz w:val="26"/>
          <w:szCs w:val="26"/>
          <w:lang w:val="uk-UA" w:eastAsia="en-US"/>
        </w:rPr>
        <w:t xml:space="preserve"> 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 w:eastAsia="en-US"/>
        </w:rPr>
        <w:t>підготовлено</w:t>
      </w:r>
      <w:r w:rsidRPr="00A70076">
        <w:rPr>
          <w:rFonts w:ascii="Times New Roman" w:eastAsia="Times New Roman" w:hAnsi="Times New Roman" w:cs="Times New Roman"/>
          <w:b/>
          <w:sz w:val="26"/>
          <w:szCs w:val="26"/>
          <w:lang w:val="uk-UA" w:eastAsia="en-US"/>
        </w:rPr>
        <w:t xml:space="preserve"> 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 w:eastAsia="en-US"/>
        </w:rPr>
        <w:t>загальної штатної чисельності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 xml:space="preserve"> та всіх структурних підрозділів </w:t>
      </w:r>
      <w:r w:rsidRPr="00A7007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en-US"/>
        </w:rPr>
        <w:t>Броварської міської ради Броварського району Київської області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>.</w:t>
      </w:r>
    </w:p>
    <w:p w14:paraId="45672465" w14:textId="77777777" w:rsidR="000023CF" w:rsidRPr="00A70076" w:rsidRDefault="000023CF" w:rsidP="008751E3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14:paraId="1B5FC1CA" w14:textId="3ACF5E70" w:rsidR="000023CF" w:rsidRPr="00A70076" w:rsidRDefault="000023CF" w:rsidP="008751E3">
      <w:pPr>
        <w:spacing w:after="60" w:line="240" w:lineRule="auto"/>
        <w:ind w:left="-142" w:right="-1" w:firstLine="695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Питання, що відносяться до предмету правового регулювання </w:t>
      </w:r>
      <w:r w:rsidR="00DD4122"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>проєкту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рішення Броварської міської ради, регулюються Конституцією України, «Про Державний бюджет України на 2026 рік», «Про місцеве самоврядування в Україні», «Про службу в органах місцевого самоврядування», Бюджетного кодексу України.</w:t>
      </w:r>
    </w:p>
    <w:p w14:paraId="439A1290" w14:textId="55EF851A" w:rsidR="000023CF" w:rsidRPr="00A70076" w:rsidRDefault="000023CF" w:rsidP="008751E3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14:paraId="52FCEF6B" w14:textId="64B61635" w:rsidR="000023CF" w:rsidRPr="00A70076" w:rsidRDefault="000023CF" w:rsidP="008751E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A7007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Прийняття даного про</w:t>
      </w:r>
      <w:r w:rsidR="00CD2A1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є</w:t>
      </w:r>
      <w:r w:rsidRPr="00A7007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кту рішення не потребує фінансування з місцевого бюджету</w:t>
      </w:r>
      <w:r w:rsidR="00706D1C" w:rsidRPr="00A7007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.</w:t>
      </w:r>
    </w:p>
    <w:p w14:paraId="4C79BFFA" w14:textId="10A6F87E" w:rsidR="000023CF" w:rsidRPr="00A70076" w:rsidRDefault="000023CF" w:rsidP="000023CF">
      <w:pPr>
        <w:suppressAutoHyphens/>
        <w:spacing w:after="60" w:line="240" w:lineRule="auto"/>
        <w:ind w:right="-1" w:firstLine="553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14:paraId="610441CB" w14:textId="7345DEA5" w:rsidR="000023CF" w:rsidRPr="00A70076" w:rsidRDefault="000023CF" w:rsidP="000023CF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sz w:val="26"/>
          <w:szCs w:val="26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A70076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ефективне використання бюджетних коштів, передбачених на 2026 рік.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CD4456" w:rsidRPr="00DD4122" w14:paraId="237DFC68" w14:textId="77777777" w:rsidTr="00A26CD1">
        <w:tc>
          <w:tcPr>
            <w:tcW w:w="4680" w:type="dxa"/>
          </w:tcPr>
          <w:p w14:paraId="661B2D9B" w14:textId="77777777" w:rsidR="00CD4456" w:rsidRPr="00A70076" w:rsidRDefault="00CD4456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675" w:type="dxa"/>
          </w:tcPr>
          <w:p w14:paraId="3BB17FBB" w14:textId="77777777" w:rsidR="00CD4456" w:rsidRPr="00A70076" w:rsidRDefault="00CD4456" w:rsidP="00A26CD1">
            <w:pPr>
              <w:ind w:right="-1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14:paraId="1D4571AD" w14:textId="77777777" w:rsidR="00F86F19" w:rsidRPr="00A70076" w:rsidRDefault="00F86F19" w:rsidP="00F86F19">
      <w:pPr>
        <w:spacing w:after="60" w:line="240" w:lineRule="auto"/>
        <w:ind w:right="-1" w:firstLine="553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A70076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6. Суб’єкт подання проєкту рішення </w:t>
      </w:r>
    </w:p>
    <w:p w14:paraId="0C26ACA7" w14:textId="760EE2B2" w:rsidR="00F86F19" w:rsidRPr="00A70076" w:rsidRDefault="00F86F19" w:rsidP="00F86F19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Суб’єкт подання про</w:t>
      </w:r>
      <w:r w:rsidR="00CD2A14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є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кту рішення: </w:t>
      </w:r>
    </w:p>
    <w:p w14:paraId="42BA3BFD" w14:textId="77777777" w:rsidR="00F86F19" w:rsidRPr="00A70076" w:rsidRDefault="00F86F19" w:rsidP="00F86F1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D9C3106" w14:textId="29415D78" w:rsidR="00F86F19" w:rsidRPr="00A70076" w:rsidRDefault="00F86F19" w:rsidP="00F86F19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Доповідач по про</w:t>
      </w:r>
      <w:r w:rsidR="00CD2A14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є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кту рішення: </w:t>
      </w:r>
    </w:p>
    <w:p w14:paraId="6C11A465" w14:textId="1EE766BC" w:rsidR="00F86F19" w:rsidRPr="00A70076" w:rsidRDefault="00F86F19" w:rsidP="00F86F1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>К</w:t>
      </w:r>
      <w:r w:rsidR="005B1903"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>УЗНЄЦОВ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Костянтин Валентинович, начальник управління 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7BDCA236" w14:textId="0DDC28B0" w:rsidR="00F86F19" w:rsidRPr="00A70076" w:rsidRDefault="00F86F19" w:rsidP="00F86F19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>Відповідальна особа за підготовку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про</w:t>
      </w:r>
      <w:r w:rsidR="00CD2A14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є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кту рішення:</w:t>
      </w:r>
    </w:p>
    <w:p w14:paraId="5A47E4A1" w14:textId="66915493" w:rsidR="00F86F19" w:rsidRPr="00A70076" w:rsidRDefault="00F86F19" w:rsidP="00F86F19">
      <w:pPr>
        <w:numPr>
          <w:ilvl w:val="0"/>
          <w:numId w:val="2"/>
        </w:numPr>
        <w:tabs>
          <w:tab w:val="left" w:pos="709"/>
        </w:tabs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</w:pP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lastRenderedPageBreak/>
        <w:t>К</w:t>
      </w:r>
      <w:r w:rsidR="005B1903"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РОШКА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 xml:space="preserve"> Надія Володимирівна</w:t>
      </w:r>
      <w:r w:rsidRPr="00A70076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виконуюча обов’язки начальника управління </w:t>
      </w:r>
      <w:r w:rsidRPr="00A70076">
        <w:rPr>
          <w:rFonts w:ascii="Times New Roman" w:eastAsia="Times New Roman" w:hAnsi="Times New Roman" w:cs="Times New Roman"/>
          <w:bCs/>
          <w:sz w:val="26"/>
          <w:szCs w:val="26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 – заступник начальник відділу персоналу.</w:t>
      </w:r>
    </w:p>
    <w:p w14:paraId="131AEDCD" w14:textId="77777777" w:rsidR="00F86F19" w:rsidRPr="00A70076" w:rsidRDefault="00F86F19" w:rsidP="00F86F19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</w:pPr>
    </w:p>
    <w:p w14:paraId="0B2187E0" w14:textId="77777777" w:rsidR="00F86F19" w:rsidRPr="00A70076" w:rsidRDefault="00F86F19" w:rsidP="00F86F19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 w:eastAsia="zh-CN"/>
        </w:rPr>
        <w:t>7. Порівняльна таблиця</w:t>
      </w:r>
    </w:p>
    <w:p w14:paraId="20664AE8" w14:textId="77777777" w:rsidR="00F86F19" w:rsidRPr="00A70076" w:rsidRDefault="00F86F19" w:rsidP="00F86F19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 w:eastAsia="zh-CN"/>
        </w:rPr>
      </w:pPr>
    </w:p>
    <w:tbl>
      <w:tblPr>
        <w:tblStyle w:val="2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850"/>
        <w:gridCol w:w="3544"/>
        <w:gridCol w:w="992"/>
      </w:tblGrid>
      <w:tr w:rsidR="00F86F19" w:rsidRPr="00F86F19" w14:paraId="6F9A6A56" w14:textId="77777777" w:rsidTr="00EE4043"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47868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E441" w14:textId="77777777" w:rsidR="00F86F19" w:rsidRPr="00F86F19" w:rsidRDefault="00F86F19" w:rsidP="00F86F19">
            <w:pPr>
              <w:suppressAutoHyphens/>
              <w:ind w:left="27"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БУЛО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06D7A" w14:textId="77777777" w:rsidR="00F86F19" w:rsidRPr="00F86F19" w:rsidRDefault="00F86F19" w:rsidP="00F86F19">
            <w:pPr>
              <w:suppressAutoHyphens/>
              <w:ind w:right="-1" w:firstLine="56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AF52" w14:textId="77777777" w:rsidR="00F86F19" w:rsidRPr="00F86F19" w:rsidRDefault="00F86F19" w:rsidP="00F86F19">
            <w:pPr>
              <w:suppressAutoHyphens/>
              <w:ind w:right="-1" w:firstLine="56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СТАЛО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6B9FF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029C8DD2" w14:textId="77777777" w:rsidTr="00EE4043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E6B71" w14:textId="7D20FD5D" w:rsidR="00F86F19" w:rsidRPr="00F86F19" w:rsidRDefault="00241E67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41E6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205B12" w:rsidRPr="00F86F19" w14:paraId="482C8427" w14:textId="77777777" w:rsidTr="005D6E6D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95481" w14:textId="1FC15CCD" w:rsidR="00205B12" w:rsidRPr="00F86F19" w:rsidRDefault="00205B12" w:rsidP="00205B12">
            <w:pPr>
              <w:suppressAutoHyphens/>
              <w:ind w:right="-1" w:firstLine="567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5B12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1.7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C0F1" w14:textId="179FF590" w:rsidR="00205B12" w:rsidRPr="00F86F19" w:rsidRDefault="00205B12" w:rsidP="00205B12">
            <w:pPr>
              <w:suppressAutoHyphens/>
              <w:ind w:left="27" w:right="-1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5B12">
              <w:rPr>
                <w:rFonts w:ascii="Times New Roman" w:hAnsi="Times New Roman"/>
                <w:sz w:val="24"/>
                <w:szCs w:val="24"/>
              </w:rPr>
              <w:t xml:space="preserve">1.7.1. Відділ правового супроводу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5B37E" w14:textId="6E5143FB" w:rsidR="00205B12" w:rsidRPr="00F86F19" w:rsidRDefault="00205B12" w:rsidP="00340788">
            <w:pPr>
              <w:suppressAutoHyphens/>
              <w:ind w:right="-1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1</w:t>
            </w:r>
            <w:r w:rsidR="00340788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CFBA" w14:textId="5603F63D" w:rsidR="00205B12" w:rsidRPr="00F86F19" w:rsidRDefault="00205B12" w:rsidP="00205B12">
            <w:pPr>
              <w:suppressAutoHyphens/>
              <w:ind w:right="-1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5B12">
              <w:rPr>
                <w:rFonts w:ascii="Times New Roman" w:hAnsi="Times New Roman"/>
                <w:sz w:val="24"/>
                <w:szCs w:val="24"/>
              </w:rPr>
              <w:t xml:space="preserve">1.7.1. Відділ правового супроводу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14DC14" w14:textId="77777777" w:rsidR="00205B12" w:rsidRPr="00F86F19" w:rsidRDefault="00205B12" w:rsidP="00205B12">
            <w:pPr>
              <w:suppressAutoHyphens/>
              <w:ind w:right="-1" w:firstLine="567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  <w:p w14:paraId="434BA602" w14:textId="15067A46" w:rsidR="00205B12" w:rsidRPr="00F86F19" w:rsidRDefault="00205B12" w:rsidP="00340788">
            <w:pPr>
              <w:suppressAutoHyphens/>
              <w:ind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1</w:t>
            </w:r>
            <w:r w:rsidR="00340788"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5</w:t>
            </w:r>
          </w:p>
        </w:tc>
      </w:tr>
      <w:tr w:rsidR="00205B12" w:rsidRPr="00F86F19" w14:paraId="765DAABC" w14:textId="77777777" w:rsidTr="005D6E6D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69572" w14:textId="77777777" w:rsidR="00205B12" w:rsidRPr="00F86F19" w:rsidRDefault="00205B12" w:rsidP="00205B12">
            <w:pPr>
              <w:suppressAutoHyphens/>
              <w:ind w:right="-1" w:firstLine="567"/>
              <w:jc w:val="both"/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28FB" w14:textId="6E9C4A22" w:rsidR="00205B12" w:rsidRPr="00F86F19" w:rsidRDefault="00205B12" w:rsidP="00205B12">
            <w:pPr>
              <w:suppressAutoHyphens/>
              <w:ind w:right="-1" w:firstLine="27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5B12">
              <w:rPr>
                <w:rFonts w:ascii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0F4B0" w14:textId="77777777" w:rsidR="00205B12" w:rsidRPr="00F86F19" w:rsidRDefault="00205B12" w:rsidP="00205B12">
            <w:pPr>
              <w:suppressAutoHyphens/>
              <w:ind w:right="-1" w:firstLine="27"/>
              <w:jc w:val="both"/>
              <w:rPr>
                <w:rFonts w:ascii="Times New Roman" w:eastAsiaTheme="minorEastAsia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ACB3" w14:textId="3832BE3F" w:rsidR="00205B12" w:rsidRPr="00F86F19" w:rsidRDefault="00205B12" w:rsidP="00205B12">
            <w:pPr>
              <w:suppressAutoHyphens/>
              <w:ind w:right="-1" w:firstLine="2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205B12">
              <w:rPr>
                <w:rFonts w:ascii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921AD" w14:textId="77777777" w:rsidR="00205B12" w:rsidRPr="00F86F19" w:rsidRDefault="00205B12" w:rsidP="00205B12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5BE222C6" w14:textId="77777777" w:rsidTr="00EE4043">
        <w:tc>
          <w:tcPr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B943A" w14:textId="77777777" w:rsidR="00F86F19" w:rsidRPr="00F86F19" w:rsidRDefault="00F86F19" w:rsidP="00F86F19">
            <w:pPr>
              <w:suppressAutoHyphens/>
              <w:ind w:right="-1" w:firstLine="56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:rsidR="00F86F19" w:rsidRPr="00F86F19" w14:paraId="4CF724ED" w14:textId="77777777" w:rsidTr="00EE4043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B1D0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460A" w14:textId="77777777" w:rsidR="00F86F19" w:rsidRPr="00F86F19" w:rsidRDefault="00F86F19" w:rsidP="0009198D">
            <w:pPr>
              <w:suppressAutoHyphens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425F4" w14:textId="77777777" w:rsidR="0009198D" w:rsidRDefault="0009198D" w:rsidP="0009198D">
            <w:pPr>
              <w:suppressAutoHyphens/>
              <w:ind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</w:p>
          <w:p w14:paraId="2D708ACA" w14:textId="77777777" w:rsidR="0009198D" w:rsidRDefault="0009198D" w:rsidP="0009198D">
            <w:pPr>
              <w:suppressAutoHyphens/>
              <w:ind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</w:p>
          <w:p w14:paraId="5D86CBE4" w14:textId="6830A681" w:rsidR="00F86F19" w:rsidRPr="00F86F19" w:rsidRDefault="0009198D" w:rsidP="0009198D">
            <w:pPr>
              <w:suppressAutoHyphens/>
              <w:ind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700" w14:textId="77777777" w:rsidR="00F86F19" w:rsidRPr="00CD2A14" w:rsidRDefault="00F86F19" w:rsidP="0009198D">
            <w:pPr>
              <w:suppressAutoHyphens/>
              <w:ind w:right="-1" w:firstLine="56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CD2A14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9.1. Відділ опіки (піклування) та сімейних форм виховання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CE76D" w14:textId="40D6C5DD" w:rsidR="00F86F19" w:rsidRPr="00F86F19" w:rsidRDefault="0009198D" w:rsidP="0009198D">
            <w:pPr>
              <w:suppressAutoHyphens/>
              <w:ind w:right="-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18</w:t>
            </w:r>
          </w:p>
        </w:tc>
      </w:tr>
      <w:tr w:rsidR="00F86F19" w:rsidRPr="00F86F19" w14:paraId="40F8B2CF" w14:textId="77777777" w:rsidTr="00EE4043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07A41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780" w14:textId="77777777" w:rsidR="00F86F19" w:rsidRPr="00F86F19" w:rsidRDefault="00F86F19" w:rsidP="0009198D">
            <w:pPr>
              <w:suppressAutoHyphens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41C2D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BBCC" w14:textId="77777777" w:rsidR="00F86F19" w:rsidRPr="00F86F19" w:rsidRDefault="00F86F19" w:rsidP="0009198D">
            <w:pPr>
              <w:suppressAutoHyphens/>
              <w:ind w:right="-1" w:firstLine="567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64599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5965FD20" w14:textId="77777777" w:rsidTr="00EE4043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079D5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908E" w14:textId="77777777" w:rsidR="00F86F19" w:rsidRPr="00F86F19" w:rsidRDefault="00F86F19" w:rsidP="0009198D">
            <w:pPr>
              <w:suppressAutoHyphens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C8FEB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1FA3" w14:textId="77777777" w:rsidR="00F86F19" w:rsidRPr="00F86F19" w:rsidRDefault="00F86F19" w:rsidP="0009198D">
            <w:pPr>
              <w:suppressAutoHyphens/>
              <w:ind w:right="-1" w:firstLine="567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C6E08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5B2B3150" w14:textId="77777777" w:rsidTr="00EE4043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C94C2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B20A" w14:textId="77777777" w:rsidR="00F86F19" w:rsidRPr="00F86F19" w:rsidRDefault="00F86F19" w:rsidP="0009198D">
            <w:pPr>
              <w:suppressAutoHyphens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0220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4CF5" w14:textId="77777777" w:rsidR="00F86F19" w:rsidRPr="00F86F19" w:rsidRDefault="00F86F19" w:rsidP="0009198D">
            <w:pPr>
              <w:suppressAutoHyphens/>
              <w:ind w:right="-1" w:firstLine="567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D29D9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27887E34" w14:textId="77777777" w:rsidTr="00EE4043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FAED8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53B6" w14:textId="77777777" w:rsidR="00F86F19" w:rsidRPr="00F86F19" w:rsidRDefault="00F86F19" w:rsidP="0009198D">
            <w:pPr>
              <w:suppressAutoHyphens/>
              <w:ind w:right="-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F2C49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A4B8" w14:textId="77777777" w:rsidR="00F86F19" w:rsidRPr="00F86F19" w:rsidRDefault="00F86F19" w:rsidP="0009198D">
            <w:pPr>
              <w:suppressAutoHyphens/>
              <w:ind w:right="-1" w:firstLine="567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F86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5E329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F86F19" w:rsidRPr="00F86F19" w14:paraId="36A41922" w14:textId="77777777" w:rsidTr="00EE4043"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505B" w14:textId="77777777" w:rsidR="00F86F19" w:rsidRPr="00F86F19" w:rsidRDefault="00F86F19" w:rsidP="00F86F19">
            <w:pPr>
              <w:suppressAutoHyphens/>
              <w:ind w:right="-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Всього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8721" w14:textId="77777777" w:rsidR="00F86F19" w:rsidRPr="00F86F19" w:rsidRDefault="00F86F19" w:rsidP="00F86F19">
            <w:pPr>
              <w:suppressAutoHyphens/>
              <w:ind w:right="-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CF30" w14:textId="77777777" w:rsidR="00F86F19" w:rsidRPr="00F86F19" w:rsidRDefault="00F86F19" w:rsidP="00F86F19">
            <w:pPr>
              <w:suppressAutoHyphens/>
              <w:ind w:right="-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 w:rsidRPr="00F86F1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359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21E0" w14:textId="77777777" w:rsidR="00F86F19" w:rsidRPr="00F86F19" w:rsidRDefault="00F86F19" w:rsidP="00F86F19">
            <w:pPr>
              <w:suppressAutoHyphens/>
              <w:ind w:right="-1"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8C7A" w14:textId="051B9DBA" w:rsidR="00F86F19" w:rsidRPr="00F86F19" w:rsidRDefault="003C27D4" w:rsidP="003C27D4">
            <w:pPr>
              <w:suppressAutoHyphens/>
              <w:ind w:right="-1" w:hanging="11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 w:eastAsia="zh-CN"/>
              </w:rPr>
              <w:t>359</w:t>
            </w:r>
          </w:p>
        </w:tc>
      </w:tr>
    </w:tbl>
    <w:p w14:paraId="50650E02" w14:textId="77777777" w:rsidR="00F86F19" w:rsidRPr="00F86F19" w:rsidRDefault="00F86F19" w:rsidP="00F86F19">
      <w:pPr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 w:eastAsia="zh-CN"/>
        </w:rPr>
      </w:pPr>
    </w:p>
    <w:p w14:paraId="6416BA47" w14:textId="77777777" w:rsidR="00F86F19" w:rsidRDefault="00F86F19" w:rsidP="00F86F19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14AEA3D9" w14:textId="5242B496" w:rsidR="00F86F19" w:rsidRPr="00A70076" w:rsidRDefault="00F86F1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Начальник управління забезпечення </w:t>
      </w:r>
    </w:p>
    <w:p w14:paraId="78F4BF3F" w14:textId="77777777" w:rsidR="00F86F19" w:rsidRPr="00A70076" w:rsidRDefault="00F86F1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діяльності виконавчого комітету </w:t>
      </w:r>
    </w:p>
    <w:p w14:paraId="7260BA22" w14:textId="77777777" w:rsidR="00F86F19" w:rsidRPr="00A70076" w:rsidRDefault="00F86F1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Броварської міської ради </w:t>
      </w:r>
    </w:p>
    <w:p w14:paraId="1B0D97FE" w14:textId="77777777" w:rsidR="00F86F19" w:rsidRPr="00A70076" w:rsidRDefault="00F86F1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Броварського району Київської </w:t>
      </w:r>
    </w:p>
    <w:p w14:paraId="5F3215FD" w14:textId="66559FDF" w:rsidR="00F86F19" w:rsidRPr="00A70076" w:rsidRDefault="00F86F1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області та її виконавчих органів ради                                    </w:t>
      </w:r>
      <w:r w:rsidR="00A70076">
        <w:rPr>
          <w:rFonts w:ascii="Times New Roman" w:hAnsi="Times New Roman" w:cs="Times New Roman"/>
          <w:sz w:val="26"/>
          <w:szCs w:val="26"/>
          <w:lang w:val="uk-UA" w:eastAsia="zh-CN"/>
        </w:rPr>
        <w:t xml:space="preserve">           </w:t>
      </w:r>
      <w:r w:rsidRPr="00A70076">
        <w:rPr>
          <w:rFonts w:ascii="Times New Roman" w:hAnsi="Times New Roman" w:cs="Times New Roman"/>
          <w:sz w:val="26"/>
          <w:szCs w:val="26"/>
          <w:lang w:val="uk-UA" w:eastAsia="zh-CN"/>
        </w:rPr>
        <w:t>Костянтин КУЗНЄЦОВ</w:t>
      </w:r>
    </w:p>
    <w:p w14:paraId="02596A91" w14:textId="44ED0CB4" w:rsidR="009B7D79" w:rsidRPr="00A70076" w:rsidRDefault="009B7D79" w:rsidP="00F86F19">
      <w:pPr>
        <w:pStyle w:val="a6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</w:p>
    <w:sectPr w:rsidR="009B7D79" w:rsidRPr="00A70076" w:rsidSect="00002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271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3211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23CF"/>
    <w:rsid w:val="0006066E"/>
    <w:rsid w:val="0008307A"/>
    <w:rsid w:val="0009198D"/>
    <w:rsid w:val="000C3BDD"/>
    <w:rsid w:val="00126B69"/>
    <w:rsid w:val="00150F78"/>
    <w:rsid w:val="001A3FF0"/>
    <w:rsid w:val="001A6BDB"/>
    <w:rsid w:val="00205B12"/>
    <w:rsid w:val="00217FE7"/>
    <w:rsid w:val="00241E67"/>
    <w:rsid w:val="00244FF9"/>
    <w:rsid w:val="00291AA2"/>
    <w:rsid w:val="002F63DF"/>
    <w:rsid w:val="003229F4"/>
    <w:rsid w:val="00340788"/>
    <w:rsid w:val="003613A9"/>
    <w:rsid w:val="00361CD8"/>
    <w:rsid w:val="003C27D4"/>
    <w:rsid w:val="003D7545"/>
    <w:rsid w:val="004711A7"/>
    <w:rsid w:val="004B0B64"/>
    <w:rsid w:val="004E5B0E"/>
    <w:rsid w:val="0050373A"/>
    <w:rsid w:val="00513D07"/>
    <w:rsid w:val="00525C68"/>
    <w:rsid w:val="00556CC9"/>
    <w:rsid w:val="005B1903"/>
    <w:rsid w:val="005B1C08"/>
    <w:rsid w:val="005D5EF5"/>
    <w:rsid w:val="005E468E"/>
    <w:rsid w:val="005F334B"/>
    <w:rsid w:val="0061280A"/>
    <w:rsid w:val="00655597"/>
    <w:rsid w:val="00696599"/>
    <w:rsid w:val="006C396C"/>
    <w:rsid w:val="00706D1C"/>
    <w:rsid w:val="00717324"/>
    <w:rsid w:val="0074644B"/>
    <w:rsid w:val="007E5D6E"/>
    <w:rsid w:val="007E7FBA"/>
    <w:rsid w:val="00827775"/>
    <w:rsid w:val="008751E3"/>
    <w:rsid w:val="00881846"/>
    <w:rsid w:val="008D35FB"/>
    <w:rsid w:val="009260CB"/>
    <w:rsid w:val="00937054"/>
    <w:rsid w:val="0097506A"/>
    <w:rsid w:val="009B7D79"/>
    <w:rsid w:val="009C0EEF"/>
    <w:rsid w:val="009D138D"/>
    <w:rsid w:val="00A15537"/>
    <w:rsid w:val="00A218AE"/>
    <w:rsid w:val="00A52327"/>
    <w:rsid w:val="00A70076"/>
    <w:rsid w:val="00AD1C6C"/>
    <w:rsid w:val="00B35D4C"/>
    <w:rsid w:val="00B46089"/>
    <w:rsid w:val="00B57EDB"/>
    <w:rsid w:val="00B80167"/>
    <w:rsid w:val="00BF6942"/>
    <w:rsid w:val="00C12821"/>
    <w:rsid w:val="00C5286C"/>
    <w:rsid w:val="00CB59D0"/>
    <w:rsid w:val="00CC2703"/>
    <w:rsid w:val="00CD2A14"/>
    <w:rsid w:val="00CD4456"/>
    <w:rsid w:val="00CD7B7A"/>
    <w:rsid w:val="00D33F3A"/>
    <w:rsid w:val="00D5049E"/>
    <w:rsid w:val="00D92C45"/>
    <w:rsid w:val="00DB39C5"/>
    <w:rsid w:val="00DD4122"/>
    <w:rsid w:val="00DD7BFD"/>
    <w:rsid w:val="00DF1771"/>
    <w:rsid w:val="00E871B7"/>
    <w:rsid w:val="00F86F19"/>
    <w:rsid w:val="00F91E0B"/>
    <w:rsid w:val="00FB34F6"/>
    <w:rsid w:val="00FC0025"/>
    <w:rsid w:val="00FC33D9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06C4"/>
  <w15:docId w15:val="{776CD02F-F096-4F61-94AF-7315B443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0023C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023C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5"/>
    <w:uiPriority w:val="59"/>
    <w:rsid w:val="00F86F1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86F1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22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22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24</cp:revision>
  <cp:lastPrinted>2026-07-15T07:04:00Z</cp:lastPrinted>
  <dcterms:created xsi:type="dcterms:W3CDTF">2026-04-30T08:11:00Z</dcterms:created>
  <dcterms:modified xsi:type="dcterms:W3CDTF">2026-07-16T04:30:00Z</dcterms:modified>
</cp:coreProperties>
</file>