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01307E" w:rsidP="0001307E" w14:paraId="4D27B319" w14:textId="6202AACF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</w:t>
      </w:r>
      <w:r w:rsidR="008C7B09">
        <w:rPr>
          <w:rFonts w:ascii="Times New Roman" w:hAnsi="Times New Roman" w:cs="Times New Roman"/>
          <w:b/>
          <w:bCs/>
          <w:sz w:val="24"/>
          <w:szCs w:val="24"/>
        </w:rPr>
        <w:t>Є</w:t>
      </w:r>
      <w:r>
        <w:rPr>
          <w:rFonts w:ascii="Times New Roman" w:hAnsi="Times New Roman" w:cs="Times New Roman"/>
          <w:b/>
          <w:bCs/>
          <w:sz w:val="24"/>
          <w:szCs w:val="24"/>
        </w:rPr>
        <w:t>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ПС-374</w:t>
      </w:r>
    </w:p>
    <w:p w:rsidR="0001307E" w:rsidP="00B3670E" w14:paraId="6BD7694A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208DA" w:rsidP="00B3670E" w14:paraId="5C916CD2" w14:textId="78C9ABF9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:rsidR="00F760A0" w:rsidRPr="004208DA" w:rsidP="00B3670E" w14:paraId="4FFA92F9" w14:textId="31BE7566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7C582E" w:rsidP="00B3670E" w14:paraId="6E2C2E53" w14:textId="690770F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>ішення 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P="003530E1" w14:paraId="78288CAD" w14:textId="6BF749C1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F760A0" w:rsidP="003530E1" w14:paraId="14649C23" w14:textId="2F0E2144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від_________№_________</w:t>
      </w:r>
    </w:p>
    <w:p w:rsidR="003530E1" w:rsidRPr="004208DA" w:rsidP="003530E1" w14:paraId="08D553CC" w14:textId="77777777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4420D0" w:rsidRPr="004420D0" w:rsidP="004420D0" w14:paraId="2BD060AD" w14:textId="77777777">
      <w:pPr>
        <w:spacing w:after="0"/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4420D0" w:rsidRPr="00680B0C" w:rsidP="004420D0" w14:paraId="741995D3" w14:textId="652170DE">
      <w:pPr>
        <w:spacing w:after="0"/>
        <w:ind w:left="14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80B0C">
        <w:rPr>
          <w:rFonts w:ascii="Times New Roman" w:hAnsi="Times New Roman" w:cs="Times New Roman"/>
          <w:b/>
          <w:sz w:val="26"/>
          <w:szCs w:val="26"/>
        </w:rPr>
        <w:t>СТРУКТУРА</w:t>
      </w:r>
    </w:p>
    <w:p w:rsidR="004420D0" w:rsidRPr="00680B0C" w:rsidP="004420D0" w14:paraId="1495BCB6" w14:textId="4EF3E650">
      <w:pPr>
        <w:spacing w:after="0"/>
        <w:ind w:left="142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680B0C">
        <w:rPr>
          <w:rFonts w:ascii="Times New Roman" w:hAnsi="Times New Roman" w:cs="Times New Roman"/>
          <w:b/>
          <w:sz w:val="26"/>
          <w:szCs w:val="26"/>
        </w:rPr>
        <w:t>виконавчих органів Броварської міської ради Броварського району Київської області</w:t>
      </w:r>
    </w:p>
    <w:p w:rsidR="004420D0" w:rsidRPr="00680B0C" w:rsidP="004420D0" w14:paraId="4F754BBD" w14:textId="77777777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9570" w:type="dxa"/>
        <w:tblLayout w:type="fixed"/>
        <w:tblLook w:val="04A0"/>
      </w:tblPr>
      <w:tblGrid>
        <w:gridCol w:w="846"/>
        <w:gridCol w:w="6946"/>
        <w:gridCol w:w="1778"/>
      </w:tblGrid>
      <w:tr w14:paraId="0C97440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1E75F4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№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43F544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Назва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D0" w:rsidRPr="00680B0C" w:rsidP="00D069DC" w14:paraId="0C90083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Штатна чисельність</w:t>
            </w:r>
          </w:p>
        </w:tc>
      </w:tr>
      <w:tr w14:paraId="411D649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21A710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B6FE0C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E0E2E9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14:paraId="075E04E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FA8CE9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A0B747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ВИКОНАВЧИЙ КОМІТЕТ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D0" w:rsidRPr="00680B0C" w:rsidP="00D069DC" w14:paraId="147FD6B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A826316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CEDD4A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B03C4E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Міський голова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AA5177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543337C2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7200C9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38F251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Секретар Броварської міської ради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58FAED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0FAEB19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BEEFC8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A5A5B8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Заступник міського голови з питань діяльності виконавчих органів ради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775078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14:paraId="69BF4F4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BDED44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E818D8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Керуючий справами виконавчого комітету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B1EDAD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0E4BE9CB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B519F3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55649A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Староста Требухівського старостинського округу Броварської міської територіальної громади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A53DCD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4FC8B11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154C16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B8B554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Староста Княжицького старостинського округу Броварської міської територіальної громади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53FAC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0E3F096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13E581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FC5F53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ІНШІ ПОСАДОВІ ОСОБИ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D0" w:rsidRPr="00680B0C" w:rsidP="00D069DC" w14:paraId="585D4C2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4232E5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3576AD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BAB629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Радник міського голови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F257E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14:paraId="5A8518A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4B53E8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82DB91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Головний спеціаліст – уповноважена особа з питань запобігання та виявлення корупції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D2333C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</w:t>
            </w:r>
          </w:p>
        </w:tc>
      </w:tr>
      <w:tr w14:paraId="0F13165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F0F989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45D64C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ЗАБЕЗПЕЧЕННЯ ДІЯЛЬНОСТІ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DEFAED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</w:tc>
      </w:tr>
      <w:tr w14:paraId="34577AF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A4CF63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58DE04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1.3.1. Відділ персоналу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EE14D1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EC6F57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B1643F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03AC8A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1.3.2. Відділ матеріального забезпечення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A2F972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C3DFBB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1C3631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FBE590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1.3.3. Відділ забезпечення діяльності старостинських округів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46A474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D707502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0EE4B7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0D0C4C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ЦЕНТРАЛІЗОВАНОГО БУХГАЛТЕРСЬКОГО ОБЛІКУ ВИКОНАВЧОГО КОМІТЕТУ БРОВАРСЬКОЇ МІСЬКОЇ РАДИ БРОВАРСЬКОГО РАЙОНУ КИЇВСЬКОЇ ОБЛАСТІ ТА ЇЇ ВИКОНАВЧИХ ОРГАНІВ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418FB6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14:paraId="14BE11BB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E458D1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D43850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1.4.1. Відділ нарахування заробітної плати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252276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DA57C5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ABAE3B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EBEA07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1.4.2. Відділ обліку та звітності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21F164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E1C263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0A0602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950E9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1.4.3. Відділ державних закупівель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85D4B3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639ABCC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8F3221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26E92F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МІСТОБУДУВАННЯ ТА АРХІТЕКТУРИ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70998D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</w:tr>
      <w:tr w14:paraId="59A4C32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D80B1B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D2D7B1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1.5.1. Служба містобудівного кадастру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4D7E62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B84C99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0E075D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E162A9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1.5.2. Відділ містобудування та просторового розвитку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36D19D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F1C3A8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03644B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CF7671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ЕКОНОМІКИ ТА ІНВЕСТИЦІЙ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A3BB1A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</w:tr>
      <w:tr w14:paraId="199FFA8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8FD159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033356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1.6.1. Відділ інвестицій та зовнішніх зв’язків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795671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378A16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95AD07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BFCC47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1.6.1.1. Сектор з управління публічними інвестиціями та інвестиційної діяльності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B09010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355E3F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5D42FE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3D873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1.6.2. Відділ аналізу та планування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B78C62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8AE1E2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116430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E156EE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1.6.3. Відділ формування бізнес-клімату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74B8EB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1B04D5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AC78FC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4E324A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ЮРИДИЧНЕ УПРАВЛІННЯ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00E07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</w:tr>
      <w:tr w14:paraId="567BF60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393ABB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330672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1.7.1. Відділ правового супроводу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2F1EF7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B4B60D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C9A4FE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6F8E15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1.7.2. Відділ нормативного забезпечення та аналізу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4EA4AF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B4DB8C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5CDFF6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ACBE55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ЗЕМЕЛЬНИХ РЕСУРСІВ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B2AFD8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14:paraId="048A8C6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FB5963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45158A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1.8.1. Відділ оренди землі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FC21AC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C9945D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23A11B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8C70E8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1.8.2. Відділ землеустрою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783F6A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B652AE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F18602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52CBFD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УПРАВЛІННЯ ЦИФРОВІЗАЦІЇ ТА ІНФОРМАЦІЙНО-КОМП’ЮТЕРНИХ ТЕХНОЛОГІЙ ВИКОНАВЧОГО КОМІТЕТУ БРОВАРСЬКОЇ </w:t>
            </w: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0C8334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</w:t>
            </w:r>
          </w:p>
        </w:tc>
      </w:tr>
      <w:tr w14:paraId="33F9B66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32AB0D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7CDE27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1.9.1. Відділ інформаційної політики та зв’язків з громадськістю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07502D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8370E82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DD7B39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7123CD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1.9.2. Відділ технічної підтримки та інформації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1B5D84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E4F50F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346E9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D836DC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ВІДДІЛ ВЕДЕННЯ ДЕРЖАВНОГО РЕЄСТРУ ВИБОРЦІВ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17136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14:paraId="642B3AF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E2270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600888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ЦИВІЛЬНОГО ЗАХИСТУ, ОБОРОННОЇ РОБОТИ ТА ВЗАЄМОДІЇ ЗПРАВООХОРОННИМИ ОРГАНАМИ</w:t>
            </w: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D8220A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</w:t>
            </w:r>
          </w:p>
        </w:tc>
      </w:tr>
      <w:tr w14:paraId="62BFD06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8244E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59A926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1.11.1. Відділ з питань цивільного захисту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5EF91F9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C4821B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3AADC2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CCDA59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1.11.2. Відділ з питань оборонної роботи та взаємодії з правоохоронними органами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856FD8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4B6204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4354C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0195A6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ЦЕНТР ОБСЛУГОВУВАННЯ «ПРОЗОРИЙ ОФІС»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7AEB72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69</w:t>
            </w:r>
          </w:p>
        </w:tc>
      </w:tr>
      <w:tr w14:paraId="473E22D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A01F3A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7EC302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1.12.1. Відділ надання адміністративних послуг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B00C2C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E0DC62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5CC63C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D1DC8C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1.12.2. Відділ реєстраційних дій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AAC463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D6B5B7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177A5D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622744F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1.12.3. Відділ реєстрації місця проживання фізичних осіб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2D4EBE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358980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AA05D1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521089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1.12.4. Відділ документообігу та звернень громадян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F524CC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2BA000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8CC483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FFC18E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1.12.5. Відділ інформаційно-довідкової служби «Контакт-центр»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553964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895DB8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49F261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8861B2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1.12.6. Відділ документування та оформлення паспортів громадянина України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CB7D6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9A9450A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813124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EB1C20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1.12.7. Відділ реєстрації транспортних засобів та оформлення посвідчення водія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46E61C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225E75A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DCA6A3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5AD60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1.12.8. Відділ державної реєстрації актів цивільного стану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CD13D3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EB7398F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329646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5FC9A4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1.12.9. Відділ соціальних послуг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6B87D9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484EDE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628212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C8BC45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АРХІВНИЙ ВІДДІЛ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F7C67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</w:t>
            </w:r>
          </w:p>
        </w:tc>
      </w:tr>
      <w:tr w14:paraId="25ECDBAF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AA6FB9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0E15A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ВІДДІЛ З ОРГАНІЗАЦІЇ РОБОТИ БРОВАРСЬКОЇ МІСЬКОЇ РАДИ БРОВАРСЬКОГО РАЙОНУ </w:t>
            </w: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КИЇВСЬКОЇ ОБЛАСТІ ТА ЇЇ ВИКОНАВЧОГО КОМІТЕТУ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E60E2E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</w:tr>
      <w:tr w14:paraId="0B71096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0AB48B6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1.15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B5515E2" w14:textId="575E85DC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ВІДДІЛ ВНУТРІШНЬОГО АУДИТУ ВИКОНАВЧОГО КОМІТЕТУ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A3557A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</w:t>
            </w:r>
          </w:p>
        </w:tc>
      </w:tr>
      <w:tr w14:paraId="2413D6B6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0A8346F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45ECD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ФІНАНСОВЕ УПРАВЛІННЯ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A9C952E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</w:tr>
      <w:tr w14:paraId="757C464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2820C52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C385C7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2.1. Бюджетний відділ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40C96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35C67F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3BA09F9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C16DAC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2.2. Відділ доходів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D4520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EB3E2E6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3B0CF46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B09CBF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2.3. Відділ бухгалтерського обліку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1E1CE4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DEA4D7A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2614484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324B00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З ПИТАНЬ КОМУНАЛЬНОЇ ВЛАСНОСТІ ТА ЖИТЛА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181717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</w:tr>
      <w:tr w14:paraId="22895AC2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60AB0F1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D6EFA6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3.1.Відділ комунального майна та комунальних підприємств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5888CA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5FF4E2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0A6B87C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A44220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3.2. Відділ орендних відносин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2DA266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B59626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2E65EBC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7126E2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3.3. Сектор з житлових питань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9187BF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F71675A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2F1FEDB8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6EF749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3.4. Відділ бухгалтерського обліку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B58F9B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913A5A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3C96E18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356DF6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БУДІВНИЦТВА, ЖИТЛОВО-КОМУНАЛЬНОГО ГОСПОДАРСТВА, ІНФРАСТРУКТУРИ ТА ТРАНСПОРТУ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C4057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38</w:t>
            </w:r>
          </w:p>
        </w:tc>
      </w:tr>
      <w:tr w14:paraId="36D6431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21C6498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EFF04A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4.1. Планово-технічний відділ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61466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0C37BA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54D9B91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F9F072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4.2. Відділ організації роботи з питань пошкодженого та зруйнованого нерухомого майна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2E2C59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472E5A4C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466AFC1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1571E4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4.3. Відділ планування та обліку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631950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79A655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584AF70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EF3336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4.4. Відділ експлуатації житла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3073C1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9A98812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692E08D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6167C0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4.5. Відділ експлуатації комунальних об’єктів, інфраструктури та транспорту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7A0AA1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680FCE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77D60D5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CA33D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4.6. Відділ публічних закупівель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D33C7B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A315AA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680B0C" w14:paraId="6D7268A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925C6D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СОЦІАЛЬНОГО ЗАХИСТУ НАСЕЛЕННЯ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94A8086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26</w:t>
            </w:r>
          </w:p>
        </w:tc>
      </w:tr>
      <w:tr w14:paraId="54C81B7F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26FF84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C93E74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5.1. Відділ соціальних гарантій та роботи з внутрішньо переміщеними особами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11C467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B749DA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BD3AFE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310FA4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5.2. Відділ соціальної підтримки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D5F48B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20F62F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D099A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4A2BBC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5.3. Відділ обліково-економічної роботи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209EE7F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5DC7A0C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355707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FC9001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5.4. Відділ координації надання соціальних послуг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D15514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8104336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642E2F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F0B12C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ОСВІТИ І НАУКИ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DD04DC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</w:tr>
      <w:tr w14:paraId="1232345B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2EF5FE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43F39B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6.1. Відділ загальної, середньої, професійно-технічної та вищої освіти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895498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F79ED3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0F540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616BF7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6.2. Відділ організаційно-кадрової роботи, ліцензування та атестації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1BC4A4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B91EB7F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38E410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3609E0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6.3. Відділ дошкільних, позашкільних закладів, виховної роботи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C9B442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42B4DE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045FD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ADDD349" w14:textId="60423258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КУЛЬТУРИ, СІМ’Ї ТА МОЛОДІ 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AFF6DF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</w:tr>
      <w:tr w14:paraId="41A5B463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C58DD0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824394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7.1. Відділ культури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0B6033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A785D3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D06134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D1E786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7.2. Відділ сім’ї та молоді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4FE4A6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31EA4D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9C784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BFBE5F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ВІДДІЛ ФІЗИЧНОЇ КУЛЬТУРИ ТА СПОРТУ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5F7164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14:paraId="4610711B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A6C07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D3298C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91CEF2D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18</w:t>
            </w:r>
          </w:p>
        </w:tc>
      </w:tr>
      <w:tr w14:paraId="787E970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FCFF7E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865D2E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9.1. Відділ опіки (піклування) та сімейних форм виховання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559938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F70018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75160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5DBCC3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9.1.1. Сектор оздоровлення дітей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C36052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37753B5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6F794DF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317206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9.2. Відділ профілактики та захисту прав дитини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941FC42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8F9B60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3D3178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43A688A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9.3. Відділ з організації роботи комісії з питань захисту прав дитини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FC94F7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AE8062D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EC9472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ABB220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9.4. Сектор бухгалтерського обліку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815E467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27E375B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241E67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bookmarkStart w:id="1" w:name="_Hlk189820574"/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533D986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ІНСПЕКЦІЇ ТА КОНТРОЛЮ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12C9F2F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19</w:t>
            </w:r>
          </w:p>
        </w:tc>
        <w:bookmarkEnd w:id="1"/>
      </w:tr>
      <w:tr w14:paraId="7245CFCF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C27A45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7D80E5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10.1. Відділ контролю за станом благоустрою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6ABA78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8131D9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7B42312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563C5C9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10.2. Відділ державного архітектурно-будівельного контролю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FA7812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5E5D48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0633B4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9E6756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10.3. Відділ соціально-трудових відносин та охорони праці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931C881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AA29DF4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D172CD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D1F056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10.4. Відділ з питань екології та природокористування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A1DF73C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ECCA37E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B92555B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7E17B5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10.5. Відділ контролю за паркуванням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045BF6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70791068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BA8E0C8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8C4217E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ВІДДІЛ ОХОРОНИ ЗДОРОВ’Я БРОВАРСЬКОЇ МІСЬКОЇ РАДИ БРОВАРСЬКОГО РАЙОНУ КИЇВСЬКОЇ ОБЛАСТІ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745812A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</w:t>
            </w:r>
          </w:p>
        </w:tc>
      </w:tr>
      <w:tr w14:paraId="2AE10D59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F77520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F93A8B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УПРАВЛІННЯ З ПИТАНЬ ВЕТЕРАНСЬКОЇ ПОЛІТИКИ БРОВАРСЬКОЇ МІСЬКОЇ РАДИ БРОВАРСЬКОГО РАЙОНУ КИЇВСЬКОЇ ОБЛАСТІ</w:t>
            </w:r>
          </w:p>
        </w:tc>
        <w:tc>
          <w:tcPr>
            <w:tcW w:w="17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EBB84C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15</w:t>
            </w:r>
          </w:p>
        </w:tc>
      </w:tr>
      <w:tr w14:paraId="7665A497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6C9E76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ABE11C2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12.1. Відділ організації реабілітації, оздоровлення та відпочинку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8BC2F0B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0E4315C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4682EC4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BD6DD10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12.2.</w:t>
            </w: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Відділ реалізації державних програм та соціальної підтримки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CEB69B5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174C2B41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3EA64E27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D10FB1F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12.3.</w:t>
            </w:r>
            <w:r w:rsidRPr="00680B0C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Відділ прийому та формування виплатних документів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5F7E9CA4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581755E0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02410C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2A3F2D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12.4. Відділ встановлення статусів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46A8E2F3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3BE9AC9A" w14:textId="77777777" w:rsidTr="00D069DC">
        <w:tblPrEx>
          <w:tblW w:w="9570" w:type="dxa"/>
          <w:tblLayout w:type="fixed"/>
          <w:tblLook w:val="04A0"/>
        </w:tblPrEx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124644CD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CCA1875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Cs/>
                <w:sz w:val="26"/>
                <w:szCs w:val="26"/>
                <w:lang w:val="ru-RU"/>
              </w:rPr>
              <w:t>12.5. Відділ обліку та звітності</w:t>
            </w:r>
          </w:p>
        </w:tc>
        <w:tc>
          <w:tcPr>
            <w:tcW w:w="17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60190BE1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14:paraId="6629DA53" w14:textId="77777777" w:rsidTr="00D069DC">
        <w:tblPrEx>
          <w:tblW w:w="9570" w:type="dxa"/>
          <w:tblLayout w:type="fixed"/>
          <w:tblLook w:val="04A0"/>
        </w:tblPrEx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0E8F5F13" w14:textId="77777777">
            <w:pPr>
              <w:spacing w:line="276" w:lineRule="auto"/>
              <w:ind w:left="142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/>
              </w:rPr>
              <w:t>ВСЬОГО:</w:t>
            </w:r>
          </w:p>
        </w:tc>
        <w:tc>
          <w:tcPr>
            <w:tcW w:w="1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D0" w:rsidRPr="00680B0C" w:rsidP="00D069DC" w14:paraId="2D3F0830" w14:textId="77777777">
            <w:pPr>
              <w:spacing w:line="276" w:lineRule="auto"/>
              <w:ind w:left="142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680B0C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359</w:t>
            </w:r>
          </w:p>
        </w:tc>
      </w:tr>
    </w:tbl>
    <w:p w:rsidR="004420D0" w:rsidRPr="00680B0C" w:rsidP="004420D0" w14:paraId="6EA98787" w14:textId="77777777">
      <w:pPr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20D0" w:rsidRPr="00680B0C" w:rsidP="004420D0" w14:paraId="78C13D07" w14:textId="77777777">
      <w:pPr>
        <w:spacing w:after="0"/>
        <w:ind w:left="142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420D0" w:rsidRPr="00680B0C" w:rsidP="004420D0" w14:paraId="284F2078" w14:textId="77777777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  <w:r w:rsidRPr="00680B0C">
        <w:rPr>
          <w:rFonts w:ascii="Times New Roman" w:hAnsi="Times New Roman" w:cs="Times New Roman"/>
          <w:iCs/>
          <w:sz w:val="26"/>
          <w:szCs w:val="26"/>
        </w:rPr>
        <w:t>Міський голова                                                                              Ігор САПОЖКО</w:t>
      </w:r>
    </w:p>
    <w:permEnd w:id="0"/>
    <w:p w:rsidR="004F7CAD" w:rsidRPr="00680B0C" w:rsidP="004F7CAD" w14:paraId="5FF0D8BD" w14:textId="6457EC7B">
      <w:pPr>
        <w:spacing w:after="0"/>
        <w:ind w:left="142"/>
        <w:jc w:val="both"/>
        <w:rPr>
          <w:rFonts w:ascii="Times New Roman" w:hAnsi="Times New Roman" w:cs="Times New Roman"/>
          <w:sz w:val="26"/>
          <w:szCs w:val="26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E5570F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EC3F17" w:rsidR="00EC3F17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MZfPOtAwb07hobqJX6LjXLJsfj2hRX8nYYItxvtgoDRWWlBA+PbsbD2OsZ7LBZsIUWUMw+NjTgCU&#10;Cb2sX5WosQ==&#10;" w:salt="NjSgqCppIEsoQClK/q2F7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307E"/>
    <w:rsid w:val="0004464E"/>
    <w:rsid w:val="000E0637"/>
    <w:rsid w:val="000E7ADA"/>
    <w:rsid w:val="0019083E"/>
    <w:rsid w:val="001D7A69"/>
    <w:rsid w:val="002D71B2"/>
    <w:rsid w:val="003044F0"/>
    <w:rsid w:val="003530E1"/>
    <w:rsid w:val="00365A8B"/>
    <w:rsid w:val="003735BC"/>
    <w:rsid w:val="0038207B"/>
    <w:rsid w:val="003A4315"/>
    <w:rsid w:val="003B2A39"/>
    <w:rsid w:val="004208DA"/>
    <w:rsid w:val="00424AD7"/>
    <w:rsid w:val="00424B54"/>
    <w:rsid w:val="004420D0"/>
    <w:rsid w:val="004C6C25"/>
    <w:rsid w:val="004F7CAD"/>
    <w:rsid w:val="00520285"/>
    <w:rsid w:val="00524AF7"/>
    <w:rsid w:val="00545B76"/>
    <w:rsid w:val="00557010"/>
    <w:rsid w:val="00680B0C"/>
    <w:rsid w:val="00784598"/>
    <w:rsid w:val="007C582E"/>
    <w:rsid w:val="0081066D"/>
    <w:rsid w:val="00853C00"/>
    <w:rsid w:val="00893E2E"/>
    <w:rsid w:val="008B6EF2"/>
    <w:rsid w:val="008C7B09"/>
    <w:rsid w:val="008F55D5"/>
    <w:rsid w:val="00944194"/>
    <w:rsid w:val="009E1F3A"/>
    <w:rsid w:val="00A84A56"/>
    <w:rsid w:val="00B20C04"/>
    <w:rsid w:val="00B3670E"/>
    <w:rsid w:val="00BF532A"/>
    <w:rsid w:val="00C72BF6"/>
    <w:rsid w:val="00CB633A"/>
    <w:rsid w:val="00D069DC"/>
    <w:rsid w:val="00E2741B"/>
    <w:rsid w:val="00EC3F17"/>
    <w:rsid w:val="00EE06C3"/>
    <w:rsid w:val="00F1156F"/>
    <w:rsid w:val="00F13CCA"/>
    <w:rsid w:val="00F33B16"/>
    <w:rsid w:val="00F52248"/>
    <w:rsid w:val="00F760A0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4F7CAD"/>
  </w:style>
  <w:style w:type="table" w:styleId="TableGrid">
    <w:name w:val="Table Grid"/>
    <w:basedOn w:val="TableNormal"/>
    <w:uiPriority w:val="59"/>
    <w:rsid w:val="00442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3E"/>
    <w:rsid w:val="000E3F0E"/>
    <w:rsid w:val="000E7ADA"/>
    <w:rsid w:val="001043C3"/>
    <w:rsid w:val="0019083E"/>
    <w:rsid w:val="00460EAA"/>
    <w:rsid w:val="004D1168"/>
    <w:rsid w:val="00934C4A"/>
    <w:rsid w:val="00A51DB1"/>
    <w:rsid w:val="00CE7A2B"/>
    <w:rsid w:val="00D6466E"/>
    <w:rsid w:val="00E2741B"/>
    <w:rsid w:val="00F738DF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4675</Words>
  <Characters>2666</Characters>
  <Application>Microsoft Office Word</Application>
  <DocSecurity>8</DocSecurity>
  <Lines>22</Lines>
  <Paragraphs>14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додатку</vt:lpstr>
    </vt:vector>
  </TitlesOfParts>
  <Company/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17</cp:revision>
  <dcterms:created xsi:type="dcterms:W3CDTF">2023-03-27T06:26:00Z</dcterms:created>
  <dcterms:modified xsi:type="dcterms:W3CDTF">2026-07-15T10:07:00Z</dcterms:modified>
</cp:coreProperties>
</file>