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C9D5D5" w14:textId="77777777" w:rsidR="00FE1FD7" w:rsidRPr="003676F5" w:rsidRDefault="00FE1FD7" w:rsidP="00FE1FD7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3676F5">
        <w:rPr>
          <w:rFonts w:ascii="Times New Roman" w:hAnsi="Times New Roman" w:cs="Times New Roman"/>
          <w:sz w:val="28"/>
          <w:szCs w:val="28"/>
          <w:lang w:val="uk-UA"/>
        </w:rPr>
        <w:t>ПОЯСНЮВАЛЬНА ЗАПИСКА</w:t>
      </w:r>
    </w:p>
    <w:p w14:paraId="791D2371" w14:textId="77777777" w:rsidR="00FE1FD7" w:rsidRPr="00F540AE" w:rsidRDefault="00FE1FD7" w:rsidP="00FE1FD7">
      <w:pPr>
        <w:pStyle w:val="a5"/>
        <w:rPr>
          <w:b/>
          <w:szCs w:val="28"/>
        </w:rPr>
      </w:pPr>
      <w:bookmarkStart w:id="0" w:name="_Hlk137202959"/>
      <w:r w:rsidRPr="003676F5">
        <w:rPr>
          <w:rFonts w:cs="Times New Roman"/>
          <w:szCs w:val="28"/>
        </w:rPr>
        <w:t xml:space="preserve">до </w:t>
      </w:r>
      <w:proofErr w:type="spellStart"/>
      <w:r w:rsidRPr="003676F5">
        <w:rPr>
          <w:rFonts w:cs="Times New Roman"/>
          <w:szCs w:val="28"/>
        </w:rPr>
        <w:t>про</w:t>
      </w:r>
      <w:r>
        <w:rPr>
          <w:rFonts w:cs="Times New Roman"/>
          <w:szCs w:val="28"/>
        </w:rPr>
        <w:t>є</w:t>
      </w:r>
      <w:r w:rsidRPr="003676F5">
        <w:rPr>
          <w:rFonts w:cs="Times New Roman"/>
          <w:szCs w:val="28"/>
        </w:rPr>
        <w:t>кту</w:t>
      </w:r>
      <w:proofErr w:type="spellEnd"/>
      <w:r w:rsidRPr="003676F5">
        <w:rPr>
          <w:rFonts w:cs="Times New Roman"/>
          <w:szCs w:val="28"/>
        </w:rPr>
        <w:t xml:space="preserve"> рішення </w:t>
      </w:r>
      <w:r>
        <w:rPr>
          <w:rFonts w:cs="Times New Roman"/>
          <w:szCs w:val="28"/>
        </w:rPr>
        <w:t>«</w:t>
      </w:r>
      <w:r w:rsidRPr="00176664">
        <w:rPr>
          <w:rFonts w:cs="Times New Roman"/>
          <w:b/>
          <w:sz w:val="27"/>
          <w:szCs w:val="27"/>
        </w:rPr>
        <w:t>Про внесення змін до Програм</w:t>
      </w:r>
      <w:r>
        <w:rPr>
          <w:rFonts w:cs="Times New Roman"/>
          <w:b/>
          <w:sz w:val="27"/>
          <w:szCs w:val="27"/>
        </w:rPr>
        <w:t>и</w:t>
      </w:r>
      <w:r w:rsidRPr="00176664">
        <w:rPr>
          <w:rFonts w:cs="Times New Roman"/>
          <w:b/>
          <w:sz w:val="27"/>
          <w:szCs w:val="27"/>
        </w:rPr>
        <w:t xml:space="preserve"> стійкості та забезпечення життєдіяльності Броварської міської територіальної громади на 2023-2027 роки</w:t>
      </w:r>
      <w:r>
        <w:rPr>
          <w:rFonts w:cs="Times New Roman"/>
          <w:b/>
          <w:sz w:val="27"/>
          <w:szCs w:val="27"/>
        </w:rPr>
        <w:t xml:space="preserve"> </w:t>
      </w:r>
      <w:r w:rsidRPr="00056C7D">
        <w:rPr>
          <w:b/>
          <w:sz w:val="27"/>
          <w:szCs w:val="27"/>
        </w:rPr>
        <w:t>»</w:t>
      </w:r>
    </w:p>
    <w:p w14:paraId="6DE5A8CC" w14:textId="77777777" w:rsidR="00FE1FD7" w:rsidRPr="003676F5" w:rsidRDefault="00FE1FD7" w:rsidP="00FE1FD7">
      <w:pPr>
        <w:pStyle w:val="a5"/>
        <w:jc w:val="center"/>
        <w:rPr>
          <w:rFonts w:cs="Times New Roman"/>
          <w:szCs w:val="28"/>
        </w:rPr>
      </w:pPr>
    </w:p>
    <w:p w14:paraId="1E8998F7" w14:textId="77777777" w:rsidR="00FE1FD7" w:rsidRPr="003676F5" w:rsidRDefault="00FE1FD7" w:rsidP="00FE1FD7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676F5">
        <w:rPr>
          <w:rFonts w:ascii="Times New Roman" w:hAnsi="Times New Roman" w:cs="Times New Roman"/>
          <w:sz w:val="28"/>
          <w:szCs w:val="28"/>
          <w:lang w:val="uk-UA"/>
        </w:rPr>
        <w:t xml:space="preserve">Пояснювальна записка підготовлена відповідно до ст.20 Регламенту Броварської міської ради Броварського району Київської області </w:t>
      </w:r>
      <w:r w:rsidRPr="003676F5">
        <w:rPr>
          <w:rFonts w:ascii="Times New Roman" w:hAnsi="Times New Roman" w:cs="Times New Roman"/>
          <w:sz w:val="28"/>
          <w:szCs w:val="28"/>
          <w:lang w:val="en-US"/>
        </w:rPr>
        <w:t>VIII</w:t>
      </w:r>
      <w:r w:rsidRPr="003676F5">
        <w:rPr>
          <w:rFonts w:ascii="Times New Roman" w:hAnsi="Times New Roman" w:cs="Times New Roman"/>
          <w:sz w:val="28"/>
          <w:szCs w:val="28"/>
          <w:lang w:val="uk-UA"/>
        </w:rPr>
        <w:t xml:space="preserve"> скликання</w:t>
      </w:r>
    </w:p>
    <w:p w14:paraId="1FBE0324" w14:textId="467837DC" w:rsidR="00FE1FD7" w:rsidRDefault="00C40D87" w:rsidP="00C40D87">
      <w:pPr>
        <w:pStyle w:val="a6"/>
        <w:spacing w:after="0" w:line="240" w:lineRule="auto"/>
        <w:ind w:left="567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bookmarkStart w:id="1" w:name="_Hlk144885207"/>
      <w:bookmarkStart w:id="2" w:name="_Hlk168555207"/>
      <w:r>
        <w:rPr>
          <w:rFonts w:ascii="Times New Roman" w:hAnsi="Times New Roman" w:cs="Times New Roman"/>
          <w:b/>
          <w:sz w:val="28"/>
          <w:szCs w:val="28"/>
          <w:lang w:val="uk-UA"/>
        </w:rPr>
        <w:t>1.</w:t>
      </w:r>
      <w:r w:rsidR="00FE1FD7" w:rsidRPr="003676F5">
        <w:rPr>
          <w:rFonts w:ascii="Times New Roman" w:hAnsi="Times New Roman" w:cs="Times New Roman"/>
          <w:b/>
          <w:sz w:val="28"/>
          <w:szCs w:val="28"/>
          <w:lang w:val="uk-UA"/>
        </w:rPr>
        <w:t>Обґрунтування необхідності прийняття рішення</w:t>
      </w:r>
    </w:p>
    <w:p w14:paraId="578B3386" w14:textId="00012F6E" w:rsidR="00FE1FD7" w:rsidRDefault="00C40D87" w:rsidP="00FE1FD7">
      <w:pPr>
        <w:pStyle w:val="rvps2"/>
        <w:spacing w:after="0"/>
        <w:ind w:firstLine="360"/>
        <w:jc w:val="both"/>
        <w:rPr>
          <w:rStyle w:val="spanrvts0"/>
          <w:sz w:val="28"/>
          <w:szCs w:val="28"/>
          <w:lang w:val="uk-UA"/>
        </w:rPr>
      </w:pPr>
      <w:r>
        <w:rPr>
          <w:rStyle w:val="spanrvts0"/>
          <w:sz w:val="28"/>
          <w:szCs w:val="28"/>
          <w:lang w:val="uk-UA"/>
        </w:rPr>
        <w:t xml:space="preserve">  </w:t>
      </w:r>
      <w:r w:rsidR="00FE1FD7">
        <w:rPr>
          <w:rStyle w:val="spanrvts0"/>
          <w:sz w:val="28"/>
          <w:szCs w:val="28"/>
          <w:lang w:val="uk-UA"/>
        </w:rPr>
        <w:t>Для виконання покладених завдань за рахунок економії здійснюємо перерозподіл між видатками програми, а саме</w:t>
      </w:r>
      <w:r w:rsidR="001C64AF">
        <w:rPr>
          <w:rStyle w:val="spanrvts0"/>
          <w:sz w:val="28"/>
          <w:szCs w:val="28"/>
          <w:lang w:val="uk-UA"/>
        </w:rPr>
        <w:t>:</w:t>
      </w:r>
    </w:p>
    <w:p w14:paraId="12448568" w14:textId="77777777" w:rsidR="00FE1FD7" w:rsidRDefault="00FE1FD7" w:rsidP="00FE1FD7">
      <w:pPr>
        <w:pStyle w:val="rvps2"/>
        <w:numPr>
          <w:ilvl w:val="0"/>
          <w:numId w:val="3"/>
        </w:numPr>
        <w:spacing w:after="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п.4 </w:t>
      </w:r>
      <w:r w:rsidRPr="00A91468">
        <w:rPr>
          <w:sz w:val="28"/>
          <w:szCs w:val="28"/>
          <w:lang w:val="uk-UA"/>
        </w:rPr>
        <w:t>«</w:t>
      </w:r>
      <w:r w:rsidRPr="00A91468">
        <w:rPr>
          <w:sz w:val="28"/>
          <w:szCs w:val="28"/>
        </w:rPr>
        <w:t>Забезпечення інженерно-технічного захисту об’єктів критичної інфраструктури</w:t>
      </w:r>
      <w:r>
        <w:rPr>
          <w:sz w:val="28"/>
          <w:szCs w:val="28"/>
          <w:lang w:val="uk-UA"/>
        </w:rPr>
        <w:t xml:space="preserve">» зменшити видатки на «3000,00» </w:t>
      </w:r>
      <w:proofErr w:type="spellStart"/>
      <w:r>
        <w:rPr>
          <w:sz w:val="28"/>
          <w:szCs w:val="28"/>
          <w:lang w:val="uk-UA"/>
        </w:rPr>
        <w:t>тис.грн</w:t>
      </w:r>
      <w:proofErr w:type="spellEnd"/>
      <w:r>
        <w:rPr>
          <w:sz w:val="28"/>
          <w:szCs w:val="28"/>
          <w:lang w:val="uk-UA"/>
        </w:rPr>
        <w:t>;</w:t>
      </w:r>
    </w:p>
    <w:p w14:paraId="69BEA592" w14:textId="77777777" w:rsidR="00FE1FD7" w:rsidRPr="00A91468" w:rsidRDefault="00FE1FD7" w:rsidP="00FE1FD7">
      <w:pPr>
        <w:pStyle w:val="rvps2"/>
        <w:numPr>
          <w:ilvl w:val="0"/>
          <w:numId w:val="3"/>
        </w:numPr>
        <w:spacing w:after="0"/>
        <w:jc w:val="both"/>
        <w:rPr>
          <w:sz w:val="28"/>
          <w:szCs w:val="28"/>
          <w:lang w:val="uk-UA" w:eastAsia="uk-UA"/>
        </w:rPr>
      </w:pPr>
      <w:r>
        <w:rPr>
          <w:sz w:val="28"/>
          <w:szCs w:val="28"/>
          <w:lang w:val="uk-UA"/>
        </w:rPr>
        <w:t xml:space="preserve">п.9 </w:t>
      </w:r>
      <w:r w:rsidRPr="00A91468">
        <w:rPr>
          <w:sz w:val="28"/>
          <w:szCs w:val="28"/>
          <w:lang w:val="uk-UA"/>
        </w:rPr>
        <w:t>«</w:t>
      </w:r>
      <w:r w:rsidRPr="00A91468">
        <w:rPr>
          <w:sz w:val="28"/>
          <w:szCs w:val="28"/>
        </w:rPr>
        <w:t>Забезпечення розвитку систем централізованого водопостачання, водовідведення та теплопостачання</w:t>
      </w:r>
      <w:r>
        <w:rPr>
          <w:b/>
          <w:sz w:val="28"/>
          <w:szCs w:val="28"/>
          <w:lang w:val="uk-UA" w:eastAsia="uk-UA"/>
        </w:rPr>
        <w:t xml:space="preserve">» </w:t>
      </w:r>
      <w:r w:rsidRPr="00A91468">
        <w:rPr>
          <w:sz w:val="28"/>
          <w:szCs w:val="28"/>
          <w:lang w:val="uk-UA" w:eastAsia="uk-UA"/>
        </w:rPr>
        <w:t xml:space="preserve">збільшити </w:t>
      </w:r>
      <w:r>
        <w:rPr>
          <w:sz w:val="28"/>
          <w:szCs w:val="28"/>
          <w:lang w:val="uk-UA" w:eastAsia="uk-UA"/>
        </w:rPr>
        <w:t xml:space="preserve">видатки на «3000,00» </w:t>
      </w:r>
      <w:proofErr w:type="spellStart"/>
      <w:r>
        <w:rPr>
          <w:sz w:val="28"/>
          <w:szCs w:val="28"/>
          <w:lang w:val="uk-UA" w:eastAsia="uk-UA"/>
        </w:rPr>
        <w:t>тис.грн</w:t>
      </w:r>
      <w:proofErr w:type="spellEnd"/>
      <w:r>
        <w:rPr>
          <w:sz w:val="28"/>
          <w:szCs w:val="28"/>
          <w:lang w:val="uk-UA" w:eastAsia="uk-UA"/>
        </w:rPr>
        <w:t>.</w:t>
      </w:r>
    </w:p>
    <w:p w14:paraId="51E2B41F" w14:textId="28D2BF13" w:rsidR="00FE1FD7" w:rsidRPr="001C64AF" w:rsidRDefault="001C64AF" w:rsidP="001C64AF">
      <w:pPr>
        <w:spacing w:after="0" w:line="240" w:lineRule="auto"/>
        <w:ind w:left="360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 xml:space="preserve">  2.</w:t>
      </w:r>
      <w:r w:rsidR="00FE1FD7" w:rsidRPr="001C64AF"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>Мета і шляхи її досягнення</w:t>
      </w:r>
    </w:p>
    <w:p w14:paraId="0124DA30" w14:textId="64858817" w:rsidR="00FE1FD7" w:rsidRDefault="001C64AF" w:rsidP="00FE1FD7">
      <w:pPr>
        <w:pStyle w:val="rvps2"/>
        <w:shd w:val="clear" w:color="auto" w:fill="FFFFFF"/>
        <w:spacing w:after="0"/>
        <w:ind w:firstLine="360"/>
        <w:jc w:val="both"/>
        <w:rPr>
          <w:sz w:val="28"/>
          <w:szCs w:val="28"/>
          <w:shd w:val="clear" w:color="auto" w:fill="FFFFFF"/>
          <w:lang w:val="uk-UA"/>
        </w:rPr>
      </w:pPr>
      <w:r>
        <w:rPr>
          <w:sz w:val="28"/>
          <w:szCs w:val="28"/>
          <w:shd w:val="clear" w:color="auto" w:fill="FFFFFF"/>
          <w:lang w:val="uk-UA"/>
        </w:rPr>
        <w:t xml:space="preserve">  </w:t>
      </w:r>
      <w:r w:rsidR="00FE1FD7" w:rsidRPr="00EE24ED">
        <w:rPr>
          <w:sz w:val="28"/>
          <w:szCs w:val="28"/>
          <w:shd w:val="clear" w:color="auto" w:fill="FFFFFF"/>
          <w:lang w:val="uk-UA"/>
        </w:rPr>
        <w:t xml:space="preserve">Метою Програми є забезпечення стійкості, життєдіяльності та безпека об’єктів критичної інфраструктури, соціальних об’єктів, запобігання проявам несанкціонованого втручання в їх функціонування, прогнозування, запобігання та ліквідація кризовим ситуаціям. </w:t>
      </w:r>
    </w:p>
    <w:p w14:paraId="7DD31D81" w14:textId="0AB8E6F5" w:rsidR="00FE1FD7" w:rsidRPr="001C64AF" w:rsidRDefault="001C64AF" w:rsidP="001C64AF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    </w:t>
      </w:r>
      <w:r w:rsidRPr="001C64AF">
        <w:rPr>
          <w:rFonts w:ascii="Times New Roman" w:hAnsi="Times New Roman" w:cs="Times New Roman"/>
          <w:b/>
          <w:sz w:val="28"/>
          <w:szCs w:val="28"/>
          <w:lang w:val="uk-UA"/>
        </w:rPr>
        <w:t>3.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="00FE1FD7" w:rsidRPr="001C64AF">
        <w:rPr>
          <w:rFonts w:ascii="Times New Roman" w:hAnsi="Times New Roman" w:cs="Times New Roman"/>
          <w:b/>
          <w:sz w:val="28"/>
          <w:szCs w:val="28"/>
          <w:lang w:val="uk-UA"/>
        </w:rPr>
        <w:t>Правові аспекти</w:t>
      </w:r>
    </w:p>
    <w:p w14:paraId="271FD54D" w14:textId="77777777" w:rsidR="00FE1FD7" w:rsidRDefault="00FE1FD7" w:rsidP="00FE1FD7">
      <w:pPr>
        <w:pStyle w:val="HTML"/>
        <w:shd w:val="clear" w:color="auto" w:fill="FFFFFF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676F5">
        <w:rPr>
          <w:rFonts w:ascii="Times New Roman" w:hAnsi="Times New Roman" w:cs="Times New Roman"/>
          <w:sz w:val="28"/>
          <w:szCs w:val="28"/>
        </w:rPr>
        <w:t>Розроблено відповідно до Бюджетного кодексу України, Закону України «Про місцеве самоврядування в Україні», Постанова КМУ від 09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676F5">
        <w:rPr>
          <w:rFonts w:ascii="Times New Roman" w:hAnsi="Times New Roman" w:cs="Times New Roman"/>
          <w:sz w:val="28"/>
          <w:szCs w:val="28"/>
        </w:rPr>
        <w:t>червня 2021 року №590 «Про затвердження Порядку виконання повноважень Державною казначейською службою в особливому режимі в умовах воєнного стану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3676F5">
        <w:rPr>
          <w:rFonts w:ascii="Times New Roman" w:hAnsi="Times New Roman" w:cs="Times New Roman"/>
          <w:sz w:val="28"/>
          <w:szCs w:val="28"/>
        </w:rPr>
        <w:t>.</w:t>
      </w:r>
    </w:p>
    <w:p w14:paraId="0B46BE85" w14:textId="77777777" w:rsidR="00FE1FD7" w:rsidRPr="00A540F7" w:rsidRDefault="00FE1FD7" w:rsidP="00FE1FD7">
      <w:pPr>
        <w:pStyle w:val="HTML"/>
        <w:shd w:val="clear" w:color="auto" w:fill="FFFFFF"/>
        <w:ind w:firstLine="567"/>
        <w:jc w:val="both"/>
        <w:rPr>
          <w:rFonts w:ascii="Times New Roman" w:hAnsi="Times New Roman" w:cs="Times New Roman"/>
          <w:color w:val="000000"/>
          <w:sz w:val="16"/>
          <w:szCs w:val="16"/>
        </w:rPr>
      </w:pPr>
    </w:p>
    <w:p w14:paraId="3407BC19" w14:textId="30D514A2" w:rsidR="00FE1FD7" w:rsidRPr="00C40D87" w:rsidRDefault="00C40D87" w:rsidP="00C40D87">
      <w:pPr>
        <w:spacing w:after="0" w:line="240" w:lineRule="auto"/>
        <w:ind w:left="360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bookmarkStart w:id="3" w:name="_Hlk137216514"/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 4. </w:t>
      </w:r>
      <w:r w:rsidR="00FE1FD7" w:rsidRPr="00C40D87">
        <w:rPr>
          <w:rFonts w:ascii="Times New Roman" w:hAnsi="Times New Roman" w:cs="Times New Roman"/>
          <w:b/>
          <w:sz w:val="28"/>
          <w:szCs w:val="28"/>
          <w:lang w:val="uk-UA"/>
        </w:rPr>
        <w:t>Фінансово економічне обґрунтування</w:t>
      </w:r>
    </w:p>
    <w:p w14:paraId="27C7E55F" w14:textId="2226E573" w:rsidR="00FE1FD7" w:rsidRDefault="00FF13F6" w:rsidP="00FF13F6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</w:t>
      </w:r>
      <w:r w:rsidR="00FE1FD7" w:rsidRPr="003676F5">
        <w:rPr>
          <w:rFonts w:ascii="Times New Roman" w:hAnsi="Times New Roman" w:cs="Times New Roman"/>
          <w:sz w:val="28"/>
          <w:szCs w:val="28"/>
          <w:lang w:val="uk-UA"/>
        </w:rPr>
        <w:t>Обсяг фінансування Програми на</w:t>
      </w:r>
      <w:r w:rsidR="00FE1FD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FE1FD7" w:rsidRPr="003676F5">
        <w:rPr>
          <w:rFonts w:ascii="Times New Roman" w:hAnsi="Times New Roman" w:cs="Times New Roman"/>
          <w:sz w:val="28"/>
          <w:szCs w:val="28"/>
          <w:lang w:val="uk-UA"/>
        </w:rPr>
        <w:t>202</w:t>
      </w:r>
      <w:r w:rsidR="00FE1FD7">
        <w:rPr>
          <w:rFonts w:ascii="Times New Roman" w:hAnsi="Times New Roman" w:cs="Times New Roman"/>
          <w:sz w:val="28"/>
          <w:szCs w:val="28"/>
          <w:lang w:val="uk-UA"/>
        </w:rPr>
        <w:t xml:space="preserve">6 </w:t>
      </w:r>
      <w:r w:rsidR="00FE1FD7" w:rsidRPr="003676F5">
        <w:rPr>
          <w:rFonts w:ascii="Times New Roman" w:hAnsi="Times New Roman" w:cs="Times New Roman"/>
          <w:sz w:val="28"/>
          <w:szCs w:val="28"/>
          <w:lang w:val="uk-UA"/>
        </w:rPr>
        <w:t xml:space="preserve">рік </w:t>
      </w:r>
      <w:r w:rsidR="00FE1FD7">
        <w:rPr>
          <w:rFonts w:ascii="Times New Roman" w:hAnsi="Times New Roman" w:cs="Times New Roman"/>
          <w:sz w:val="28"/>
          <w:szCs w:val="28"/>
          <w:lang w:val="uk-UA"/>
        </w:rPr>
        <w:t>залишається без змін</w:t>
      </w:r>
    </w:p>
    <w:p w14:paraId="3AB742A2" w14:textId="77777777" w:rsidR="00FE1FD7" w:rsidRPr="00A91468" w:rsidRDefault="00FE1FD7" w:rsidP="00FF13F6">
      <w:pPr>
        <w:spacing w:after="0" w:line="240" w:lineRule="auto"/>
        <w:ind w:firstLine="567"/>
        <w:contextualSpacing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A91468">
        <w:rPr>
          <w:rFonts w:ascii="Times New Roman" w:hAnsi="Times New Roman" w:cs="Times New Roman"/>
          <w:sz w:val="28"/>
          <w:szCs w:val="28"/>
          <w:lang w:val="uk-UA"/>
        </w:rPr>
        <w:t>«</w:t>
      </w:r>
      <w:r w:rsidRPr="00A91468">
        <w:rPr>
          <w:rFonts w:ascii="Times New Roman" w:hAnsi="Times New Roman" w:cs="Times New Roman"/>
          <w:sz w:val="28"/>
          <w:szCs w:val="28"/>
        </w:rPr>
        <w:t>100 955,00</w:t>
      </w:r>
      <w:r w:rsidRPr="00A91468">
        <w:rPr>
          <w:rFonts w:ascii="Times New Roman" w:hAnsi="Times New Roman" w:cs="Times New Roman"/>
          <w:sz w:val="28"/>
          <w:szCs w:val="28"/>
          <w:lang w:val="uk-UA"/>
        </w:rPr>
        <w:t xml:space="preserve">» </w:t>
      </w:r>
      <w:proofErr w:type="spellStart"/>
      <w:r w:rsidRPr="00A91468">
        <w:rPr>
          <w:rFonts w:ascii="Times New Roman" w:hAnsi="Times New Roman" w:cs="Times New Roman"/>
          <w:sz w:val="28"/>
          <w:szCs w:val="28"/>
          <w:lang w:val="uk-UA"/>
        </w:rPr>
        <w:t>тис.грн</w:t>
      </w:r>
      <w:proofErr w:type="spellEnd"/>
      <w:r w:rsidRPr="00A91468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</w:p>
    <w:p w14:paraId="23840184" w14:textId="77777777" w:rsidR="00FE1FD7" w:rsidRPr="00A540F7" w:rsidRDefault="00FE1FD7" w:rsidP="00FE1FD7">
      <w:pPr>
        <w:spacing w:after="0" w:line="240" w:lineRule="auto"/>
        <w:contextualSpacing/>
        <w:jc w:val="both"/>
        <w:rPr>
          <w:rFonts w:ascii="Times New Roman" w:hAnsi="Times New Roman" w:cs="Times New Roman"/>
          <w:sz w:val="16"/>
          <w:szCs w:val="16"/>
          <w:lang w:val="uk-UA"/>
        </w:rPr>
      </w:pPr>
    </w:p>
    <w:p w14:paraId="1A3AF56E" w14:textId="2CBB8474" w:rsidR="00FE1FD7" w:rsidRPr="00C40D87" w:rsidRDefault="00C40D87" w:rsidP="00C40D87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   </w:t>
      </w:r>
      <w:r w:rsidRPr="00C40D87">
        <w:rPr>
          <w:rFonts w:ascii="Times New Roman" w:hAnsi="Times New Roman" w:cs="Times New Roman"/>
          <w:b/>
          <w:sz w:val="28"/>
          <w:szCs w:val="28"/>
          <w:lang w:val="uk-UA"/>
        </w:rPr>
        <w:t>5.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="00FE1FD7" w:rsidRPr="00C40D87">
        <w:rPr>
          <w:rFonts w:ascii="Times New Roman" w:hAnsi="Times New Roman" w:cs="Times New Roman"/>
          <w:b/>
          <w:sz w:val="28"/>
          <w:szCs w:val="28"/>
          <w:lang w:val="uk-UA"/>
        </w:rPr>
        <w:t>Прогноз результатів</w:t>
      </w:r>
    </w:p>
    <w:p w14:paraId="62E63395" w14:textId="77777777" w:rsidR="00FE1FD7" w:rsidRDefault="00FE1FD7" w:rsidP="00FE1FD7">
      <w:pPr>
        <w:tabs>
          <w:tab w:val="left" w:pos="3969"/>
        </w:tabs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522DB">
        <w:rPr>
          <w:rFonts w:ascii="Times New Roman" w:hAnsi="Times New Roman" w:cs="Times New Roman"/>
          <w:sz w:val="28"/>
          <w:szCs w:val="28"/>
          <w:lang w:val="uk-UA"/>
        </w:rPr>
        <w:t xml:space="preserve">Результатом виконання Програми буде підвищення стійкості Броварської міської територіальної громади Київської області до кризових ситуацій, викликаних припиненням або погіршенням надання важливих для життєдіяльності послуг чи для здійснення </w:t>
      </w:r>
      <w:proofErr w:type="spellStart"/>
      <w:r w:rsidRPr="006522DB">
        <w:rPr>
          <w:rFonts w:ascii="Times New Roman" w:hAnsi="Times New Roman" w:cs="Times New Roman"/>
          <w:sz w:val="28"/>
          <w:szCs w:val="28"/>
          <w:lang w:val="uk-UA"/>
        </w:rPr>
        <w:t>життєво</w:t>
      </w:r>
      <w:proofErr w:type="spellEnd"/>
      <w:r w:rsidRPr="006522DB">
        <w:rPr>
          <w:rFonts w:ascii="Times New Roman" w:hAnsi="Times New Roman" w:cs="Times New Roman"/>
          <w:sz w:val="28"/>
          <w:szCs w:val="28"/>
          <w:lang w:val="uk-UA"/>
        </w:rPr>
        <w:t xml:space="preserve"> важливих функцій.</w:t>
      </w:r>
    </w:p>
    <w:p w14:paraId="3455C4EE" w14:textId="77777777" w:rsidR="00FE1FD7" w:rsidRPr="00A540F7" w:rsidRDefault="00FE1FD7" w:rsidP="00FE1FD7">
      <w:pPr>
        <w:tabs>
          <w:tab w:val="left" w:pos="3969"/>
        </w:tabs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16"/>
          <w:szCs w:val="16"/>
          <w:lang w:val="uk-UA"/>
        </w:rPr>
      </w:pPr>
    </w:p>
    <w:p w14:paraId="5970A438" w14:textId="6D198E94" w:rsidR="00FE1FD7" w:rsidRPr="00C40D87" w:rsidRDefault="00C40D87" w:rsidP="00C40D87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bookmarkStart w:id="4" w:name="_Hlk68013597"/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    </w:t>
      </w:r>
      <w:r w:rsidRPr="00C40D87">
        <w:rPr>
          <w:rFonts w:ascii="Times New Roman" w:hAnsi="Times New Roman" w:cs="Times New Roman"/>
          <w:b/>
          <w:sz w:val="28"/>
          <w:szCs w:val="28"/>
          <w:lang w:val="uk-UA"/>
        </w:rPr>
        <w:t>6.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="00FE1FD7" w:rsidRPr="00C40D87">
        <w:rPr>
          <w:rFonts w:ascii="Times New Roman" w:hAnsi="Times New Roman" w:cs="Times New Roman"/>
          <w:b/>
          <w:sz w:val="28"/>
          <w:szCs w:val="28"/>
          <w:lang w:val="uk-UA"/>
        </w:rPr>
        <w:t xml:space="preserve">Суб’єкт подання </w:t>
      </w:r>
      <w:proofErr w:type="spellStart"/>
      <w:r w:rsidR="00FE1FD7" w:rsidRPr="00C40D87">
        <w:rPr>
          <w:rFonts w:ascii="Times New Roman" w:hAnsi="Times New Roman" w:cs="Times New Roman"/>
          <w:b/>
          <w:sz w:val="28"/>
          <w:szCs w:val="28"/>
          <w:lang w:val="uk-UA"/>
        </w:rPr>
        <w:t>проєкту</w:t>
      </w:r>
      <w:proofErr w:type="spellEnd"/>
      <w:r w:rsidR="00FE1FD7" w:rsidRPr="00C40D87">
        <w:rPr>
          <w:rFonts w:ascii="Times New Roman" w:hAnsi="Times New Roman" w:cs="Times New Roman"/>
          <w:b/>
          <w:sz w:val="28"/>
          <w:szCs w:val="28"/>
          <w:lang w:val="uk-UA"/>
        </w:rPr>
        <w:t xml:space="preserve"> рішення</w:t>
      </w:r>
    </w:p>
    <w:p w14:paraId="5158D64E" w14:textId="77777777" w:rsidR="00FE1FD7" w:rsidRDefault="00FE1FD7" w:rsidP="00FE1FD7">
      <w:pPr>
        <w:pStyle w:val="a6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bookmarkStart w:id="5" w:name="_Hlk139880192"/>
      <w:bookmarkStart w:id="6" w:name="_Hlk68013621"/>
      <w:bookmarkEnd w:id="4"/>
      <w:r w:rsidRPr="003B261C">
        <w:rPr>
          <w:rFonts w:ascii="Times New Roman" w:hAnsi="Times New Roman" w:cs="Times New Roman"/>
          <w:sz w:val="28"/>
          <w:szCs w:val="28"/>
          <w:lang w:val="uk-UA"/>
        </w:rPr>
        <w:t xml:space="preserve">Доповідач: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Світлана РЕШЕТОВА </w:t>
      </w:r>
      <w:r w:rsidRPr="003B261C">
        <w:rPr>
          <w:rFonts w:ascii="Times New Roman" w:hAnsi="Times New Roman" w:cs="Times New Roman"/>
          <w:sz w:val="28"/>
          <w:szCs w:val="28"/>
          <w:lang w:val="uk-UA"/>
        </w:rPr>
        <w:t>– начальник управління будівництва, житлово – комунального господарства, інфраструктури та транспорту Броварської міської ради Броварського району Київської області</w:t>
      </w:r>
      <w:r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58223FA2" w14:textId="77777777" w:rsidR="00FE1FD7" w:rsidRDefault="00FE1FD7" w:rsidP="00FE1FD7">
      <w:pPr>
        <w:pStyle w:val="a6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B261C">
        <w:rPr>
          <w:rFonts w:ascii="Times New Roman" w:hAnsi="Times New Roman"/>
          <w:sz w:val="28"/>
          <w:szCs w:val="28"/>
          <w:lang w:val="uk-UA"/>
        </w:rPr>
        <w:t xml:space="preserve">Відповідальна за підготовку </w:t>
      </w:r>
      <w:proofErr w:type="spellStart"/>
      <w:r w:rsidRPr="003B261C">
        <w:rPr>
          <w:rFonts w:ascii="Times New Roman" w:hAnsi="Times New Roman"/>
          <w:sz w:val="28"/>
          <w:szCs w:val="28"/>
          <w:lang w:val="uk-UA"/>
        </w:rPr>
        <w:t>про</w:t>
      </w:r>
      <w:r>
        <w:rPr>
          <w:rFonts w:ascii="Times New Roman" w:hAnsi="Times New Roman"/>
          <w:sz w:val="28"/>
          <w:szCs w:val="28"/>
          <w:lang w:val="uk-UA"/>
        </w:rPr>
        <w:t>є</w:t>
      </w:r>
      <w:r w:rsidRPr="003B261C">
        <w:rPr>
          <w:rFonts w:ascii="Times New Roman" w:hAnsi="Times New Roman"/>
          <w:sz w:val="28"/>
          <w:szCs w:val="28"/>
          <w:lang w:val="uk-UA"/>
        </w:rPr>
        <w:t>кту</w:t>
      </w:r>
      <w:proofErr w:type="spellEnd"/>
      <w:r w:rsidRPr="003B261C">
        <w:rPr>
          <w:rFonts w:ascii="Times New Roman" w:hAnsi="Times New Roman"/>
          <w:sz w:val="28"/>
          <w:szCs w:val="28"/>
          <w:lang w:val="uk-UA"/>
        </w:rPr>
        <w:t xml:space="preserve"> рішення: </w:t>
      </w:r>
      <w:r>
        <w:rPr>
          <w:rFonts w:ascii="Times New Roman" w:hAnsi="Times New Roman"/>
          <w:sz w:val="28"/>
          <w:szCs w:val="28"/>
          <w:lang w:val="uk-UA"/>
        </w:rPr>
        <w:t xml:space="preserve">Олена ДРАНА </w:t>
      </w:r>
      <w:r w:rsidRPr="003B261C">
        <w:rPr>
          <w:rFonts w:ascii="Times New Roman" w:hAnsi="Times New Roman" w:cs="Times New Roman"/>
          <w:sz w:val="28"/>
          <w:szCs w:val="28"/>
          <w:lang w:val="uk-UA"/>
        </w:rPr>
        <w:t>–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заступник </w:t>
      </w:r>
      <w:r w:rsidRPr="003B261C">
        <w:rPr>
          <w:rFonts w:ascii="Times New Roman" w:hAnsi="Times New Roman" w:cs="Times New Roman"/>
          <w:sz w:val="28"/>
          <w:szCs w:val="28"/>
          <w:lang w:val="uk-UA"/>
        </w:rPr>
        <w:t>начальник</w:t>
      </w:r>
      <w:r>
        <w:rPr>
          <w:rFonts w:ascii="Times New Roman" w:hAnsi="Times New Roman" w:cs="Times New Roman"/>
          <w:sz w:val="28"/>
          <w:szCs w:val="28"/>
          <w:lang w:val="uk-UA"/>
        </w:rPr>
        <w:t>а</w:t>
      </w:r>
      <w:r w:rsidRPr="003B261C">
        <w:rPr>
          <w:rFonts w:ascii="Times New Roman" w:hAnsi="Times New Roman" w:cs="Times New Roman"/>
          <w:sz w:val="28"/>
          <w:szCs w:val="28"/>
          <w:lang w:val="uk-UA"/>
        </w:rPr>
        <w:t xml:space="preserve"> відділу планування та обліку управління будівництва, житлово – комунального господарства, інфраструктури та транспорту Броварської міської ради Броварського району Київської області, </w:t>
      </w:r>
      <w:r>
        <w:rPr>
          <w:rFonts w:ascii="Times New Roman" w:hAnsi="Times New Roman" w:cs="Times New Roman"/>
          <w:sz w:val="28"/>
          <w:szCs w:val="28"/>
          <w:lang w:val="uk-UA"/>
        </w:rPr>
        <w:t>тел.</w:t>
      </w:r>
      <w:r w:rsidRPr="00782B38">
        <w:rPr>
          <w:rFonts w:ascii="Times New Roman" w:hAnsi="Times New Roman" w:cs="Times New Roman"/>
          <w:sz w:val="28"/>
          <w:szCs w:val="28"/>
          <w:lang w:val="uk-UA"/>
        </w:rPr>
        <w:t>4-61-10.</w:t>
      </w:r>
      <w:bookmarkEnd w:id="5"/>
    </w:p>
    <w:p w14:paraId="34F006C3" w14:textId="77777777" w:rsidR="00FE1FD7" w:rsidRDefault="00FE1FD7" w:rsidP="00FE1FD7">
      <w:pPr>
        <w:pStyle w:val="a6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774049AB" w14:textId="77777777" w:rsidR="00FE1FD7" w:rsidRDefault="00FE1FD7" w:rsidP="00FE1FD7">
      <w:pPr>
        <w:pStyle w:val="a6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7857155C" w14:textId="77777777" w:rsidR="00FE1FD7" w:rsidRDefault="00FE1FD7" w:rsidP="00FE1FD7">
      <w:pPr>
        <w:pStyle w:val="a6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3FDB6E85" w14:textId="77777777" w:rsidR="00FE1FD7" w:rsidRDefault="00FE1FD7" w:rsidP="00FE1FD7">
      <w:pPr>
        <w:pStyle w:val="a6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602BC725" w14:textId="77777777" w:rsidR="00FE1FD7" w:rsidRDefault="00FE1FD7" w:rsidP="00FE1FD7">
      <w:pPr>
        <w:pStyle w:val="a6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0A83C6B0" w14:textId="77777777" w:rsidR="00FE1FD7" w:rsidRPr="00782B38" w:rsidRDefault="00FE1FD7" w:rsidP="00FE1FD7">
      <w:pPr>
        <w:pStyle w:val="a6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7C6A0528" w14:textId="77777777" w:rsidR="00FE1FD7" w:rsidRPr="003676F5" w:rsidRDefault="00FE1FD7" w:rsidP="00FE1FD7">
      <w:pPr>
        <w:pStyle w:val="a6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3676F5">
        <w:rPr>
          <w:rFonts w:ascii="Times New Roman" w:hAnsi="Times New Roman" w:cs="Times New Roman"/>
          <w:b/>
          <w:sz w:val="28"/>
          <w:szCs w:val="28"/>
          <w:lang w:val="uk-UA"/>
        </w:rPr>
        <w:t>Порівняльна таблиця</w:t>
      </w:r>
    </w:p>
    <w:tbl>
      <w:tblPr>
        <w:tblStyle w:val="a7"/>
        <w:tblW w:w="10031" w:type="dxa"/>
        <w:tblLook w:val="04A0" w:firstRow="1" w:lastRow="0" w:firstColumn="1" w:lastColumn="0" w:noHBand="0" w:noVBand="1"/>
      </w:tblPr>
      <w:tblGrid>
        <w:gridCol w:w="1229"/>
        <w:gridCol w:w="4368"/>
        <w:gridCol w:w="1554"/>
        <w:gridCol w:w="1544"/>
        <w:gridCol w:w="1336"/>
      </w:tblGrid>
      <w:tr w:rsidR="00FE1FD7" w:rsidRPr="003676F5" w14:paraId="1DB47C80" w14:textId="77777777" w:rsidTr="004C156C">
        <w:tc>
          <w:tcPr>
            <w:tcW w:w="1229" w:type="dxa"/>
            <w:vMerge w:val="restart"/>
          </w:tcPr>
          <w:p w14:paraId="0A54CAB8" w14:textId="77777777" w:rsidR="00FE1FD7" w:rsidRPr="003676F5" w:rsidRDefault="00FE1FD7" w:rsidP="004C156C">
            <w:pPr>
              <w:pStyle w:val="2"/>
              <w:jc w:val="center"/>
              <w:rPr>
                <w:b/>
                <w:sz w:val="28"/>
                <w:szCs w:val="28"/>
              </w:rPr>
            </w:pPr>
            <w:bookmarkStart w:id="7" w:name="_Hlk139880218"/>
            <w:bookmarkEnd w:id="6"/>
            <w:r w:rsidRPr="003676F5">
              <w:rPr>
                <w:b/>
                <w:sz w:val="28"/>
                <w:szCs w:val="28"/>
              </w:rPr>
              <w:t>№</w:t>
            </w:r>
          </w:p>
          <w:p w14:paraId="71F199A1" w14:textId="77777777" w:rsidR="00FE1FD7" w:rsidRPr="003676F5" w:rsidRDefault="00FE1FD7" w:rsidP="004C156C">
            <w:pPr>
              <w:pStyle w:val="2"/>
              <w:jc w:val="center"/>
              <w:rPr>
                <w:b/>
                <w:sz w:val="28"/>
                <w:szCs w:val="28"/>
              </w:rPr>
            </w:pPr>
            <w:r w:rsidRPr="003676F5">
              <w:rPr>
                <w:b/>
                <w:sz w:val="28"/>
                <w:szCs w:val="28"/>
              </w:rPr>
              <w:t>п/п</w:t>
            </w:r>
          </w:p>
        </w:tc>
        <w:tc>
          <w:tcPr>
            <w:tcW w:w="4368" w:type="dxa"/>
            <w:vMerge w:val="restart"/>
          </w:tcPr>
          <w:p w14:paraId="5C9FBCCF" w14:textId="77777777" w:rsidR="00FE1FD7" w:rsidRPr="003676F5" w:rsidRDefault="00FE1FD7" w:rsidP="004C156C">
            <w:pPr>
              <w:pStyle w:val="2"/>
              <w:jc w:val="center"/>
              <w:rPr>
                <w:b/>
                <w:sz w:val="28"/>
                <w:szCs w:val="28"/>
              </w:rPr>
            </w:pPr>
            <w:r w:rsidRPr="003676F5">
              <w:rPr>
                <w:b/>
                <w:sz w:val="28"/>
                <w:szCs w:val="28"/>
              </w:rPr>
              <w:t>Назва</w:t>
            </w:r>
            <w:r>
              <w:rPr>
                <w:b/>
                <w:sz w:val="28"/>
                <w:szCs w:val="28"/>
              </w:rPr>
              <w:t xml:space="preserve"> заходів</w:t>
            </w:r>
          </w:p>
          <w:p w14:paraId="771B2CD5" w14:textId="77777777" w:rsidR="00FE1FD7" w:rsidRPr="003676F5" w:rsidRDefault="00FE1FD7" w:rsidP="004C156C">
            <w:pPr>
              <w:pStyle w:val="2"/>
              <w:jc w:val="center"/>
              <w:rPr>
                <w:b/>
                <w:sz w:val="28"/>
                <w:szCs w:val="28"/>
              </w:rPr>
            </w:pPr>
            <w:r w:rsidRPr="003676F5">
              <w:rPr>
                <w:b/>
                <w:sz w:val="28"/>
                <w:szCs w:val="28"/>
              </w:rPr>
              <w:t>підприємства</w:t>
            </w:r>
          </w:p>
        </w:tc>
        <w:tc>
          <w:tcPr>
            <w:tcW w:w="4434" w:type="dxa"/>
            <w:gridSpan w:val="3"/>
          </w:tcPr>
          <w:p w14:paraId="6893ED33" w14:textId="77777777" w:rsidR="00FE1FD7" w:rsidRPr="00B648AC" w:rsidRDefault="00FE1FD7" w:rsidP="004C156C">
            <w:pPr>
              <w:pStyle w:val="2"/>
              <w:jc w:val="center"/>
              <w:rPr>
                <w:b/>
                <w:sz w:val="20"/>
                <w:szCs w:val="20"/>
              </w:rPr>
            </w:pPr>
            <w:r w:rsidRPr="00B648AC">
              <w:rPr>
                <w:b/>
                <w:sz w:val="20"/>
                <w:szCs w:val="20"/>
              </w:rPr>
              <w:t>Обсяг коштів на виконання</w:t>
            </w:r>
          </w:p>
          <w:p w14:paraId="0DFFA741" w14:textId="77777777" w:rsidR="00FE1FD7" w:rsidRPr="00B648AC" w:rsidRDefault="00FE1FD7" w:rsidP="004C156C">
            <w:pPr>
              <w:pStyle w:val="2"/>
              <w:jc w:val="center"/>
              <w:rPr>
                <w:b/>
                <w:sz w:val="20"/>
                <w:szCs w:val="20"/>
              </w:rPr>
            </w:pPr>
            <w:r w:rsidRPr="00B648AC">
              <w:rPr>
                <w:b/>
                <w:sz w:val="20"/>
                <w:szCs w:val="20"/>
              </w:rPr>
              <w:t>Програми на 202</w:t>
            </w:r>
            <w:r>
              <w:rPr>
                <w:b/>
                <w:sz w:val="20"/>
                <w:szCs w:val="20"/>
              </w:rPr>
              <w:t>6</w:t>
            </w:r>
            <w:r w:rsidRPr="00B648AC">
              <w:rPr>
                <w:b/>
                <w:sz w:val="20"/>
                <w:szCs w:val="20"/>
              </w:rPr>
              <w:t xml:space="preserve"> р. </w:t>
            </w:r>
          </w:p>
          <w:p w14:paraId="23C02768" w14:textId="77777777" w:rsidR="00FE1FD7" w:rsidRPr="003676F5" w:rsidRDefault="00FE1FD7" w:rsidP="004C156C">
            <w:pPr>
              <w:pStyle w:val="2"/>
              <w:jc w:val="center"/>
              <w:rPr>
                <w:b/>
                <w:sz w:val="28"/>
                <w:szCs w:val="28"/>
              </w:rPr>
            </w:pPr>
            <w:r w:rsidRPr="00B648AC">
              <w:rPr>
                <w:b/>
                <w:sz w:val="20"/>
                <w:szCs w:val="20"/>
              </w:rPr>
              <w:t>(тис. грн)</w:t>
            </w:r>
          </w:p>
        </w:tc>
      </w:tr>
      <w:tr w:rsidR="00FE1FD7" w:rsidRPr="003676F5" w14:paraId="121C93AF" w14:textId="77777777" w:rsidTr="004C156C">
        <w:tc>
          <w:tcPr>
            <w:tcW w:w="1229" w:type="dxa"/>
            <w:vMerge/>
          </w:tcPr>
          <w:p w14:paraId="30190B6D" w14:textId="77777777" w:rsidR="00FE1FD7" w:rsidRPr="003676F5" w:rsidRDefault="00FE1FD7" w:rsidP="004C156C">
            <w:pPr>
              <w:pStyle w:val="2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368" w:type="dxa"/>
            <w:vMerge/>
          </w:tcPr>
          <w:p w14:paraId="4BD80EAB" w14:textId="77777777" w:rsidR="00FE1FD7" w:rsidRPr="003676F5" w:rsidRDefault="00FE1FD7" w:rsidP="004C156C">
            <w:pPr>
              <w:pStyle w:val="2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554" w:type="dxa"/>
          </w:tcPr>
          <w:p w14:paraId="3AB78732" w14:textId="77777777" w:rsidR="00FE1FD7" w:rsidRPr="00DB7979" w:rsidRDefault="00FE1FD7" w:rsidP="004C156C">
            <w:pPr>
              <w:pStyle w:val="2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було</w:t>
            </w:r>
          </w:p>
        </w:tc>
        <w:tc>
          <w:tcPr>
            <w:tcW w:w="1544" w:type="dxa"/>
          </w:tcPr>
          <w:p w14:paraId="2DCA512C" w14:textId="77777777" w:rsidR="00FE1FD7" w:rsidRPr="00DB7979" w:rsidRDefault="00FE1FD7" w:rsidP="004C156C">
            <w:pPr>
              <w:pStyle w:val="2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зміни</w:t>
            </w:r>
          </w:p>
        </w:tc>
        <w:tc>
          <w:tcPr>
            <w:tcW w:w="1336" w:type="dxa"/>
          </w:tcPr>
          <w:p w14:paraId="4598CDD1" w14:textId="77777777" w:rsidR="00FE1FD7" w:rsidRPr="00DB7979" w:rsidRDefault="00FE1FD7" w:rsidP="004C156C">
            <w:pPr>
              <w:pStyle w:val="2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стало</w:t>
            </w:r>
          </w:p>
        </w:tc>
      </w:tr>
      <w:tr w:rsidR="00FE1FD7" w:rsidRPr="003676F5" w14:paraId="65238C5F" w14:textId="77777777" w:rsidTr="004C156C">
        <w:tc>
          <w:tcPr>
            <w:tcW w:w="1229" w:type="dxa"/>
          </w:tcPr>
          <w:p w14:paraId="6D5A625C" w14:textId="77777777" w:rsidR="00FE1FD7" w:rsidRPr="00A91468" w:rsidRDefault="00FE1FD7" w:rsidP="004C156C">
            <w:pPr>
              <w:pStyle w:val="2"/>
              <w:jc w:val="left"/>
            </w:pPr>
            <w:r w:rsidRPr="00A91468">
              <w:t>1</w:t>
            </w:r>
          </w:p>
        </w:tc>
        <w:tc>
          <w:tcPr>
            <w:tcW w:w="4368" w:type="dxa"/>
          </w:tcPr>
          <w:p w14:paraId="3F7C4FB2" w14:textId="77777777" w:rsidR="00FE1FD7" w:rsidRPr="003836E2" w:rsidRDefault="00FE1FD7" w:rsidP="004C156C">
            <w:pPr>
              <w:pStyle w:val="2"/>
              <w:jc w:val="left"/>
            </w:pPr>
            <w:r w:rsidRPr="0072515C">
              <w:rPr>
                <w:sz w:val="22"/>
                <w:szCs w:val="22"/>
              </w:rPr>
              <w:t xml:space="preserve">Посилення фізичної охорони </w:t>
            </w:r>
            <w:r>
              <w:rPr>
                <w:sz w:val="22"/>
                <w:szCs w:val="22"/>
              </w:rPr>
              <w:t>на об</w:t>
            </w:r>
            <w:r w:rsidRPr="008C5309">
              <w:rPr>
                <w:sz w:val="22"/>
                <w:szCs w:val="22"/>
              </w:rPr>
              <w:t>’</w:t>
            </w:r>
            <w:r>
              <w:rPr>
                <w:sz w:val="22"/>
                <w:szCs w:val="22"/>
              </w:rPr>
              <w:t>єктах: водозабірна насосна станція І підйому та водоочисні споруди</w:t>
            </w:r>
          </w:p>
        </w:tc>
        <w:tc>
          <w:tcPr>
            <w:tcW w:w="1554" w:type="dxa"/>
          </w:tcPr>
          <w:p w14:paraId="1F0A2546" w14:textId="77777777" w:rsidR="00FE1FD7" w:rsidRPr="008F026D" w:rsidRDefault="00FE1FD7" w:rsidP="004C156C">
            <w:pPr>
              <w:pStyle w:val="2"/>
              <w:jc w:val="center"/>
            </w:pPr>
            <w:r>
              <w:t>5 125,00</w:t>
            </w:r>
          </w:p>
        </w:tc>
        <w:tc>
          <w:tcPr>
            <w:tcW w:w="1544" w:type="dxa"/>
          </w:tcPr>
          <w:p w14:paraId="6344BE74" w14:textId="77777777" w:rsidR="00FE1FD7" w:rsidRPr="008F026D" w:rsidRDefault="00FE1FD7" w:rsidP="004C156C">
            <w:pPr>
              <w:pStyle w:val="2"/>
            </w:pPr>
          </w:p>
        </w:tc>
        <w:tc>
          <w:tcPr>
            <w:tcW w:w="1336" w:type="dxa"/>
          </w:tcPr>
          <w:p w14:paraId="5F4B41AE" w14:textId="77777777" w:rsidR="00FE1FD7" w:rsidRPr="008F026D" w:rsidRDefault="00FE1FD7" w:rsidP="004C156C">
            <w:pPr>
              <w:pStyle w:val="2"/>
            </w:pPr>
            <w:r>
              <w:t>5 125,00</w:t>
            </w:r>
          </w:p>
        </w:tc>
      </w:tr>
      <w:tr w:rsidR="00FE1FD7" w:rsidRPr="003676F5" w14:paraId="68BA584D" w14:textId="77777777" w:rsidTr="004C156C">
        <w:tc>
          <w:tcPr>
            <w:tcW w:w="1229" w:type="dxa"/>
          </w:tcPr>
          <w:p w14:paraId="1FCD0263" w14:textId="77777777" w:rsidR="00FE1FD7" w:rsidRPr="003836E2" w:rsidRDefault="00FE1FD7" w:rsidP="004C156C">
            <w:pPr>
              <w:pStyle w:val="2"/>
              <w:jc w:val="left"/>
            </w:pPr>
            <w:r>
              <w:t>2</w:t>
            </w:r>
          </w:p>
        </w:tc>
        <w:tc>
          <w:tcPr>
            <w:tcW w:w="4368" w:type="dxa"/>
          </w:tcPr>
          <w:p w14:paraId="16E15CB2" w14:textId="77777777" w:rsidR="00FE1FD7" w:rsidRPr="003836E2" w:rsidRDefault="00FE1FD7" w:rsidP="004C156C">
            <w:pPr>
              <w:pStyle w:val="2"/>
              <w:jc w:val="left"/>
            </w:pPr>
            <w:r>
              <w:rPr>
                <w:sz w:val="22"/>
                <w:szCs w:val="22"/>
              </w:rPr>
              <w:t>Відшкодування вартості пального для забезпечення роботи генераторів, що застосовуються на об’єктах критичної інфраструктури, шляхом перерахування коштів на розрахунковий рахунок відкритий в установі банку</w:t>
            </w:r>
          </w:p>
        </w:tc>
        <w:tc>
          <w:tcPr>
            <w:tcW w:w="1554" w:type="dxa"/>
          </w:tcPr>
          <w:p w14:paraId="5EADCC23" w14:textId="77777777" w:rsidR="00FE1FD7" w:rsidRPr="008F026D" w:rsidRDefault="00FE1FD7" w:rsidP="004C156C">
            <w:pPr>
              <w:pStyle w:val="2"/>
              <w:jc w:val="center"/>
            </w:pPr>
            <w:r>
              <w:t>13 400,00</w:t>
            </w:r>
          </w:p>
        </w:tc>
        <w:tc>
          <w:tcPr>
            <w:tcW w:w="1544" w:type="dxa"/>
          </w:tcPr>
          <w:p w14:paraId="4C7D52C0" w14:textId="77777777" w:rsidR="00FE1FD7" w:rsidRPr="008F026D" w:rsidRDefault="00FE1FD7" w:rsidP="004C156C">
            <w:pPr>
              <w:pStyle w:val="2"/>
            </w:pPr>
          </w:p>
        </w:tc>
        <w:tc>
          <w:tcPr>
            <w:tcW w:w="1336" w:type="dxa"/>
          </w:tcPr>
          <w:p w14:paraId="7EDC6923" w14:textId="77777777" w:rsidR="00FE1FD7" w:rsidRPr="008F026D" w:rsidRDefault="00FE1FD7" w:rsidP="004C156C">
            <w:pPr>
              <w:pStyle w:val="2"/>
            </w:pPr>
            <w:r>
              <w:t>13 400,00</w:t>
            </w:r>
          </w:p>
        </w:tc>
      </w:tr>
      <w:tr w:rsidR="00FE1FD7" w:rsidRPr="003676F5" w14:paraId="7EBC6240" w14:textId="77777777" w:rsidTr="004C156C">
        <w:tc>
          <w:tcPr>
            <w:tcW w:w="1229" w:type="dxa"/>
          </w:tcPr>
          <w:p w14:paraId="4FDA7416" w14:textId="77777777" w:rsidR="00FE1FD7" w:rsidRDefault="00FE1FD7" w:rsidP="004C156C">
            <w:pPr>
              <w:pStyle w:val="2"/>
              <w:jc w:val="left"/>
            </w:pPr>
            <w:r>
              <w:t>3</w:t>
            </w:r>
          </w:p>
        </w:tc>
        <w:tc>
          <w:tcPr>
            <w:tcW w:w="4368" w:type="dxa"/>
          </w:tcPr>
          <w:p w14:paraId="0AA46256" w14:textId="77777777" w:rsidR="00FE1FD7" w:rsidRPr="00A91468" w:rsidRDefault="00FE1FD7" w:rsidP="004C156C">
            <w:pPr>
              <w:pStyle w:val="2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Для придбання пального для забезпечення роботи генераторів, що застосовуються на об</w:t>
            </w:r>
            <w:r w:rsidRPr="00A91468">
              <w:rPr>
                <w:sz w:val="22"/>
                <w:szCs w:val="22"/>
                <w:lang w:val="ru-RU"/>
              </w:rPr>
              <w:t>’</w:t>
            </w:r>
            <w:proofErr w:type="spellStart"/>
            <w:r>
              <w:rPr>
                <w:sz w:val="22"/>
                <w:szCs w:val="22"/>
              </w:rPr>
              <w:t>єктах</w:t>
            </w:r>
            <w:proofErr w:type="spellEnd"/>
            <w:r>
              <w:rPr>
                <w:sz w:val="22"/>
                <w:szCs w:val="22"/>
              </w:rPr>
              <w:t xml:space="preserve"> критичної інфраструктури</w:t>
            </w:r>
          </w:p>
        </w:tc>
        <w:tc>
          <w:tcPr>
            <w:tcW w:w="1554" w:type="dxa"/>
          </w:tcPr>
          <w:p w14:paraId="5F5D37C2" w14:textId="77777777" w:rsidR="00FE1FD7" w:rsidRDefault="00FE1FD7" w:rsidP="004C156C">
            <w:pPr>
              <w:pStyle w:val="2"/>
              <w:jc w:val="center"/>
            </w:pPr>
            <w:r>
              <w:t>0,00</w:t>
            </w:r>
          </w:p>
        </w:tc>
        <w:tc>
          <w:tcPr>
            <w:tcW w:w="1544" w:type="dxa"/>
          </w:tcPr>
          <w:p w14:paraId="1631085D" w14:textId="77777777" w:rsidR="00FE1FD7" w:rsidRPr="008F026D" w:rsidRDefault="00FE1FD7" w:rsidP="004C156C">
            <w:pPr>
              <w:pStyle w:val="2"/>
            </w:pPr>
          </w:p>
        </w:tc>
        <w:tc>
          <w:tcPr>
            <w:tcW w:w="1336" w:type="dxa"/>
          </w:tcPr>
          <w:p w14:paraId="721A8710" w14:textId="77777777" w:rsidR="00FE1FD7" w:rsidRDefault="00FE1FD7" w:rsidP="004C156C">
            <w:pPr>
              <w:pStyle w:val="2"/>
            </w:pPr>
            <w:r>
              <w:t>0,00</w:t>
            </w:r>
          </w:p>
        </w:tc>
      </w:tr>
      <w:tr w:rsidR="00FE1FD7" w:rsidRPr="003676F5" w14:paraId="71500C80" w14:textId="77777777" w:rsidTr="004C156C">
        <w:tc>
          <w:tcPr>
            <w:tcW w:w="1229" w:type="dxa"/>
          </w:tcPr>
          <w:p w14:paraId="1C1231C1" w14:textId="77777777" w:rsidR="00FE1FD7" w:rsidRPr="003836E2" w:rsidRDefault="00FE1FD7" w:rsidP="004C156C">
            <w:pPr>
              <w:pStyle w:val="2"/>
              <w:jc w:val="both"/>
            </w:pPr>
            <w:r>
              <w:t>4</w:t>
            </w:r>
          </w:p>
        </w:tc>
        <w:tc>
          <w:tcPr>
            <w:tcW w:w="4368" w:type="dxa"/>
          </w:tcPr>
          <w:p w14:paraId="010B8060" w14:textId="77777777" w:rsidR="00FE1FD7" w:rsidRPr="003836E2" w:rsidRDefault="00FE1FD7" w:rsidP="004C156C">
            <w:pPr>
              <w:pStyle w:val="2"/>
              <w:jc w:val="both"/>
            </w:pPr>
            <w:r w:rsidRPr="00912FB6">
              <w:rPr>
                <w:sz w:val="22"/>
                <w:szCs w:val="22"/>
              </w:rPr>
              <w:t>Забезпечення інженерно-технічного захисту об’єктів критичної інфраструктури</w:t>
            </w:r>
          </w:p>
        </w:tc>
        <w:tc>
          <w:tcPr>
            <w:tcW w:w="1554" w:type="dxa"/>
          </w:tcPr>
          <w:p w14:paraId="31488C63" w14:textId="77777777" w:rsidR="00FE1FD7" w:rsidRPr="008F026D" w:rsidRDefault="00FE1FD7" w:rsidP="004C156C">
            <w:pPr>
              <w:pStyle w:val="2"/>
              <w:jc w:val="center"/>
            </w:pPr>
            <w:r w:rsidRPr="008F026D">
              <w:t>4</w:t>
            </w:r>
            <w:r>
              <w:t xml:space="preserve"> </w:t>
            </w:r>
            <w:r w:rsidRPr="008F026D">
              <w:t>000,00</w:t>
            </w:r>
          </w:p>
        </w:tc>
        <w:tc>
          <w:tcPr>
            <w:tcW w:w="1544" w:type="dxa"/>
          </w:tcPr>
          <w:p w14:paraId="473E7D92" w14:textId="77777777" w:rsidR="00FE1FD7" w:rsidRPr="008F026D" w:rsidRDefault="00FE1FD7" w:rsidP="004C156C">
            <w:pPr>
              <w:pStyle w:val="2"/>
            </w:pPr>
            <w:r>
              <w:t>-3 000,00</w:t>
            </w:r>
          </w:p>
        </w:tc>
        <w:tc>
          <w:tcPr>
            <w:tcW w:w="1336" w:type="dxa"/>
          </w:tcPr>
          <w:p w14:paraId="43641395" w14:textId="77777777" w:rsidR="00FE1FD7" w:rsidRPr="008F026D" w:rsidRDefault="00FE1FD7" w:rsidP="004C156C">
            <w:pPr>
              <w:pStyle w:val="2"/>
            </w:pPr>
            <w:r>
              <w:t>1 000,00</w:t>
            </w:r>
          </w:p>
        </w:tc>
      </w:tr>
      <w:tr w:rsidR="00FE1FD7" w:rsidRPr="003676F5" w14:paraId="4F648564" w14:textId="77777777" w:rsidTr="004C156C">
        <w:tc>
          <w:tcPr>
            <w:tcW w:w="1229" w:type="dxa"/>
          </w:tcPr>
          <w:p w14:paraId="26FC6E62" w14:textId="77777777" w:rsidR="00FE1FD7" w:rsidRPr="003836E2" w:rsidRDefault="00FE1FD7" w:rsidP="004C156C">
            <w:pPr>
              <w:pStyle w:val="2"/>
              <w:jc w:val="both"/>
            </w:pPr>
            <w:r>
              <w:t>5</w:t>
            </w:r>
          </w:p>
        </w:tc>
        <w:tc>
          <w:tcPr>
            <w:tcW w:w="4368" w:type="dxa"/>
          </w:tcPr>
          <w:p w14:paraId="3D235E06" w14:textId="77777777" w:rsidR="00FE1FD7" w:rsidRPr="003836E2" w:rsidRDefault="00FE1FD7" w:rsidP="004C156C">
            <w:pPr>
              <w:pStyle w:val="2"/>
              <w:jc w:val="both"/>
            </w:pPr>
            <w:r w:rsidRPr="000B12CA">
              <w:rPr>
                <w:sz w:val="22"/>
                <w:szCs w:val="22"/>
              </w:rPr>
              <w:t>Розвиток системи розподіленої теплової генерації</w:t>
            </w:r>
          </w:p>
        </w:tc>
        <w:tc>
          <w:tcPr>
            <w:tcW w:w="1554" w:type="dxa"/>
          </w:tcPr>
          <w:p w14:paraId="10DADD68" w14:textId="77777777" w:rsidR="00FE1FD7" w:rsidRPr="008F026D" w:rsidRDefault="00FE1FD7" w:rsidP="004C156C">
            <w:pPr>
              <w:contextualSpacing/>
              <w:rPr>
                <w:sz w:val="24"/>
                <w:szCs w:val="24"/>
              </w:rPr>
            </w:pPr>
          </w:p>
          <w:p w14:paraId="376C8E5D" w14:textId="77777777" w:rsidR="00FE1FD7" w:rsidRPr="008F026D" w:rsidRDefault="00FE1FD7" w:rsidP="004C156C">
            <w:pPr>
              <w:pStyle w:val="2"/>
              <w:jc w:val="center"/>
            </w:pPr>
            <w:r w:rsidRPr="008F026D">
              <w:t>6</w:t>
            </w:r>
            <w:r>
              <w:t xml:space="preserve"> </w:t>
            </w:r>
            <w:r w:rsidRPr="008F026D">
              <w:t>950,00</w:t>
            </w:r>
          </w:p>
        </w:tc>
        <w:tc>
          <w:tcPr>
            <w:tcW w:w="1544" w:type="dxa"/>
          </w:tcPr>
          <w:p w14:paraId="5A9E465F" w14:textId="77777777" w:rsidR="00FE1FD7" w:rsidRPr="008F026D" w:rsidRDefault="00FE1FD7" w:rsidP="004C156C">
            <w:pPr>
              <w:pStyle w:val="2"/>
            </w:pPr>
          </w:p>
        </w:tc>
        <w:tc>
          <w:tcPr>
            <w:tcW w:w="1336" w:type="dxa"/>
          </w:tcPr>
          <w:p w14:paraId="04FE9A62" w14:textId="77777777" w:rsidR="00FE1FD7" w:rsidRPr="008F026D" w:rsidRDefault="00FE1FD7" w:rsidP="004C156C">
            <w:pPr>
              <w:contextualSpacing/>
              <w:rPr>
                <w:sz w:val="24"/>
                <w:szCs w:val="24"/>
              </w:rPr>
            </w:pPr>
          </w:p>
          <w:p w14:paraId="36755C59" w14:textId="77777777" w:rsidR="00FE1FD7" w:rsidRPr="008F026D" w:rsidRDefault="00FE1FD7" w:rsidP="004C156C">
            <w:pPr>
              <w:pStyle w:val="2"/>
            </w:pPr>
            <w:r w:rsidRPr="008F026D">
              <w:t>6</w:t>
            </w:r>
            <w:r>
              <w:t xml:space="preserve"> </w:t>
            </w:r>
            <w:r w:rsidRPr="008F026D">
              <w:t>950,00</w:t>
            </w:r>
          </w:p>
        </w:tc>
      </w:tr>
      <w:tr w:rsidR="00FE1FD7" w:rsidRPr="003676F5" w14:paraId="7111398E" w14:textId="77777777" w:rsidTr="004C156C">
        <w:tc>
          <w:tcPr>
            <w:tcW w:w="1229" w:type="dxa"/>
          </w:tcPr>
          <w:p w14:paraId="5E5E3CF8" w14:textId="77777777" w:rsidR="00FE1FD7" w:rsidRPr="003836E2" w:rsidRDefault="00FE1FD7" w:rsidP="004C156C">
            <w:pPr>
              <w:pStyle w:val="2"/>
              <w:jc w:val="both"/>
            </w:pPr>
            <w:r>
              <w:t>6</w:t>
            </w:r>
          </w:p>
        </w:tc>
        <w:tc>
          <w:tcPr>
            <w:tcW w:w="4368" w:type="dxa"/>
          </w:tcPr>
          <w:p w14:paraId="6055E8A8" w14:textId="77777777" w:rsidR="00FE1FD7" w:rsidRPr="003836E2" w:rsidRDefault="00FE1FD7" w:rsidP="004C156C">
            <w:pPr>
              <w:pStyle w:val="2"/>
              <w:jc w:val="both"/>
            </w:pPr>
            <w:r w:rsidRPr="00912FB6">
              <w:rPr>
                <w:sz w:val="22"/>
                <w:szCs w:val="22"/>
              </w:rPr>
              <w:t>Забезпечення джерелами резервного живлення</w:t>
            </w:r>
          </w:p>
        </w:tc>
        <w:tc>
          <w:tcPr>
            <w:tcW w:w="1554" w:type="dxa"/>
          </w:tcPr>
          <w:p w14:paraId="5ACB6AD1" w14:textId="77777777" w:rsidR="00FE1FD7" w:rsidRPr="008F026D" w:rsidRDefault="00FE1FD7" w:rsidP="004C156C">
            <w:pPr>
              <w:contextualSpacing/>
              <w:rPr>
                <w:sz w:val="24"/>
                <w:szCs w:val="24"/>
              </w:rPr>
            </w:pPr>
          </w:p>
          <w:p w14:paraId="48CDC272" w14:textId="77777777" w:rsidR="00FE1FD7" w:rsidRPr="008F026D" w:rsidRDefault="00FE1FD7" w:rsidP="004C156C">
            <w:pPr>
              <w:pStyle w:val="2"/>
              <w:jc w:val="center"/>
            </w:pPr>
            <w:r w:rsidRPr="008F026D">
              <w:t>6</w:t>
            </w:r>
            <w:r>
              <w:t xml:space="preserve"> </w:t>
            </w:r>
            <w:r w:rsidRPr="008F026D">
              <w:t>510,00</w:t>
            </w:r>
          </w:p>
        </w:tc>
        <w:tc>
          <w:tcPr>
            <w:tcW w:w="1544" w:type="dxa"/>
          </w:tcPr>
          <w:p w14:paraId="18A9662F" w14:textId="77777777" w:rsidR="00FE1FD7" w:rsidRPr="008F026D" w:rsidRDefault="00FE1FD7" w:rsidP="004C156C">
            <w:pPr>
              <w:pStyle w:val="2"/>
            </w:pPr>
          </w:p>
        </w:tc>
        <w:tc>
          <w:tcPr>
            <w:tcW w:w="1336" w:type="dxa"/>
          </w:tcPr>
          <w:p w14:paraId="35C1D997" w14:textId="77777777" w:rsidR="00FE1FD7" w:rsidRPr="008F026D" w:rsidRDefault="00FE1FD7" w:rsidP="004C156C">
            <w:pPr>
              <w:contextualSpacing/>
              <w:rPr>
                <w:sz w:val="24"/>
                <w:szCs w:val="24"/>
              </w:rPr>
            </w:pPr>
          </w:p>
          <w:p w14:paraId="68C53864" w14:textId="77777777" w:rsidR="00FE1FD7" w:rsidRPr="008F026D" w:rsidRDefault="00FE1FD7" w:rsidP="004C156C">
            <w:pPr>
              <w:pStyle w:val="2"/>
            </w:pPr>
            <w:r w:rsidRPr="008F026D">
              <w:t>6</w:t>
            </w:r>
            <w:r>
              <w:t xml:space="preserve"> </w:t>
            </w:r>
            <w:r w:rsidRPr="008F026D">
              <w:t>510,00</w:t>
            </w:r>
          </w:p>
        </w:tc>
      </w:tr>
      <w:tr w:rsidR="00FE1FD7" w:rsidRPr="008F026D" w14:paraId="3B5E5740" w14:textId="77777777" w:rsidTr="004C156C">
        <w:tc>
          <w:tcPr>
            <w:tcW w:w="1229" w:type="dxa"/>
          </w:tcPr>
          <w:p w14:paraId="3CD9E5A3" w14:textId="77777777" w:rsidR="00FE1FD7" w:rsidRPr="003836E2" w:rsidRDefault="00FE1FD7" w:rsidP="004C156C">
            <w:pPr>
              <w:pStyle w:val="2"/>
              <w:jc w:val="both"/>
            </w:pPr>
            <w:r>
              <w:t>7</w:t>
            </w:r>
          </w:p>
        </w:tc>
        <w:tc>
          <w:tcPr>
            <w:tcW w:w="4368" w:type="dxa"/>
          </w:tcPr>
          <w:p w14:paraId="0E4B6B2B" w14:textId="77777777" w:rsidR="00FE1FD7" w:rsidRPr="003836E2" w:rsidRDefault="00FE1FD7" w:rsidP="004C156C">
            <w:pPr>
              <w:pStyle w:val="2"/>
              <w:jc w:val="both"/>
            </w:pPr>
            <w:r w:rsidRPr="00912FB6">
              <w:rPr>
                <w:sz w:val="22"/>
                <w:szCs w:val="22"/>
              </w:rPr>
              <w:t>Зменшення рівня споживання електричної енергії та забезпечення автономності  об’єктів</w:t>
            </w:r>
          </w:p>
        </w:tc>
        <w:tc>
          <w:tcPr>
            <w:tcW w:w="1554" w:type="dxa"/>
          </w:tcPr>
          <w:p w14:paraId="7E5B1900" w14:textId="77777777" w:rsidR="00FE1FD7" w:rsidRPr="00C26FF0" w:rsidRDefault="00FE1FD7" w:rsidP="004C156C">
            <w:pPr>
              <w:contextualSpacing/>
              <w:rPr>
                <w:sz w:val="24"/>
                <w:szCs w:val="24"/>
                <w:lang w:val="uk-UA"/>
              </w:rPr>
            </w:pPr>
          </w:p>
          <w:p w14:paraId="07DB00AD" w14:textId="77777777" w:rsidR="00FE1FD7" w:rsidRPr="008F026D" w:rsidRDefault="00FE1FD7" w:rsidP="004C156C">
            <w:pPr>
              <w:pStyle w:val="2"/>
              <w:jc w:val="center"/>
            </w:pPr>
            <w:r w:rsidRPr="008F026D">
              <w:t>23</w:t>
            </w:r>
            <w:r>
              <w:t xml:space="preserve"> </w:t>
            </w:r>
            <w:r w:rsidRPr="008F026D">
              <w:t>100,00</w:t>
            </w:r>
          </w:p>
        </w:tc>
        <w:tc>
          <w:tcPr>
            <w:tcW w:w="1544" w:type="dxa"/>
          </w:tcPr>
          <w:p w14:paraId="77B5A112" w14:textId="77777777" w:rsidR="00FE1FD7" w:rsidRPr="008F026D" w:rsidRDefault="00FE1FD7" w:rsidP="004C156C">
            <w:pPr>
              <w:pStyle w:val="2"/>
            </w:pPr>
          </w:p>
        </w:tc>
        <w:tc>
          <w:tcPr>
            <w:tcW w:w="1336" w:type="dxa"/>
          </w:tcPr>
          <w:p w14:paraId="0DF12089" w14:textId="77777777" w:rsidR="00FE1FD7" w:rsidRPr="008F026D" w:rsidRDefault="00FE1FD7" w:rsidP="004C156C">
            <w:pPr>
              <w:contextualSpacing/>
              <w:rPr>
                <w:sz w:val="24"/>
                <w:szCs w:val="24"/>
              </w:rPr>
            </w:pPr>
          </w:p>
          <w:p w14:paraId="7679D7F2" w14:textId="77777777" w:rsidR="00FE1FD7" w:rsidRPr="008F026D" w:rsidRDefault="00FE1FD7" w:rsidP="004C156C">
            <w:pPr>
              <w:pStyle w:val="2"/>
            </w:pPr>
            <w:r w:rsidRPr="008F026D">
              <w:t>23</w:t>
            </w:r>
            <w:r>
              <w:t xml:space="preserve"> </w:t>
            </w:r>
            <w:r w:rsidRPr="008F026D">
              <w:t>100,00</w:t>
            </w:r>
          </w:p>
        </w:tc>
      </w:tr>
      <w:tr w:rsidR="00FE1FD7" w:rsidRPr="003676F5" w14:paraId="36B9D6E3" w14:textId="77777777" w:rsidTr="004C156C">
        <w:tc>
          <w:tcPr>
            <w:tcW w:w="1229" w:type="dxa"/>
          </w:tcPr>
          <w:p w14:paraId="2D46014D" w14:textId="77777777" w:rsidR="00FE1FD7" w:rsidRPr="003836E2" w:rsidRDefault="00FE1FD7" w:rsidP="004C156C">
            <w:pPr>
              <w:pStyle w:val="2"/>
              <w:jc w:val="both"/>
            </w:pPr>
            <w:r>
              <w:t>8</w:t>
            </w:r>
          </w:p>
        </w:tc>
        <w:tc>
          <w:tcPr>
            <w:tcW w:w="4368" w:type="dxa"/>
          </w:tcPr>
          <w:p w14:paraId="71ACB2A6" w14:textId="77777777" w:rsidR="00FE1FD7" w:rsidRPr="003836E2" w:rsidRDefault="00FE1FD7" w:rsidP="004C156C">
            <w:pPr>
              <w:pStyle w:val="2"/>
              <w:jc w:val="both"/>
            </w:pPr>
            <w:r w:rsidRPr="00912FB6">
              <w:rPr>
                <w:sz w:val="22"/>
                <w:szCs w:val="22"/>
              </w:rPr>
              <w:t>Створення  та розвиток системи резервного водопостачання</w:t>
            </w:r>
          </w:p>
        </w:tc>
        <w:tc>
          <w:tcPr>
            <w:tcW w:w="1554" w:type="dxa"/>
          </w:tcPr>
          <w:p w14:paraId="094E75AE" w14:textId="77777777" w:rsidR="00FE1FD7" w:rsidRPr="008F026D" w:rsidRDefault="00FE1FD7" w:rsidP="004C156C">
            <w:pPr>
              <w:contextualSpacing/>
              <w:rPr>
                <w:sz w:val="24"/>
                <w:szCs w:val="24"/>
              </w:rPr>
            </w:pPr>
          </w:p>
          <w:p w14:paraId="220552EE" w14:textId="77777777" w:rsidR="00FE1FD7" w:rsidRPr="008F026D" w:rsidRDefault="00FE1FD7" w:rsidP="004C156C">
            <w:pPr>
              <w:pStyle w:val="2"/>
              <w:jc w:val="center"/>
            </w:pPr>
            <w:r w:rsidRPr="008F026D">
              <w:t>9</w:t>
            </w:r>
            <w:r>
              <w:t xml:space="preserve"> </w:t>
            </w:r>
            <w:r w:rsidRPr="008F026D">
              <w:t>550,00</w:t>
            </w:r>
          </w:p>
        </w:tc>
        <w:tc>
          <w:tcPr>
            <w:tcW w:w="1544" w:type="dxa"/>
          </w:tcPr>
          <w:p w14:paraId="414B2936" w14:textId="77777777" w:rsidR="00FE1FD7" w:rsidRPr="008F026D" w:rsidRDefault="00FE1FD7" w:rsidP="004C156C">
            <w:pPr>
              <w:pStyle w:val="2"/>
            </w:pPr>
          </w:p>
        </w:tc>
        <w:tc>
          <w:tcPr>
            <w:tcW w:w="1336" w:type="dxa"/>
          </w:tcPr>
          <w:p w14:paraId="7B78D1A8" w14:textId="77777777" w:rsidR="00FE1FD7" w:rsidRPr="008F026D" w:rsidRDefault="00FE1FD7" w:rsidP="004C156C">
            <w:pPr>
              <w:contextualSpacing/>
              <w:rPr>
                <w:sz w:val="24"/>
                <w:szCs w:val="24"/>
              </w:rPr>
            </w:pPr>
          </w:p>
          <w:p w14:paraId="65102073" w14:textId="77777777" w:rsidR="00FE1FD7" w:rsidRPr="008F026D" w:rsidRDefault="00FE1FD7" w:rsidP="004C156C">
            <w:pPr>
              <w:pStyle w:val="2"/>
            </w:pPr>
            <w:r w:rsidRPr="008F026D">
              <w:t>9</w:t>
            </w:r>
            <w:r>
              <w:t xml:space="preserve"> </w:t>
            </w:r>
            <w:r w:rsidRPr="008F026D">
              <w:t>550,00</w:t>
            </w:r>
          </w:p>
        </w:tc>
      </w:tr>
      <w:tr w:rsidR="00FE1FD7" w:rsidRPr="003676F5" w14:paraId="111FDB08" w14:textId="77777777" w:rsidTr="004C156C">
        <w:tc>
          <w:tcPr>
            <w:tcW w:w="1229" w:type="dxa"/>
          </w:tcPr>
          <w:p w14:paraId="127586A7" w14:textId="77777777" w:rsidR="00FE1FD7" w:rsidRPr="003836E2" w:rsidRDefault="00FE1FD7" w:rsidP="004C156C">
            <w:pPr>
              <w:pStyle w:val="2"/>
              <w:jc w:val="both"/>
            </w:pPr>
            <w:r>
              <w:t>9</w:t>
            </w:r>
          </w:p>
        </w:tc>
        <w:tc>
          <w:tcPr>
            <w:tcW w:w="4368" w:type="dxa"/>
          </w:tcPr>
          <w:p w14:paraId="41BB7362" w14:textId="77777777" w:rsidR="00FE1FD7" w:rsidRPr="003836E2" w:rsidRDefault="00FE1FD7" w:rsidP="004C156C">
            <w:pPr>
              <w:pStyle w:val="2"/>
              <w:jc w:val="both"/>
            </w:pPr>
            <w:r w:rsidRPr="00912FB6">
              <w:rPr>
                <w:sz w:val="22"/>
                <w:szCs w:val="22"/>
              </w:rPr>
              <w:t>Забезпечення розвитку систем централізованого водопостачання, водовідведення та теплопостачання</w:t>
            </w:r>
          </w:p>
        </w:tc>
        <w:tc>
          <w:tcPr>
            <w:tcW w:w="1554" w:type="dxa"/>
          </w:tcPr>
          <w:p w14:paraId="4F4651B7" w14:textId="77777777" w:rsidR="00FE1FD7" w:rsidRPr="008F026D" w:rsidRDefault="00FE1FD7" w:rsidP="004C156C">
            <w:pPr>
              <w:contextualSpacing/>
              <w:rPr>
                <w:sz w:val="24"/>
                <w:szCs w:val="24"/>
              </w:rPr>
            </w:pPr>
          </w:p>
          <w:p w14:paraId="57B9AE86" w14:textId="77777777" w:rsidR="00FE1FD7" w:rsidRPr="008F026D" w:rsidRDefault="00FE1FD7" w:rsidP="004C156C">
            <w:pPr>
              <w:pStyle w:val="2"/>
              <w:jc w:val="center"/>
            </w:pPr>
            <w:r w:rsidRPr="008F026D">
              <w:t>27</w:t>
            </w:r>
            <w:r>
              <w:t xml:space="preserve"> </w:t>
            </w:r>
            <w:r w:rsidRPr="008F026D">
              <w:t>320,00</w:t>
            </w:r>
          </w:p>
        </w:tc>
        <w:tc>
          <w:tcPr>
            <w:tcW w:w="1544" w:type="dxa"/>
          </w:tcPr>
          <w:p w14:paraId="09692ABE" w14:textId="77777777" w:rsidR="00FE1FD7" w:rsidRPr="008F026D" w:rsidRDefault="00FE1FD7" w:rsidP="004C156C">
            <w:pPr>
              <w:pStyle w:val="2"/>
            </w:pPr>
            <w:r>
              <w:t>3 000,00</w:t>
            </w:r>
          </w:p>
        </w:tc>
        <w:tc>
          <w:tcPr>
            <w:tcW w:w="1336" w:type="dxa"/>
          </w:tcPr>
          <w:p w14:paraId="22996942" w14:textId="77777777" w:rsidR="00FE1FD7" w:rsidRPr="008F026D" w:rsidRDefault="00FE1FD7" w:rsidP="004C156C">
            <w:pPr>
              <w:contextualSpacing/>
              <w:rPr>
                <w:sz w:val="24"/>
                <w:szCs w:val="24"/>
              </w:rPr>
            </w:pPr>
          </w:p>
          <w:p w14:paraId="7267BF39" w14:textId="77777777" w:rsidR="00FE1FD7" w:rsidRPr="008F026D" w:rsidRDefault="00FE1FD7" w:rsidP="004C156C">
            <w:pPr>
              <w:pStyle w:val="2"/>
            </w:pPr>
            <w:r>
              <w:t>30 320,00</w:t>
            </w:r>
          </w:p>
        </w:tc>
      </w:tr>
      <w:tr w:rsidR="00FE1FD7" w:rsidRPr="003676F5" w14:paraId="2F44B00F" w14:textId="77777777" w:rsidTr="004C156C">
        <w:tc>
          <w:tcPr>
            <w:tcW w:w="1229" w:type="dxa"/>
          </w:tcPr>
          <w:p w14:paraId="0E2275FC" w14:textId="77777777" w:rsidR="00FE1FD7" w:rsidRPr="003836E2" w:rsidRDefault="00FE1FD7" w:rsidP="004C156C">
            <w:pPr>
              <w:pStyle w:val="2"/>
              <w:jc w:val="both"/>
            </w:pPr>
            <w:r>
              <w:t>10</w:t>
            </w:r>
          </w:p>
        </w:tc>
        <w:tc>
          <w:tcPr>
            <w:tcW w:w="4368" w:type="dxa"/>
          </w:tcPr>
          <w:p w14:paraId="5B15013D" w14:textId="77777777" w:rsidR="00FE1FD7" w:rsidRPr="003836E2" w:rsidRDefault="00FE1FD7" w:rsidP="004C156C">
            <w:pPr>
              <w:pStyle w:val="2"/>
              <w:jc w:val="both"/>
            </w:pPr>
            <w:r w:rsidRPr="00912FB6">
              <w:rPr>
                <w:sz w:val="22"/>
                <w:szCs w:val="22"/>
              </w:rPr>
              <w:t>Відновлення функціонування об’єктів критичної інфраструктури</w:t>
            </w:r>
          </w:p>
        </w:tc>
        <w:tc>
          <w:tcPr>
            <w:tcW w:w="1554" w:type="dxa"/>
          </w:tcPr>
          <w:p w14:paraId="4FDD5FF2" w14:textId="77777777" w:rsidR="00FE1FD7" w:rsidRPr="008F026D" w:rsidRDefault="00FE1FD7" w:rsidP="004C156C">
            <w:pPr>
              <w:pStyle w:val="2"/>
            </w:pPr>
            <w:r w:rsidRPr="008F026D">
              <w:t>5</w:t>
            </w:r>
            <w:r>
              <w:t xml:space="preserve"> </w:t>
            </w:r>
            <w:r w:rsidRPr="008F026D">
              <w:t>000,00</w:t>
            </w:r>
          </w:p>
        </w:tc>
        <w:tc>
          <w:tcPr>
            <w:tcW w:w="1544" w:type="dxa"/>
          </w:tcPr>
          <w:p w14:paraId="7AB69822" w14:textId="77777777" w:rsidR="00FE1FD7" w:rsidRPr="008F026D" w:rsidRDefault="00FE1FD7" w:rsidP="004C156C">
            <w:pPr>
              <w:pStyle w:val="2"/>
            </w:pPr>
          </w:p>
        </w:tc>
        <w:tc>
          <w:tcPr>
            <w:tcW w:w="1336" w:type="dxa"/>
          </w:tcPr>
          <w:p w14:paraId="49F74CA8" w14:textId="77777777" w:rsidR="00FE1FD7" w:rsidRPr="008F026D" w:rsidRDefault="00FE1FD7" w:rsidP="004C156C">
            <w:pPr>
              <w:pStyle w:val="2"/>
            </w:pPr>
            <w:r w:rsidRPr="008F026D">
              <w:t>5</w:t>
            </w:r>
            <w:r>
              <w:t xml:space="preserve"> </w:t>
            </w:r>
            <w:r w:rsidRPr="008F026D">
              <w:t>000,00</w:t>
            </w:r>
          </w:p>
        </w:tc>
      </w:tr>
      <w:tr w:rsidR="00FE1FD7" w:rsidRPr="003676F5" w14:paraId="01478B6A" w14:textId="77777777" w:rsidTr="004C156C">
        <w:tc>
          <w:tcPr>
            <w:tcW w:w="1229" w:type="dxa"/>
          </w:tcPr>
          <w:p w14:paraId="7922FFEB" w14:textId="77777777" w:rsidR="00FE1FD7" w:rsidRPr="003676F5" w:rsidRDefault="00FE1FD7" w:rsidP="004C156C">
            <w:pPr>
              <w:pStyle w:val="2"/>
              <w:jc w:val="both"/>
              <w:rPr>
                <w:b/>
                <w:sz w:val="28"/>
                <w:szCs w:val="28"/>
              </w:rPr>
            </w:pPr>
            <w:r w:rsidRPr="003676F5">
              <w:rPr>
                <w:b/>
                <w:sz w:val="28"/>
                <w:szCs w:val="28"/>
              </w:rPr>
              <w:t>Всього</w:t>
            </w:r>
          </w:p>
        </w:tc>
        <w:tc>
          <w:tcPr>
            <w:tcW w:w="4368" w:type="dxa"/>
          </w:tcPr>
          <w:p w14:paraId="4EC0DDB8" w14:textId="77777777" w:rsidR="00FE1FD7" w:rsidRPr="003676F5" w:rsidRDefault="00FE1FD7" w:rsidP="004C156C">
            <w:pPr>
              <w:pStyle w:val="2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1554" w:type="dxa"/>
          </w:tcPr>
          <w:p w14:paraId="5806C5B7" w14:textId="77777777" w:rsidR="00FE1FD7" w:rsidRPr="00E64B2A" w:rsidRDefault="00FE1FD7" w:rsidP="004C156C">
            <w:pPr>
              <w:pStyle w:val="2"/>
              <w:rPr>
                <w:b/>
              </w:rPr>
            </w:pPr>
            <w:r w:rsidRPr="00E64B2A">
              <w:t>100 955,00</w:t>
            </w:r>
          </w:p>
        </w:tc>
        <w:tc>
          <w:tcPr>
            <w:tcW w:w="1544" w:type="dxa"/>
          </w:tcPr>
          <w:p w14:paraId="16DBF093" w14:textId="77777777" w:rsidR="00FE1FD7" w:rsidRPr="00E64B2A" w:rsidRDefault="00FE1FD7" w:rsidP="004C156C">
            <w:pPr>
              <w:pStyle w:val="2"/>
            </w:pPr>
            <w:r w:rsidRPr="00E64B2A">
              <w:t>0,00</w:t>
            </w:r>
          </w:p>
        </w:tc>
        <w:tc>
          <w:tcPr>
            <w:tcW w:w="1336" w:type="dxa"/>
          </w:tcPr>
          <w:p w14:paraId="0EA8EAE2" w14:textId="77777777" w:rsidR="00FE1FD7" w:rsidRPr="001B778A" w:rsidRDefault="00FE1FD7" w:rsidP="004C156C">
            <w:pPr>
              <w:pStyle w:val="2"/>
            </w:pPr>
            <w:r w:rsidRPr="001B778A">
              <w:t>100 955,00</w:t>
            </w:r>
          </w:p>
        </w:tc>
      </w:tr>
      <w:bookmarkEnd w:id="0"/>
      <w:bookmarkEnd w:id="1"/>
      <w:bookmarkEnd w:id="2"/>
      <w:bookmarkEnd w:id="3"/>
      <w:bookmarkEnd w:id="7"/>
    </w:tbl>
    <w:p w14:paraId="30BC1489" w14:textId="77777777" w:rsidR="00FE1FD7" w:rsidRDefault="00FE1FD7" w:rsidP="00FE1FD7">
      <w:pPr>
        <w:spacing w:after="0" w:line="240" w:lineRule="auto"/>
        <w:contextualSpacing/>
        <w:rPr>
          <w:rFonts w:ascii="Times New Roman" w:hAnsi="Times New Roman" w:cs="Times New Roman"/>
          <w:sz w:val="27"/>
          <w:szCs w:val="27"/>
          <w:lang w:val="uk-UA"/>
        </w:rPr>
      </w:pPr>
    </w:p>
    <w:p w14:paraId="3A6C99FF" w14:textId="77777777" w:rsidR="00FE1FD7" w:rsidRPr="003836E2" w:rsidRDefault="00FE1FD7" w:rsidP="00FE1FD7">
      <w:pPr>
        <w:suppressAutoHyphens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val="uk-UA" w:eastAsia="zh-CN"/>
        </w:rPr>
      </w:pPr>
      <w:r>
        <w:rPr>
          <w:rFonts w:ascii="Times New Roman" w:hAnsi="Times New Roman" w:cs="Times New Roman"/>
          <w:sz w:val="27"/>
          <w:szCs w:val="27"/>
          <w:lang w:val="uk-UA"/>
        </w:rPr>
        <w:t>Начальника управління                                                            Світлана РЕШЕТОВА</w:t>
      </w:r>
    </w:p>
    <w:p w14:paraId="19D3CCEC" w14:textId="6271334C" w:rsidR="009B7D79" w:rsidRPr="00FE1FD7" w:rsidRDefault="009B7D79" w:rsidP="00FE1FD7"/>
    <w:sectPr w:rsidR="009B7D79" w:rsidRPr="00FE1FD7" w:rsidSect="00827775">
      <w:pgSz w:w="11906" w:h="16838"/>
      <w:pgMar w:top="568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168D4421"/>
    <w:multiLevelType w:val="hybridMultilevel"/>
    <w:tmpl w:val="7A244CE4"/>
    <w:lvl w:ilvl="0" w:tplc="3EF2233E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sz w:val="28"/>
        <w:szCs w:val="28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E8A2EDD"/>
    <w:multiLevelType w:val="hybridMultilevel"/>
    <w:tmpl w:val="115C6792"/>
    <w:lvl w:ilvl="0" w:tplc="BFBAC24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B1C08"/>
    <w:rsid w:val="00126B69"/>
    <w:rsid w:val="001A3FF0"/>
    <w:rsid w:val="001C64AF"/>
    <w:rsid w:val="00244FF9"/>
    <w:rsid w:val="003613A9"/>
    <w:rsid w:val="00361CD8"/>
    <w:rsid w:val="00525C68"/>
    <w:rsid w:val="005B1C08"/>
    <w:rsid w:val="005F334B"/>
    <w:rsid w:val="00696599"/>
    <w:rsid w:val="006C396C"/>
    <w:rsid w:val="0074644B"/>
    <w:rsid w:val="007E7FBA"/>
    <w:rsid w:val="00827775"/>
    <w:rsid w:val="00881846"/>
    <w:rsid w:val="009B7D79"/>
    <w:rsid w:val="009C0EEF"/>
    <w:rsid w:val="00A218AE"/>
    <w:rsid w:val="00B35D4C"/>
    <w:rsid w:val="00B46089"/>
    <w:rsid w:val="00B80167"/>
    <w:rsid w:val="00BF6942"/>
    <w:rsid w:val="00C11A93"/>
    <w:rsid w:val="00C40D87"/>
    <w:rsid w:val="00D5049E"/>
    <w:rsid w:val="00D92C45"/>
    <w:rsid w:val="00DD7BFD"/>
    <w:rsid w:val="00FC33D9"/>
    <w:rsid w:val="00FD418C"/>
    <w:rsid w:val="00FE1FD7"/>
    <w:rsid w:val="00FF1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50DBBF"/>
  <w15:docId w15:val="{D7BF6F0E-FD63-4D20-A40D-DB3A28D5CF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61CD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5B1C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styleId="a4">
    <w:name w:val="Strong"/>
    <w:basedOn w:val="a0"/>
    <w:uiPriority w:val="22"/>
    <w:qFormat/>
    <w:rsid w:val="005B1C08"/>
    <w:rPr>
      <w:b/>
      <w:bCs/>
    </w:rPr>
  </w:style>
  <w:style w:type="paragraph" w:styleId="a5">
    <w:name w:val="No Spacing"/>
    <w:uiPriority w:val="1"/>
    <w:qFormat/>
    <w:rsid w:val="00FE1FD7"/>
    <w:pPr>
      <w:spacing w:after="0" w:line="240" w:lineRule="auto"/>
      <w:jc w:val="both"/>
    </w:pPr>
    <w:rPr>
      <w:rFonts w:ascii="Times New Roman" w:eastAsiaTheme="minorHAnsi" w:hAnsi="Times New Roman"/>
      <w:sz w:val="28"/>
      <w:lang w:val="uk-UA" w:eastAsia="en-US"/>
    </w:rPr>
  </w:style>
  <w:style w:type="paragraph" w:styleId="a6">
    <w:name w:val="List Paragraph"/>
    <w:basedOn w:val="a"/>
    <w:qFormat/>
    <w:rsid w:val="00FE1FD7"/>
    <w:pPr>
      <w:ind w:left="720"/>
      <w:contextualSpacing/>
    </w:pPr>
  </w:style>
  <w:style w:type="table" w:styleId="a7">
    <w:name w:val="Table Grid"/>
    <w:basedOn w:val="a1"/>
    <w:uiPriority w:val="59"/>
    <w:rsid w:val="00FE1FD7"/>
    <w:pPr>
      <w:spacing w:after="0" w:line="240" w:lineRule="auto"/>
      <w:jc w:val="both"/>
    </w:pPr>
    <w:rPr>
      <w:rFonts w:ascii="Times New Roman" w:eastAsiaTheme="minorHAnsi" w:hAnsi="Times New Roman"/>
      <w:sz w:val="28"/>
      <w:lang w:eastAsia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2">
    <w:name w:val="Body Text 2"/>
    <w:basedOn w:val="a"/>
    <w:link w:val="20"/>
    <w:rsid w:val="00FE1FD7"/>
    <w:pPr>
      <w:spacing w:after="0" w:line="240" w:lineRule="auto"/>
      <w:jc w:val="right"/>
    </w:pPr>
    <w:rPr>
      <w:rFonts w:ascii="Times New Roman" w:eastAsia="Times New Roman" w:hAnsi="Times New Roman" w:cs="Times New Roman"/>
      <w:sz w:val="24"/>
      <w:szCs w:val="24"/>
      <w:lang w:val="uk-UA"/>
    </w:rPr>
  </w:style>
  <w:style w:type="character" w:customStyle="1" w:styleId="20">
    <w:name w:val="Основной текст 2 Знак"/>
    <w:basedOn w:val="a0"/>
    <w:link w:val="2"/>
    <w:rsid w:val="00FE1FD7"/>
    <w:rPr>
      <w:rFonts w:ascii="Times New Roman" w:eastAsia="Times New Roman" w:hAnsi="Times New Roman" w:cs="Times New Roman"/>
      <w:sz w:val="24"/>
      <w:szCs w:val="24"/>
      <w:lang w:val="uk-UA"/>
    </w:rPr>
  </w:style>
  <w:style w:type="paragraph" w:styleId="HTML">
    <w:name w:val="HTML Preformatted"/>
    <w:basedOn w:val="a"/>
    <w:link w:val="HTML0"/>
    <w:uiPriority w:val="99"/>
    <w:unhideWhenUsed/>
    <w:rsid w:val="00FE1FD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val="uk-UA" w:eastAsia="uk-UA"/>
    </w:rPr>
  </w:style>
  <w:style w:type="character" w:customStyle="1" w:styleId="HTML0">
    <w:name w:val="Стандартный HTML Знак"/>
    <w:basedOn w:val="a0"/>
    <w:link w:val="HTML"/>
    <w:uiPriority w:val="99"/>
    <w:rsid w:val="00FE1FD7"/>
    <w:rPr>
      <w:rFonts w:ascii="Courier New" w:eastAsia="Times New Roman" w:hAnsi="Courier New" w:cs="Courier New"/>
      <w:sz w:val="20"/>
      <w:szCs w:val="20"/>
      <w:lang w:val="uk-UA" w:eastAsia="uk-UA"/>
    </w:rPr>
  </w:style>
  <w:style w:type="paragraph" w:customStyle="1" w:styleId="rvps2">
    <w:name w:val="rvps2"/>
    <w:basedOn w:val="a"/>
    <w:rsid w:val="00FE1FD7"/>
    <w:pPr>
      <w:suppressAutoHyphens/>
      <w:overflowPunct w:val="0"/>
      <w:autoSpaceDE w:val="0"/>
      <w:spacing w:after="280" w:line="240" w:lineRule="auto"/>
      <w:textAlignment w:val="baseline"/>
    </w:pPr>
    <w:rPr>
      <w:rFonts w:ascii="Times New Roman" w:eastAsia="Times New Roman" w:hAnsi="Times New Roman" w:cs="Times New Roman"/>
      <w:sz w:val="24"/>
      <w:szCs w:val="24"/>
      <w:lang w:val="hr-HR" w:eastAsia="zh-CN"/>
    </w:rPr>
  </w:style>
  <w:style w:type="character" w:customStyle="1" w:styleId="spanrvts0">
    <w:name w:val="span_rvts0"/>
    <w:basedOn w:val="a0"/>
    <w:rsid w:val="00FE1FD7"/>
    <w:rPr>
      <w:rFonts w:ascii="Times New Roman" w:eastAsia="Times New Roman" w:hAnsi="Times New Roman" w:cs="Times New Roman"/>
      <w:b w:val="0"/>
      <w:bCs w:val="0"/>
      <w:i w:val="0"/>
      <w:iCs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2</Pages>
  <Words>550</Words>
  <Characters>3137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18</cp:revision>
  <dcterms:created xsi:type="dcterms:W3CDTF">2021-03-03T14:03:00Z</dcterms:created>
  <dcterms:modified xsi:type="dcterms:W3CDTF">2026-07-13T08:42:00Z</dcterms:modified>
</cp:coreProperties>
</file>