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ПС-359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2A73858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81F3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579C79D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A67" w:rsidRPr="00157035" w:rsidP="00FE3A67" w14:paraId="31E3825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035">
        <w:rPr>
          <w:rFonts w:ascii="Times New Roman" w:hAnsi="Times New Roman" w:cs="Times New Roman"/>
          <w:b/>
          <w:sz w:val="28"/>
          <w:szCs w:val="28"/>
        </w:rPr>
        <w:t>Перелік наймачів яким передаються в приватну/спільну часткову власність житлові приміщення в гуртожитку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62" w:type="pct"/>
        <w:tblInd w:w="108" w:type="dxa"/>
        <w:tblLayout w:type="fixed"/>
        <w:tblLook w:val="0000"/>
      </w:tblPr>
      <w:tblGrid>
        <w:gridCol w:w="14"/>
        <w:gridCol w:w="584"/>
        <w:gridCol w:w="1417"/>
        <w:gridCol w:w="824"/>
        <w:gridCol w:w="25"/>
        <w:gridCol w:w="850"/>
        <w:gridCol w:w="687"/>
        <w:gridCol w:w="19"/>
        <w:gridCol w:w="814"/>
        <w:gridCol w:w="319"/>
        <w:gridCol w:w="651"/>
        <w:gridCol w:w="236"/>
        <w:gridCol w:w="249"/>
        <w:gridCol w:w="1274"/>
        <w:gridCol w:w="1416"/>
        <w:gridCol w:w="217"/>
      </w:tblGrid>
      <w:tr w14:paraId="7B21FE6E" w14:textId="77777777" w:rsidTr="00FE3A67">
        <w:tblPrEx>
          <w:tblW w:w="5062" w:type="pct"/>
          <w:tblInd w:w="108" w:type="dxa"/>
          <w:tblLayout w:type="fixed"/>
          <w:tblLook w:val="0000"/>
        </w:tblPrEx>
        <w:trPr>
          <w:gridBefore w:val="1"/>
          <w:gridAfter w:val="1"/>
          <w:wBefore w:w="7" w:type="pct"/>
          <w:wAfter w:w="113" w:type="pct"/>
          <w:cantSplit/>
          <w:trHeight w:val="2145"/>
        </w:trPr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E3A67" w:rsidRPr="00157035" w:rsidP="00FE3A67" w14:paraId="05C09B4F" w14:textId="777777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E3A67" w:rsidRPr="00157035" w:rsidP="00FE3A67" w14:paraId="4912EAA2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Прізвище, ім'я по-батькові наймача</w:t>
            </w:r>
          </w:p>
        </w:tc>
        <w:tc>
          <w:tcPr>
            <w:tcW w:w="4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E3A67" w:rsidRPr="00157035" w:rsidP="00FE3A67" w14:paraId="75C026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Номер кімнати (блоку)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E3A67" w:rsidRPr="00157035" w:rsidP="00FE3A67" w14:paraId="67A0AA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Площа житлова кв.м.</w:t>
            </w:r>
          </w:p>
        </w:tc>
        <w:tc>
          <w:tcPr>
            <w:tcW w:w="3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E3A67" w:rsidRPr="00157035" w:rsidP="00FE3A67" w14:paraId="19C2A0E0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Площа загальна кв.м.</w:t>
            </w:r>
          </w:p>
        </w:tc>
        <w:tc>
          <w:tcPr>
            <w:tcW w:w="5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E3A67" w:rsidRPr="00157035" w:rsidP="00FE3A67" w14:paraId="5AA27C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Кількість зареєстрованих мешканців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E3A67" w:rsidRPr="00157035" w:rsidP="00FE3A67" w14:paraId="2681C8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Вид власності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E3A67" w:rsidRPr="00157035" w:rsidP="00FE3A67" w14:paraId="5BFB52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Сума доплати за надлишки загальної площі, грн.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E3A67" w:rsidRPr="00157035" w:rsidP="00FE3A67" w14:paraId="5386F2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Сума житлових чеків що підлягає видачі мешканцям, грн.</w:t>
            </w:r>
          </w:p>
        </w:tc>
      </w:tr>
      <w:tr w14:paraId="6167D999" w14:textId="77777777" w:rsidTr="00FE3A67">
        <w:tblPrEx>
          <w:tblW w:w="5062" w:type="pct"/>
          <w:tblInd w:w="108" w:type="dxa"/>
          <w:tblLayout w:type="fixed"/>
          <w:tblLook w:val="0000"/>
        </w:tblPrEx>
        <w:trPr>
          <w:gridBefore w:val="1"/>
          <w:gridAfter w:val="1"/>
          <w:wBefore w:w="7" w:type="pct"/>
          <w:wAfter w:w="113" w:type="pct"/>
          <w:trHeight w:val="270"/>
        </w:trPr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A67" w:rsidRPr="00157035" w:rsidP="007D5A38" w14:paraId="622AB2BA" w14:textId="777777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A67" w:rsidRPr="00157035" w:rsidP="007D5A38" w14:paraId="1B1771A6" w14:textId="777777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4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A67" w:rsidRPr="00157035" w:rsidP="007D5A38" w14:paraId="6D6FAC3E" w14:textId="777777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A67" w:rsidRPr="00157035" w:rsidP="007D5A38" w14:paraId="702FB68A" w14:textId="777777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6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A67" w:rsidRPr="00157035" w:rsidP="007D5A38" w14:paraId="717ABB40" w14:textId="777777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A67" w:rsidRPr="00157035" w:rsidP="007D5A38" w14:paraId="0C6E6E7B" w14:textId="777777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A67" w:rsidRPr="00157035" w:rsidP="007D5A38" w14:paraId="03910B47" w14:textId="777777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A67" w:rsidRPr="00157035" w:rsidP="007D5A38" w14:paraId="6E6A44CF" w14:textId="777777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3A67" w:rsidRPr="00157035" w:rsidP="007D5A38" w14:paraId="7DDEA4DE" w14:textId="777777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14:paraId="618E53C6" w14:textId="77777777" w:rsidTr="00FE3A67">
        <w:tblPrEx>
          <w:tblW w:w="5062" w:type="pct"/>
          <w:tblInd w:w="108" w:type="dxa"/>
          <w:tblLayout w:type="fixed"/>
          <w:tblLook w:val="0000"/>
        </w:tblPrEx>
        <w:trPr>
          <w:gridBefore w:val="1"/>
          <w:gridAfter w:val="1"/>
          <w:wBefore w:w="7" w:type="pct"/>
          <w:wAfter w:w="113" w:type="pct"/>
          <w:trHeight w:val="510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A67" w:rsidRPr="00157035" w:rsidP="007D5A38" w14:paraId="6813B3A6" w14:textId="777777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4575" w:type="pct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3A67" w:rsidRPr="00157035" w:rsidP="007D5A38" w14:paraId="56DFC4D0" w14:textId="777777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бульвар Незалежності, 16Б</w:t>
            </w:r>
          </w:p>
        </w:tc>
      </w:tr>
      <w:tr w14:paraId="7D37FD3E" w14:textId="77777777" w:rsidTr="00FE3A67">
        <w:tblPrEx>
          <w:tblW w:w="5062" w:type="pct"/>
          <w:tblInd w:w="108" w:type="dxa"/>
          <w:tblLayout w:type="fixed"/>
          <w:tblLook w:val="0000"/>
        </w:tblPrEx>
        <w:trPr>
          <w:gridBefore w:val="1"/>
          <w:gridAfter w:val="1"/>
          <w:wBefore w:w="7" w:type="pct"/>
          <w:wAfter w:w="113" w:type="pct"/>
          <w:trHeight w:val="510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A67" w:rsidRPr="00157035" w:rsidP="007D5A38" w14:paraId="2C30C892" w14:textId="777777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A67" w:rsidRPr="00157035" w:rsidP="007D5A38" w14:paraId="668B4342" w14:textId="777777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Черненко Тамара Михайлівна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A67" w:rsidRPr="00157035" w:rsidP="007D5A38" w14:paraId="07A019FD" w14:textId="777777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106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A67" w:rsidRPr="00157035" w:rsidP="007D5A38" w14:paraId="2411BEAD" w14:textId="777777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12,0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A67" w:rsidRPr="00157035" w:rsidP="007D5A38" w14:paraId="57CCBC6D" w14:textId="777777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14,4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A67" w:rsidRPr="00157035" w:rsidP="007D5A38" w14:paraId="646589AC" w14:textId="777777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3A67" w:rsidRPr="00157035" w:rsidP="007D5A38" w14:paraId="265F70CA" w14:textId="777777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7035">
              <w:rPr>
                <w:rFonts w:ascii="Times New Roman" w:hAnsi="Times New Roman" w:cs="Times New Roman"/>
                <w:sz w:val="23"/>
                <w:szCs w:val="23"/>
              </w:rPr>
              <w:t>спільна часткова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A67" w:rsidRPr="00157035" w:rsidP="007D5A38" w14:paraId="3676BF0A" w14:textId="1148D7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***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3A67" w:rsidRPr="00157035" w:rsidP="007D5A38" w14:paraId="048BAB51" w14:textId="3CFFD6B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***</w:t>
            </w:r>
          </w:p>
        </w:tc>
      </w:tr>
      <w:tr w14:paraId="33C3D50F" w14:textId="77777777" w:rsidTr="00FE3A67">
        <w:tblPrEx>
          <w:tblW w:w="5062" w:type="pct"/>
          <w:tblInd w:w="108" w:type="dxa"/>
          <w:tblLayout w:type="fixed"/>
          <w:tblLook w:val="0000"/>
        </w:tblPrEx>
        <w:trPr>
          <w:trHeight w:val="1042"/>
        </w:trPr>
        <w:tc>
          <w:tcPr>
            <w:tcW w:w="1478" w:type="pct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FE3A67" w:rsidRPr="00157035" w:rsidP="007D5A38" w14:paraId="67FB23EA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E3A67" w:rsidRPr="00157035" w:rsidP="007D5A38" w14:paraId="289DB388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E3A67" w:rsidRPr="00157035" w:rsidP="007D5A38" w14:paraId="44FD34FC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7035">
              <w:rPr>
                <w:rFonts w:ascii="Times New Roman" w:hAnsi="Times New Roman" w:cs="Times New Roman"/>
                <w:bCs/>
                <w:sz w:val="28"/>
                <w:szCs w:val="28"/>
              </w:rPr>
              <w:t>Міський голова</w:t>
            </w:r>
          </w:p>
        </w:tc>
        <w:tc>
          <w:tcPr>
            <w:tcW w:w="814" w:type="pct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FE3A67" w:rsidRPr="00157035" w:rsidP="007D5A38" w14:paraId="40E67373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4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FE3A67" w:rsidRPr="00157035" w:rsidP="007D5A38" w14:paraId="63E7DCB0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5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FE3A67" w:rsidRPr="00157035" w:rsidP="007D5A38" w14:paraId="510A4AF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E3A67" w:rsidRPr="00157035" w:rsidP="007D5A38" w14:paraId="12E9D4D2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5" w:type="pct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FE3A67" w:rsidRPr="00157035" w:rsidP="007D5A38" w14:paraId="2F964A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7035">
              <w:rPr>
                <w:rFonts w:ascii="Times New Roman" w:hAnsi="Times New Roman" w:cs="Times New Roman"/>
                <w:bCs/>
                <w:sz w:val="28"/>
                <w:szCs w:val="28"/>
              </w:rPr>
              <w:t>Ігор САПОЖКО</w:t>
            </w:r>
          </w:p>
        </w:tc>
      </w:tr>
      <w:permEnd w:id="0"/>
    </w:tbl>
    <w:p w:rsidR="004F7CAD" w:rsidRPr="00EE06C3" w:rsidP="004F7CAD" w14:paraId="5FF0D8BD" w14:textId="00CC498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57035"/>
    <w:rsid w:val="0019083E"/>
    <w:rsid w:val="001D7A69"/>
    <w:rsid w:val="002D71B2"/>
    <w:rsid w:val="003044F0"/>
    <w:rsid w:val="003530E1"/>
    <w:rsid w:val="00365A8B"/>
    <w:rsid w:val="003735BC"/>
    <w:rsid w:val="0038207B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7D5A38"/>
    <w:rsid w:val="0081066D"/>
    <w:rsid w:val="00853C00"/>
    <w:rsid w:val="00893E2E"/>
    <w:rsid w:val="008B6EF2"/>
    <w:rsid w:val="008C7B09"/>
    <w:rsid w:val="008D3D6B"/>
    <w:rsid w:val="008F55D5"/>
    <w:rsid w:val="009E1F3A"/>
    <w:rsid w:val="00A84A56"/>
    <w:rsid w:val="00B20C04"/>
    <w:rsid w:val="00B3670E"/>
    <w:rsid w:val="00BF532A"/>
    <w:rsid w:val="00C72BF6"/>
    <w:rsid w:val="00CA5B0F"/>
    <w:rsid w:val="00CB633A"/>
    <w:rsid w:val="00EE06C3"/>
    <w:rsid w:val="00F1156F"/>
    <w:rsid w:val="00F13CCA"/>
    <w:rsid w:val="00F33B16"/>
    <w:rsid w:val="00F52248"/>
    <w:rsid w:val="00F81F35"/>
    <w:rsid w:val="00FA7F3E"/>
    <w:rsid w:val="00FE3A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9083E"/>
    <w:rsid w:val="00466844"/>
    <w:rsid w:val="004D1168"/>
    <w:rsid w:val="00934C4A"/>
    <w:rsid w:val="00A51DB1"/>
    <w:rsid w:val="00C636E7"/>
    <w:rsid w:val="00D6466E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239</Characters>
  <Application>Microsoft Office Word</Application>
  <DocSecurity>8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15</cp:revision>
  <dcterms:created xsi:type="dcterms:W3CDTF">2023-03-27T06:26:00Z</dcterms:created>
  <dcterms:modified xsi:type="dcterms:W3CDTF">2026-07-10T11:25:00Z</dcterms:modified>
</cp:coreProperties>
</file>