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25.06.2026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2781-119-08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246" w:rsidRPr="001B31D4" w:rsidP="00CF5246" w14:paraId="029608BA" w14:textId="77777777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</w:pPr>
      <w:permStart w:id="1" w:edGrp="everyone"/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  <w14:ligatures w14:val="standardContextual"/>
        </w:rPr>
        <w:t>ПЕРЕЛІК ОБЛАДНАННЯ</w:t>
      </w:r>
    </w:p>
    <w:p w:rsidR="00CF5246" w:rsidRPr="001B31D4" w:rsidP="00CF5246" w14:paraId="50D986F5" w14:textId="77777777">
      <w:pPr>
        <w:tabs>
          <w:tab w:val="left" w:pos="1134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0"/>
          <w:szCs w:val="20"/>
          <w:lang w:val="en-US" w:eastAsia="en-US"/>
          <w14:ligatures w14:val="standardContextual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311"/>
        <w:gridCol w:w="6212"/>
        <w:gridCol w:w="1965"/>
      </w:tblGrid>
      <w:tr w14:paraId="063A579A" w14:textId="77777777" w:rsidTr="008C21C8">
        <w:tblPrEx>
          <w:tblW w:w="5000" w:type="pct"/>
          <w:tblInd w:w="55" w:type="dxa"/>
          <w:tblLayout w:type="fixed"/>
          <w:tblLook w:val="04A0"/>
        </w:tblPrEx>
        <w:trPr>
          <w:trHeight w:val="295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441B5879" w14:textId="77777777">
            <w:pPr>
              <w:widowControl w:val="0"/>
              <w:suppressLineNumbers/>
              <w:suppressAutoHyphens/>
              <w:spacing w:after="160" w:line="259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№</w:t>
            </w:r>
          </w:p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681DE0E9" w14:textId="77777777">
            <w:pPr>
              <w:widowControl w:val="0"/>
              <w:suppressLineNumbers/>
              <w:suppressAutoHyphens/>
              <w:spacing w:after="160" w:line="259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Назва медичного виробу українською мовою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5D4A4B5F" w14:textId="77777777">
            <w:pPr>
              <w:widowControl w:val="0"/>
              <w:suppressLineNumbers/>
              <w:suppressAutoHyphens/>
              <w:spacing w:after="160" w:line="259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Кількість,шт.</w:t>
            </w:r>
          </w:p>
        </w:tc>
      </w:tr>
      <w:tr w14:paraId="3D64703F" w14:textId="77777777" w:rsidTr="008C21C8">
        <w:tblPrEx>
          <w:tblW w:w="5000" w:type="pct"/>
          <w:tblInd w:w="55" w:type="dxa"/>
          <w:tblLayout w:type="fixed"/>
          <w:tblLook w:val="04A0"/>
        </w:tblPrEx>
        <w:trPr>
          <w:trHeight w:val="385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073F6B7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270B6B42" w14:textId="77777777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14:ligatures w14:val="standardContextual"/>
              </w:rPr>
              <w:t>Ендоскопічна стійка в комплекті: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7C1E9C7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0137A02B" w14:textId="77777777" w:rsidTr="008C21C8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5132E89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1.1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2911E28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Відеоколоноскоп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2E2CA16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2</w:t>
            </w:r>
          </w:p>
        </w:tc>
      </w:tr>
      <w:tr w14:paraId="7264797C" w14:textId="77777777" w:rsidTr="008C21C8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4E083F4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1.2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2D6F6BD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Відеогастроскоп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26890A7F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2</w:t>
            </w:r>
          </w:p>
        </w:tc>
      </w:tr>
      <w:tr w14:paraId="1E54AFEC" w14:textId="77777777" w:rsidTr="008C21C8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1395719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1.3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6733D59E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Ендоскопічний відеоцентр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4A9702D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79E28943" w14:textId="77777777" w:rsidTr="008C21C8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31EDC4F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1.4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09A9A4C7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Клапан біопсійний одноразовий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4C231B7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4</w:t>
            </w:r>
          </w:p>
        </w:tc>
      </w:tr>
      <w:tr w14:paraId="2ADD963A" w14:textId="77777777" w:rsidTr="008C21C8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02B8BD0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1.5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0438D91E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Стійка приладова медична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13EDF50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19FCF627" w14:textId="77777777" w:rsidTr="008C21C8">
        <w:tblPrEx>
          <w:tblW w:w="5000" w:type="pct"/>
          <w:tblInd w:w="55" w:type="dxa"/>
          <w:tblLayout w:type="fixed"/>
          <w:tblLook w:val="04A0"/>
        </w:tblPrEx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11D8FC5D" w14:textId="77777777">
            <w:pPr>
              <w:widowControl w:val="0"/>
              <w:suppressLineNumbers/>
              <w:tabs>
                <w:tab w:val="left" w:pos="855"/>
              </w:tabs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1.6</w:t>
            </w:r>
            <w:r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ab/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4C5629FA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Комплект кріплення основного монітора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2095482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2FEBBF37" w14:textId="77777777" w:rsidTr="008C21C8">
        <w:tblPrEx>
          <w:tblW w:w="5000" w:type="pct"/>
          <w:tblInd w:w="55" w:type="dxa"/>
          <w:tblLayout w:type="fixed"/>
          <w:tblLook w:val="04A0"/>
        </w:tblPrEx>
        <w:trPr>
          <w:trHeight w:val="320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187BF9AE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1.7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672654EF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Комплект тримача ендоскопів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44955507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  <w:tr w14:paraId="17CEE77E" w14:textId="77777777" w:rsidTr="008C21C8">
        <w:tblPrEx>
          <w:tblW w:w="5000" w:type="pct"/>
          <w:tblInd w:w="55" w:type="dxa"/>
          <w:tblLayout w:type="fixed"/>
          <w:tblLook w:val="04A0"/>
        </w:tblPrEx>
        <w:trPr>
          <w:trHeight w:val="414"/>
        </w:trPr>
        <w:tc>
          <w:tcPr>
            <w:tcW w:w="1331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02137A6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1.8</w:t>
            </w:r>
          </w:p>
        </w:tc>
        <w:tc>
          <w:tcPr>
            <w:tcW w:w="6312" w:type="dxa"/>
            <w:tcBorders>
              <w:left w:val="single" w:sz="4" w:space="0" w:color="000000"/>
              <w:bottom w:val="single" w:sz="4" w:space="0" w:color="000000"/>
            </w:tcBorders>
          </w:tcPr>
          <w:p w:rsidR="00CF5246" w:rsidRPr="001B31D4" w:rsidP="008C21C8" w14:paraId="404A5CBD" w14:textId="77777777">
            <w:pPr>
              <w:suppressAutoHyphens/>
              <w:spacing w:after="0" w:line="240" w:lineRule="auto"/>
              <w:ind w:left="-5"/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kern w:val="2"/>
                <w:sz w:val="28"/>
                <w:szCs w:val="28"/>
                <w14:ligatures w14:val="standardContextual"/>
              </w:rPr>
              <w:t>Медичний монітор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246" w:rsidRPr="001B31D4" w:rsidP="008C21C8" w14:paraId="7FD48A6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</w:pPr>
            <w:r w:rsidRPr="001B31D4">
              <w:rPr>
                <w:rFonts w:ascii="Times New Roman" w:eastAsia="Calibri" w:hAnsi="Times New Roman" w:cs="Calibri"/>
                <w:color w:val="000000"/>
                <w:kern w:val="2"/>
                <w:sz w:val="28"/>
                <w:szCs w:val="28"/>
                <w:lang w:val="en-US" w:eastAsia="en-US"/>
                <w14:ligatures w14:val="standardContextual"/>
              </w:rPr>
              <w:t>1</w:t>
            </w:r>
          </w:p>
        </w:tc>
      </w:tr>
    </w:tbl>
    <w:p w:rsidR="00CF5246" w:rsidRPr="001B31D4" w:rsidP="00CF5246" w14:paraId="77937E4C" w14:textId="77777777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  <w:lang w:val="en-US" w:eastAsia="en-US"/>
          <w14:ligatures w14:val="standardContextual"/>
        </w:rPr>
      </w:pPr>
    </w:p>
    <w:p w:rsidR="00CF5246" w:rsidRPr="001B31D4" w:rsidP="00CF5246" w14:paraId="70612C48" w14:textId="7777777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CF5246" w:rsidRPr="001B31D4" w:rsidP="00CF5246" w14:paraId="5AECBDF7" w14:textId="71B3CEFB">
      <w:pPr>
        <w:suppressAutoHyphens/>
        <w:spacing w:after="0"/>
        <w:jc w:val="both"/>
        <w:rPr>
          <w:rFonts w:ascii="Times New Roman" w:eastAsia="Calibri" w:hAnsi="Times New Roman" w:cs="Calibri"/>
          <w:kern w:val="2"/>
          <w:sz w:val="28"/>
          <w:szCs w:val="28"/>
          <w:lang w:val="en-US" w:eastAsia="en-US"/>
          <w14:ligatures w14:val="standardContextual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Секретар міської ради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                             </w:t>
      </w:r>
      <w:r w:rsidRPr="001B31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Тетяна КОВКРАК</w:t>
      </w:r>
      <w:r w:rsidRPr="001B31D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</w:p>
    <w:permEnd w:id="1"/>
    <w:p w:rsidR="004F7CAD" w:rsidRPr="00EE06C3" w:rsidP="00CF5246" w14:paraId="5FF0D8BD" w14:textId="4E4D32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B31D4"/>
    <w:rsid w:val="001D73DB"/>
    <w:rsid w:val="002D71B2"/>
    <w:rsid w:val="003044F0"/>
    <w:rsid w:val="003313F6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4302E"/>
    <w:rsid w:val="00784598"/>
    <w:rsid w:val="007C16E3"/>
    <w:rsid w:val="007C582E"/>
    <w:rsid w:val="0081066D"/>
    <w:rsid w:val="00853C00"/>
    <w:rsid w:val="00893E2E"/>
    <w:rsid w:val="008B6EF2"/>
    <w:rsid w:val="008C21C8"/>
    <w:rsid w:val="009378D7"/>
    <w:rsid w:val="009E1F3A"/>
    <w:rsid w:val="00A67CE5"/>
    <w:rsid w:val="00A84A56"/>
    <w:rsid w:val="00B20C04"/>
    <w:rsid w:val="00B26693"/>
    <w:rsid w:val="00B3670E"/>
    <w:rsid w:val="00BE6BBD"/>
    <w:rsid w:val="00BF532A"/>
    <w:rsid w:val="00C72BF6"/>
    <w:rsid w:val="00CB20BD"/>
    <w:rsid w:val="00CB633A"/>
    <w:rsid w:val="00CB7665"/>
    <w:rsid w:val="00CF5246"/>
    <w:rsid w:val="00DB4E13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A76F8"/>
    <w:rsid w:val="00213E54"/>
    <w:rsid w:val="003313F6"/>
    <w:rsid w:val="004D1168"/>
    <w:rsid w:val="00670B5B"/>
    <w:rsid w:val="007660A4"/>
    <w:rsid w:val="00767368"/>
    <w:rsid w:val="00934C4A"/>
    <w:rsid w:val="00A51DB1"/>
    <w:rsid w:val="00AE1036"/>
    <w:rsid w:val="00B26693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376</Words>
  <Characters>215</Characters>
  <Application>Microsoft Office Word</Application>
  <DocSecurity>8</DocSecurity>
  <Lines>1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2023-03-27T06:26:00Z</dcterms:created>
  <dcterms:modified xsi:type="dcterms:W3CDTF">2026-06-25T10:16:00Z</dcterms:modified>
</cp:coreProperties>
</file>