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470DD" w14:paraId="5C916CD2" w14:textId="28B959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470D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9470DD" w14:paraId="6E2C2E53" w14:textId="21DB39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470D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9470DD" w14:paraId="6A667878" w14:textId="69A2E7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470DD" w:rsidRPr="004208DA" w:rsidP="009470DD" w14:paraId="29853F59" w14:textId="7B9E10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від_____№_____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70DD" w:rsidRPr="009470DD" w:rsidP="009470DD" w14:paraId="2201B24D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0D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470DD" w:rsidRPr="009470DD" w:rsidP="009470DD" w14:paraId="3621F4F0" w14:textId="151E545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сімейної групи малолітніх дітей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9470D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08DA" w:rsidRPr="009470DD" w:rsidP="003B2A39" w14:paraId="26ADCD05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70DD" w:rsidRPr="009470DD" w:rsidP="009470DD" w14:paraId="15BE0B54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Маргарита АНТОНОВА</w:t>
      </w:r>
      <w:r w:rsidRPr="009470DD">
        <w:rPr>
          <w:rFonts w:ascii="Times New Roman" w:hAnsi="Times New Roman" w:cs="Times New Roman"/>
          <w:sz w:val="28"/>
          <w:szCs w:val="28"/>
        </w:rPr>
        <w:tab/>
        <w:t>фахівець з соціальної роботи центру «Укріплення сім’ї» Благодійної організації «Київське обласне відділення Благодійного фонду «СОС Дитяче Містечко» (за згодою);</w:t>
      </w:r>
    </w:p>
    <w:p w:rsidR="009470DD" w:rsidRPr="009470DD" w:rsidP="009470DD" w14:paraId="36C565B1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70DD" w:rsidRPr="009470DD" w:rsidP="009470DD" w14:paraId="4DDAF86A" w14:textId="164B752F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 xml:space="preserve">Оксана КІНЗЕРСЬКА </w:t>
      </w:r>
      <w:r w:rsidRPr="009470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70DD">
        <w:rPr>
          <w:rFonts w:ascii="Times New Roman" w:hAnsi="Times New Roman" w:cs="Times New Roman"/>
          <w:sz w:val="28"/>
          <w:szCs w:val="28"/>
        </w:rPr>
        <w:t xml:space="preserve">соціальний педагог Броварського ліцею №2           ім. В.О. Сухомлинського Броварської міської ради Броварського району Київської області (за згодою); </w:t>
      </w:r>
    </w:p>
    <w:p w:rsidR="009470DD" w:rsidRPr="009470DD" w:rsidP="009470DD" w14:paraId="6478CE6D" w14:textId="777777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70DD" w:rsidRPr="009470DD" w:rsidP="009470DD" w14:paraId="09941639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Світлана КОЛОСОВСЬКА</w:t>
      </w:r>
      <w:r w:rsidRPr="009470DD">
        <w:rPr>
          <w:rFonts w:ascii="Times New Roman" w:hAnsi="Times New Roman" w:cs="Times New Roman"/>
          <w:sz w:val="28"/>
          <w:szCs w:val="28"/>
        </w:rPr>
        <w:tab/>
        <w:t>директор Київського обласного центру соціально-психологічної реабілітації дітей «»</w:t>
      </w:r>
      <w:r w:rsidRPr="009470DD">
        <w:rPr>
          <w:rFonts w:ascii="Times New Roman" w:hAnsi="Times New Roman" w:cs="Times New Roman"/>
          <w:sz w:val="28"/>
          <w:szCs w:val="28"/>
        </w:rPr>
        <w:t>Стрітівка</w:t>
      </w:r>
      <w:r w:rsidRPr="009470DD">
        <w:rPr>
          <w:rFonts w:ascii="Times New Roman" w:hAnsi="Times New Roman" w:cs="Times New Roman"/>
          <w:sz w:val="28"/>
          <w:szCs w:val="28"/>
        </w:rPr>
        <w:t>» (за згодою);</w:t>
      </w:r>
    </w:p>
    <w:p w:rsidR="009470DD" w:rsidRPr="009470DD" w:rsidP="009470DD" w14:paraId="11254E6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470DD" w:rsidRPr="009470DD" w:rsidP="009470DD" w14:paraId="5F3D2951" w14:textId="61193648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9470DD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9470DD" w:rsidRPr="009470DD" w:rsidP="009470DD" w14:paraId="486704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470DD" w:rsidRPr="009470DD" w:rsidP="009470DD" w14:paraId="331941CB" w14:textId="1A6DB0C0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Ганна ТАРАТОРІНА</w:t>
      </w:r>
      <w:r w:rsidRPr="009470DD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9470DD" w:rsidRPr="009470DD" w:rsidP="009470DD" w14:paraId="6AFDC8B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470DD" w:rsidRPr="009470DD" w:rsidP="009470DD" w14:paraId="250AB2C9" w14:textId="67B9CD9A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Маша ЯСЬКО</w:t>
      </w:r>
      <w:r w:rsidRPr="009470DD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9470DD" w:rsidRPr="009470DD" w:rsidP="009470DD" w14:paraId="26797E7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470DD" w:rsidRPr="009470DD" w:rsidP="009470DD" w14:paraId="1DF4A27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9470DD" w:rsidP="009470DD" w14:paraId="7804F9AA" w14:textId="5B21100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470DD">
        <w:rPr>
          <w:rFonts w:ascii="Times New Roman" w:hAnsi="Times New Roman" w:cs="Times New Roman"/>
          <w:sz w:val="28"/>
          <w:szCs w:val="28"/>
        </w:rPr>
        <w:t>Міський голова</w:t>
      </w:r>
      <w:r w:rsidRPr="009470DD">
        <w:rPr>
          <w:rFonts w:ascii="Times New Roman" w:hAnsi="Times New Roman" w:cs="Times New Roman"/>
          <w:sz w:val="28"/>
          <w:szCs w:val="28"/>
        </w:rPr>
        <w:tab/>
      </w:r>
      <w:r w:rsidRPr="009470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70DD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11604"/>
    <w:rsid w:val="00821BD7"/>
    <w:rsid w:val="00853C00"/>
    <w:rsid w:val="00910331"/>
    <w:rsid w:val="009470DD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947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BE224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843</Words>
  <Characters>481</Characters>
  <Application>Microsoft Office Word</Application>
  <DocSecurity>8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26</cp:revision>
  <dcterms:created xsi:type="dcterms:W3CDTF">2021-08-31T06:42:00Z</dcterms:created>
  <dcterms:modified xsi:type="dcterms:W3CDTF">2026-06-23T19:58:00Z</dcterms:modified>
</cp:coreProperties>
</file>