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>
      <w:pPr>
        <w:tabs>
          <w:tab w:val="left" w:pos="10080"/>
        </w:tabs>
        <w:spacing w:beforeAutospacing="0" w:afterAutospacing="0" w:line="280" w:lineRule="exact"/>
        <w:ind w:firstLine="9923"/>
        <w:rPr>
          <w:rFonts w:ascii="Times New Roman" w:hAnsi="Times New Roman"/>
          <w:szCs w:val="28"/>
        </w:rPr>
      </w:pPr>
      <w:permStart w:id="0" w:edGrp="everyone"/>
      <w:r>
        <w:rPr>
          <w:rFonts w:ascii="Times New Roman" w:hAnsi="Times New Roman"/>
          <w:szCs w:val="28"/>
          <w:lang w:val="uk-UA"/>
        </w:rPr>
        <w:t>Дод</w:t>
      </w:r>
      <w:r>
        <w:rPr>
          <w:rFonts w:ascii="Times New Roman" w:hAnsi="Times New Roman"/>
          <w:szCs w:val="28"/>
        </w:rPr>
        <w:t>аток</w:t>
      </w:r>
    </w:p>
    <w:p>
      <w:pPr>
        <w:tabs>
          <w:tab w:val="left" w:pos="10080"/>
        </w:tabs>
        <w:spacing w:beforeAutospacing="0" w:afterAutospacing="0" w:line="280" w:lineRule="exact"/>
        <w:ind w:firstLine="9923"/>
        <w:rPr>
          <w:rFonts w:ascii="Times New Roman" w:hAnsi="Times New Roman"/>
          <w:b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ЗАТВЕРДЖУЮ</w:t>
      </w:r>
    </w:p>
    <w:p>
      <w:pPr>
        <w:tabs>
          <w:tab w:val="left" w:pos="10080"/>
        </w:tabs>
        <w:spacing w:beforeAutospacing="0" w:afterAutospacing="0" w:line="280" w:lineRule="exact"/>
        <w:ind w:left="10080" w:hanging="180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uk-UA"/>
        </w:rPr>
        <w:t>Р</w:t>
      </w:r>
      <w:r>
        <w:rPr>
          <w:rFonts w:ascii="Times New Roman" w:hAnsi="Times New Roman"/>
          <w:szCs w:val="28"/>
        </w:rPr>
        <w:t>озпорядження міського голови</w:t>
      </w:r>
    </w:p>
    <w:p>
      <w:pPr>
        <w:ind w:left="9198" w:firstLine="702"/>
        <w:rPr>
          <w:rFonts w:ascii="Times New Roman" w:hAnsi="Times New Roman"/>
          <w:szCs w:val="28"/>
          <w:lang w:val="uk-UA" w:eastAsia="en-US"/>
        </w:rPr>
      </w:pPr>
      <w:permEnd w:id="0"/>
      <w:r>
        <w:rPr>
          <w:rFonts w:ascii="Times New Roman" w:hAnsi="Times New Roman"/>
          <w:szCs w:val="28"/>
          <w:lang w:val="uk-UA"/>
        </w:rPr>
        <w:t xml:space="preserve">від </w:t>
      </w:r>
      <w:r>
        <w:rPr>
          <w:rFonts w:ascii="Times New Roman" w:hAnsi="Times New Roman"/>
          <w:szCs w:val="28"/>
          <w:lang w:val="uk-UA"/>
        </w:rPr>
        <w:t>24.06.2026</w:t>
      </w:r>
      <w:r>
        <w:rPr>
          <w:rFonts w:ascii="Times New Roman" w:hAnsi="Times New Roman"/>
          <w:szCs w:val="28"/>
          <w:lang w:val="uk-UA"/>
        </w:rPr>
        <w:t xml:space="preserve">  № </w:t>
      </w:r>
      <w:r>
        <w:rPr>
          <w:rFonts w:ascii="Times New Roman" w:hAnsi="Times New Roman"/>
          <w:szCs w:val="28"/>
          <w:lang w:val="uk-UA"/>
        </w:rPr>
        <w:t>82-ОД</w:t>
      </w:r>
      <w:r>
        <w:rPr>
          <w:rFonts w:ascii="Times New Roman" w:hAnsi="Times New Roman"/>
          <w:szCs w:val="28"/>
          <w:lang w:val="uk-UA"/>
        </w:rPr>
        <w:t xml:space="preserve">            </w:t>
      </w:r>
    </w:p>
    <w:p>
      <w:pPr>
        <w:tabs>
          <w:tab w:val="left" w:pos="10080"/>
        </w:tabs>
        <w:spacing w:beforeAutospacing="0" w:afterAutospacing="0" w:line="280" w:lineRule="exact"/>
        <w:ind w:left="10080" w:right="-234" w:hanging="180"/>
        <w:rPr>
          <w:rFonts w:ascii="Times New Roman" w:hAnsi="Times New Roman"/>
          <w:szCs w:val="28"/>
          <w:lang w:val="uk-UA"/>
        </w:rPr>
      </w:pPr>
    </w:p>
    <w:p>
      <w:pPr>
        <w:spacing w:beforeAutospacing="0" w:afterAutospacing="0" w:line="280" w:lineRule="exact"/>
        <w:rPr>
          <w:rFonts w:ascii="Times New Roman" w:hAnsi="Times New Roman"/>
          <w:b/>
          <w:sz w:val="32"/>
          <w:szCs w:val="32"/>
          <w:lang w:val="uk-UA"/>
        </w:rPr>
      </w:pPr>
    </w:p>
    <w:p>
      <w:pPr>
        <w:ind w:left="5664"/>
        <w:rPr>
          <w:rFonts w:ascii="Times New Roman" w:hAnsi="Times New Roman"/>
          <w:b/>
        </w:rPr>
      </w:pPr>
      <w:permStart w:id="1" w:edGrp="everyone"/>
      <w:r>
        <w:rPr>
          <w:rFonts w:ascii="Times New Roman" w:hAnsi="Times New Roman"/>
          <w:b/>
          <w:lang w:val="uk-UA"/>
        </w:rPr>
        <w:t xml:space="preserve">                     </w:t>
      </w:r>
      <w:r>
        <w:rPr>
          <w:rFonts w:ascii="Times New Roman" w:hAnsi="Times New Roman"/>
          <w:b/>
        </w:rPr>
        <w:t>ПЛАН</w:t>
      </w:r>
    </w:p>
    <w:p>
      <w:pPr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заходів з підготовки та відзначення  Дня Конституції України</w:t>
      </w:r>
    </w:p>
    <w:p>
      <w:pPr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на території Броварської міської територіальної громади</w:t>
      </w:r>
    </w:p>
    <w:p>
      <w:pPr>
        <w:spacing w:beforeAutospacing="0" w:afterAutospacing="0" w:line="280" w:lineRule="exact"/>
        <w:jc w:val="center"/>
        <w:rPr>
          <w:rFonts w:ascii="Times New Roman" w:hAnsi="Times New Roman"/>
          <w:bCs/>
          <w:sz w:val="32"/>
          <w:szCs w:val="32"/>
          <w:lang w:val="uk-UA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961"/>
        <w:gridCol w:w="1985"/>
        <w:gridCol w:w="3260"/>
        <w:gridCol w:w="1985"/>
        <w:gridCol w:w="141"/>
        <w:gridCol w:w="1899"/>
      </w:tblGrid>
      <w:tr>
        <w:tblPrEx>
          <w:tblW w:w="15048" w:type="dxa"/>
          <w:tblLayout w:type="fixed"/>
          <w:tblLook w:val="0000"/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Назва заходу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Дата і час проведення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Heading3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Місце проведення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Heading4"/>
              <w:jc w:val="left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Виконавець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Heading4"/>
              <w:jc w:val="left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Відповідальний</w:t>
            </w:r>
          </w:p>
        </w:tc>
      </w:tr>
      <w:tr>
        <w:tblPrEx>
          <w:tblW w:w="15048" w:type="dxa"/>
          <w:tblLayout w:type="fixed"/>
          <w:tblLook w:val="0000"/>
        </w:tblPrEx>
        <w:tc>
          <w:tcPr>
            <w:tcW w:w="150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lang w:eastAsia="ru-RU"/>
              </w:rPr>
            </w:pPr>
          </w:p>
          <w:p>
            <w:pPr>
              <w:pStyle w:val="NoSpacing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І. Організаційні питання</w:t>
            </w:r>
          </w:p>
          <w:p>
            <w:pPr>
              <w:pStyle w:val="NoSpacing"/>
              <w:jc w:val="center"/>
              <w:rPr>
                <w:b/>
                <w:lang w:eastAsia="ru-RU"/>
              </w:rPr>
            </w:pPr>
          </w:p>
        </w:tc>
      </w:tr>
      <w:tr>
        <w:tblPrEx>
          <w:tblW w:w="15048" w:type="dxa"/>
          <w:tblLayout w:type="fixed"/>
          <w:tblLook w:val="0000"/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lang w:eastAsia="ru-RU"/>
              </w:rPr>
            </w:pPr>
            <w:r>
              <w:t xml:space="preserve">Підготовка </w:t>
            </w:r>
            <w:r>
              <w:rPr>
                <w:lang w:eastAsia="ru-RU"/>
              </w:rPr>
              <w:t>*****</w:t>
            </w:r>
          </w:p>
          <w:p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А.Ярмоленко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Л.Метьолкіна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І.Савченко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О.Тадля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bCs/>
                <w:iCs/>
                <w:lang w:eastAsia="ru-RU"/>
              </w:rPr>
            </w:pPr>
            <w:r>
              <w:rPr>
                <w:bCs/>
                <w:iCs/>
                <w:szCs w:val="28"/>
              </w:rPr>
              <w:t>Л.Ленчицька</w:t>
            </w:r>
          </w:p>
        </w:tc>
      </w:tr>
      <w:tr>
        <w:tblPrEx>
          <w:tblW w:w="15048" w:type="dxa"/>
          <w:tblLayout w:type="fixed"/>
          <w:tblLook w:val="0000"/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Придбання квітів для покладання до:</w:t>
            </w:r>
          </w:p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*****</w:t>
            </w:r>
          </w:p>
          <w:p>
            <w:pPr>
              <w:pStyle w:val="NoSpacing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pStyle w:val="NoSpacing"/>
              <w:rPr>
                <w:lang w:eastAsia="ru-RU"/>
              </w:rPr>
            </w:pPr>
          </w:p>
          <w:p>
            <w:pPr>
              <w:pStyle w:val="NoSpacing"/>
              <w:rPr>
                <w:lang w:eastAsia="ru-RU"/>
              </w:rPr>
            </w:pPr>
          </w:p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pStyle w:val="NoSpacing"/>
              <w:rPr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 xml:space="preserve"> А.Ярмоленко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Л.Метьолкіна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iCs/>
                <w:lang w:eastAsia="ru-RU"/>
              </w:rPr>
            </w:pPr>
            <w:r>
              <w:rPr>
                <w:bCs/>
                <w:iCs/>
                <w:szCs w:val="28"/>
              </w:rPr>
              <w:t>Л.Ленчицька</w:t>
            </w:r>
          </w:p>
        </w:tc>
      </w:tr>
      <w:tr>
        <w:tblPrEx>
          <w:tblW w:w="15048" w:type="dxa"/>
          <w:tblLayout w:type="fixed"/>
          <w:tblLook w:val="0000"/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Забезпечення електропостачання до локацій:</w:t>
            </w:r>
          </w:p>
          <w:p>
            <w:pPr>
              <w:pStyle w:val="NoSpacing"/>
              <w:jc w:val="center"/>
              <w:rPr>
                <w:lang w:eastAsia="ru-RU"/>
              </w:rPr>
            </w:pPr>
            <w:r>
              <w:t xml:space="preserve"> </w:t>
            </w:r>
            <w:r>
              <w:rPr>
                <w:lang w:eastAsia="ru-RU"/>
              </w:rPr>
              <w:t>*****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pStyle w:val="NoSpacing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pStyle w:val="NoSpacing"/>
              <w:rPr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 xml:space="preserve">С.Решетова 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В.Блажкун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bCs/>
                <w:iCs/>
                <w:lang w:eastAsia="ru-RU"/>
              </w:rPr>
            </w:pPr>
            <w:r>
              <w:rPr>
                <w:bCs/>
                <w:iCs/>
                <w:lang w:eastAsia="ru-RU"/>
              </w:rPr>
              <w:t>П.Бабич</w:t>
            </w:r>
          </w:p>
        </w:tc>
      </w:tr>
      <w:tr>
        <w:tblPrEx>
          <w:tblW w:w="15048" w:type="dxa"/>
          <w:tblLayout w:type="fixed"/>
          <w:tblLook w:val="0000"/>
        </w:tblPrEx>
        <w:trPr>
          <w:trHeight w:val="12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lang w:eastAsia="ru-RU"/>
              </w:rPr>
            </w:pPr>
            <w:r>
              <w:t xml:space="preserve">Перевезення </w:t>
            </w:r>
            <w:r>
              <w:rPr>
                <w:lang w:eastAsia="ru-RU"/>
              </w:rPr>
              <w:t>*****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С.Решетова 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В.Блажкун</w:t>
            </w:r>
          </w:p>
          <w:p>
            <w:pPr>
              <w:pStyle w:val="NoSpacing"/>
              <w:rPr>
                <w:lang w:eastAsia="ru-RU"/>
              </w:rPr>
            </w:pPr>
            <w:r>
              <w:t>А.Ярмоленко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Керівники закладів культури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П.Бабич</w:t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Л.Ленчицька </w:t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blPrEx>
          <w:tblW w:w="15048" w:type="dxa"/>
          <w:tblLayout w:type="fixed"/>
          <w:tblLook w:val="0000"/>
        </w:tblPrEx>
        <w:trPr>
          <w:trHeight w:val="8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lang w:eastAsia="ru-RU"/>
              </w:rPr>
            </w:pPr>
            <w:r>
              <w:t xml:space="preserve">Забезпечення </w:t>
            </w:r>
            <w:r>
              <w:rPr>
                <w:lang w:eastAsia="ru-RU"/>
              </w:rPr>
              <w:t>*****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С.Решетова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В.Блажкун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А.Ярмоленко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П.Бабич</w:t>
            </w:r>
          </w:p>
          <w:p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Л.Ленчицька</w:t>
            </w:r>
          </w:p>
        </w:tc>
      </w:tr>
      <w:tr>
        <w:tblPrEx>
          <w:tblW w:w="15048" w:type="dxa"/>
          <w:tblLayout w:type="fixed"/>
          <w:tblLook w:val="0000"/>
        </w:tblPrEx>
        <w:trPr>
          <w:trHeight w:val="1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lang w:eastAsia="ru-RU"/>
              </w:rPr>
            </w:pPr>
            <w:r>
              <w:t xml:space="preserve">Забезпечення транспортом </w:t>
            </w:r>
            <w:r>
              <w:rPr>
                <w:lang w:eastAsia="ru-RU"/>
              </w:rPr>
              <w:t>*****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С.Решетова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В.Блажкун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А.Ярмоленко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П.Бабич</w:t>
            </w:r>
          </w:p>
          <w:p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Л.Ленчицька</w:t>
            </w:r>
          </w:p>
        </w:tc>
      </w:tr>
      <w:tr>
        <w:tblPrEx>
          <w:tblW w:w="15048" w:type="dxa"/>
          <w:tblLayout w:type="fixed"/>
          <w:tblLook w:val="0000"/>
        </w:tblPrEx>
        <w:trPr>
          <w:trHeight w:val="13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Забезпечення озвучення заходів:</w:t>
            </w:r>
          </w:p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NoSpacing"/>
              <w:jc w:val="center"/>
              <w:rPr>
                <w:lang w:eastAsia="ru-RU"/>
              </w:rPr>
            </w:pPr>
          </w:p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А.Ярмоленко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І.Савченко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Л.Ленчицька</w:t>
            </w:r>
          </w:p>
        </w:tc>
      </w:tr>
      <w:tr>
        <w:tblPrEx>
          <w:tblW w:w="15048" w:type="dxa"/>
          <w:tblLayout w:type="fixed"/>
          <w:tblLook w:val="0000"/>
        </w:tblPrEx>
        <w:trPr>
          <w:trHeight w:val="8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t xml:space="preserve">Забезпечення приміщенням  </w:t>
            </w:r>
            <w:r>
              <w:rPr>
                <w:lang w:eastAsia="ru-RU"/>
              </w:rPr>
              <w:t>*****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К.Кузнєцов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А.Ярмоленко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В.Дяченко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Л.Ленчицька</w:t>
            </w:r>
          </w:p>
          <w:p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W w:w="15048" w:type="dxa"/>
          <w:tblLayout w:type="fixed"/>
          <w:tblLook w:val="0000"/>
        </w:tblPrEx>
        <w:trPr>
          <w:trHeight w:val="10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Забезпечення охорони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правопорядку на заход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ах:</w:t>
            </w:r>
          </w:p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color w:val="1A0DAB"/>
                <w:shd w:val="clear" w:color="auto" w:fill="FFFFFF"/>
                <w:lang w:eastAsia="ru-RU"/>
              </w:rPr>
            </w:pPr>
            <w:r>
              <w:rPr>
                <w:lang w:eastAsia="ru-RU"/>
              </w:rPr>
              <w:t>Д.Шульгін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HYPERLINK "https://brovary.net.ua/andrij-astaf-iev-novyj-ochilnyk-brovarskoho-rajupravlinnia-politsii-foto/" \t "_blank" </w:instrText>
            </w:r>
            <w:r>
              <w:rPr>
                <w:lang w:eastAsia="ru-RU"/>
              </w:rPr>
              <w:fldChar w:fldCharType="separate"/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>(за згодою)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iCs/>
                <w:lang w:eastAsia="ru-RU"/>
              </w:rPr>
            </w:pPr>
            <w:r>
              <w:rPr>
                <w:bCs/>
                <w:iCs/>
                <w:lang w:eastAsia="ru-RU"/>
              </w:rPr>
              <w:t>П.Бабич</w:t>
            </w:r>
          </w:p>
        </w:tc>
      </w:tr>
      <w:tr>
        <w:tblPrEx>
          <w:tblW w:w="15048" w:type="dxa"/>
          <w:tblLayout w:type="fixed"/>
          <w:tblLook w:val="0000"/>
        </w:tblPrEx>
        <w:trPr>
          <w:trHeight w:val="7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bCs/>
              </w:rPr>
              <w:t xml:space="preserve">Забезпечення  </w:t>
            </w:r>
            <w:r>
              <w:rPr>
                <w:lang w:eastAsia="ru-RU"/>
              </w:rPr>
              <w:t>*****</w:t>
            </w:r>
          </w:p>
          <w:p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І.Кравцов </w:t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Л.Ленчицька</w:t>
            </w:r>
          </w:p>
        </w:tc>
      </w:tr>
      <w:tr>
        <w:tblPrEx>
          <w:tblW w:w="15048" w:type="dxa"/>
          <w:tblLayout w:type="fixed"/>
          <w:tblLook w:val="0000"/>
        </w:tblPrEx>
        <w:trPr>
          <w:trHeight w:val="8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Забезпечення  смітниками</w:t>
            </w:r>
          </w:p>
          <w:p>
            <w:pPr>
              <w:pStyle w:val="NoSpacing"/>
              <w:rPr>
                <w:lang w:eastAsia="ru-RU"/>
              </w:rPr>
            </w:pPr>
          </w:p>
          <w:p>
            <w:pPr>
              <w:pStyle w:val="NoSpacing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pStyle w:val="NoSpacing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pStyle w:val="NoSpacing"/>
              <w:rPr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С.Решетова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В.Блажкун</w:t>
            </w:r>
          </w:p>
          <w:p>
            <w:pPr>
              <w:pStyle w:val="NoSpacing"/>
              <w:rPr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П.Бабич</w:t>
            </w:r>
          </w:p>
        </w:tc>
      </w:tr>
      <w:tr>
        <w:tblPrEx>
          <w:tblW w:w="15048" w:type="dxa"/>
          <w:tblLayout w:type="fixed"/>
          <w:tblLook w:val="0000"/>
        </w:tblPrEx>
        <w:trPr>
          <w:trHeight w:val="858"/>
        </w:trPr>
        <w:tc>
          <w:tcPr>
            <w:tcW w:w="150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b/>
                <w:lang w:eastAsia="ru-RU"/>
              </w:rPr>
            </w:pPr>
          </w:p>
          <w:p>
            <w:pPr>
              <w:pStyle w:val="NoSpacing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ІІ. Заходи</w:t>
            </w:r>
          </w:p>
          <w:p>
            <w:pPr>
              <w:pStyle w:val="NoSpacing"/>
              <w:jc w:val="center"/>
              <w:rPr>
                <w:lang w:eastAsia="ru-RU"/>
              </w:rPr>
            </w:pPr>
          </w:p>
        </w:tc>
      </w:tr>
      <w:tr>
        <w:tblPrEx>
          <w:tblW w:w="15048" w:type="dxa"/>
          <w:tblLayout w:type="fixed"/>
          <w:tblLook w:val="0000"/>
        </w:tblPrEx>
        <w:trPr>
          <w:trHeight w:val="8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Презентація проекту *****</w:t>
            </w:r>
          </w:p>
          <w:p>
            <w:pPr>
              <w:pStyle w:val="NoSpacing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pStyle w:val="NoSpacing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pStyle w:val="NoSpacing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А.Ярмоленко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Л.Метьолкіна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Л.Стрельченко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Ленчицька</w:t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15048" w:type="dxa"/>
          <w:tblLayout w:type="fixed"/>
          <w:tblLook w:val="0000"/>
        </w:tblPrEx>
        <w:trPr>
          <w:trHeight w:val="8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Змагання    *****</w:t>
            </w:r>
          </w:p>
          <w:p>
            <w:pPr>
              <w:pStyle w:val="NoSpacing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pStyle w:val="NoSpacing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pStyle w:val="NoSpacing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Д.Рожков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Ленчицька</w:t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15048" w:type="dxa"/>
          <w:tblLayout w:type="fixed"/>
          <w:tblLook w:val="0000"/>
        </w:tblPrEx>
        <w:trPr>
          <w:trHeight w:val="8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Відкриті тренування *****</w:t>
            </w:r>
          </w:p>
          <w:p>
            <w:pPr>
              <w:pStyle w:val="NoSpacing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pStyle w:val="NoSpacing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pStyle w:val="NoSpacing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Д.Рожков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Ленчицька</w:t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15048" w:type="dxa"/>
          <w:tblLayout w:type="fixed"/>
          <w:tblLook w:val="0000"/>
        </w:tblPrEx>
        <w:trPr>
          <w:trHeight w:val="8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rStyle w:val="1344"/>
                <w:color w:val="000000"/>
              </w:rPr>
              <w:t xml:space="preserve">Правовий ринг </w:t>
            </w:r>
            <w:r>
              <w:rPr>
                <w:lang w:eastAsia="ru-RU"/>
              </w:rPr>
              <w:t>*****</w:t>
            </w:r>
          </w:p>
          <w:p>
            <w:pPr>
              <w:pStyle w:val="NoSpacing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pStyle w:val="NoSpacing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А.Ярмоленко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Л.Метьолкіна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В.Туник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Ленчицька</w:t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15048" w:type="dxa"/>
          <w:tblLayout w:type="fixed"/>
          <w:tblLook w:val="0000"/>
        </w:tblPrEx>
        <w:trPr>
          <w:trHeight w:val="8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rStyle w:val="3060"/>
                <w:color w:val="000000"/>
              </w:rPr>
              <w:t xml:space="preserve">Книжкова виставка </w:t>
            </w:r>
            <w:r>
              <w:rPr>
                <w:lang w:eastAsia="ru-RU"/>
              </w:rPr>
              <w:t>*****</w:t>
            </w:r>
          </w:p>
          <w:p>
            <w:pPr>
              <w:pStyle w:val="NoSpacing"/>
              <w:rPr>
                <w:rStyle w:val="1344"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pStyle w:val="NoSpacing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pStyle w:val="NoSpacing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А.Ярмоленко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Л.Метьолкіна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Г.Лисенко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Ленчицька</w:t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15048" w:type="dxa"/>
          <w:tblLayout w:type="fixed"/>
          <w:tblLook w:val="0000"/>
        </w:tblPrEx>
        <w:trPr>
          <w:trHeight w:val="8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rStyle w:val="1517"/>
                <w:color w:val="000000"/>
              </w:rPr>
              <w:t xml:space="preserve">Виставка </w:t>
            </w:r>
            <w:r>
              <w:rPr>
                <w:lang w:eastAsia="ru-RU"/>
              </w:rPr>
              <w:t>*****</w:t>
            </w:r>
          </w:p>
          <w:p>
            <w:pPr>
              <w:pStyle w:val="NoSpacing"/>
              <w:rPr>
                <w:rStyle w:val="21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pStyle w:val="NoSpacing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pStyle w:val="NoSpacing"/>
              <w:rPr>
                <w:rStyle w:val="190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А.Ярмоленко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Л.Метьолкіна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Ю.Кругляк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Ленчицька</w:t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15048" w:type="dxa"/>
          <w:tblLayout w:type="fixed"/>
          <w:tblLook w:val="0000"/>
        </w:tblPrEx>
        <w:trPr>
          <w:trHeight w:val="8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rStyle w:val="1726"/>
                <w:color w:val="000000"/>
              </w:rPr>
              <w:t xml:space="preserve">Екскурсії </w:t>
            </w:r>
            <w:r>
              <w:rPr>
                <w:lang w:eastAsia="ru-RU"/>
              </w:rPr>
              <w:t>*****</w:t>
            </w:r>
          </w:p>
          <w:p>
            <w:pPr>
              <w:pStyle w:val="NoSpacing"/>
              <w:jc w:val="both"/>
              <w:rPr>
                <w:rStyle w:val="1517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pStyle w:val="NoSpacing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pStyle w:val="NoSpacing"/>
              <w:rPr>
                <w:rStyle w:val="190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А.Ярмоленко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Л.Метьолкіна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Ю.Кругляк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Ленчицька</w:t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15048" w:type="dxa"/>
          <w:tblLayout w:type="fixed"/>
          <w:tblLook w:val="0000"/>
        </w:tblPrEx>
        <w:trPr>
          <w:trHeight w:val="8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rStyle w:val="1449"/>
                <w:color w:val="000000"/>
              </w:rPr>
              <w:t xml:space="preserve">Заходи </w:t>
            </w:r>
            <w:r>
              <w:rPr>
                <w:lang w:eastAsia="ru-RU"/>
              </w:rPr>
              <w:t>*****</w:t>
            </w:r>
          </w:p>
          <w:p>
            <w:pPr>
              <w:pStyle w:val="NoSpacing"/>
              <w:rPr>
                <w:rStyle w:val="1726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pStyle w:val="NoSpacing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pStyle w:val="NoSpacing"/>
              <w:rPr>
                <w:rStyle w:val="190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А.Ярмоленко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Л.Метьолкіна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Ю.Кругляк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Ленчицька</w:t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15048" w:type="dxa"/>
          <w:tblLayout w:type="fixed"/>
          <w:tblLook w:val="0000"/>
        </w:tblPrEx>
        <w:trPr>
          <w:trHeight w:val="8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</w:pPr>
            <w:r>
              <w:t xml:space="preserve">Покладання квітів до: </w:t>
            </w:r>
            <w:r>
              <w:rPr>
                <w:lang w:eastAsia="ru-RU"/>
              </w:rPr>
              <w:t>*****</w:t>
            </w:r>
          </w:p>
          <w:p>
            <w:pPr>
              <w:shd w:val="clear" w:color="auto" w:fill="FFFFFF"/>
              <w:rPr>
                <w:rStyle w:val="2123"/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pStyle w:val="NoSpacing"/>
              <w:rPr>
                <w:lang w:eastAsia="ru-RU"/>
              </w:rPr>
            </w:pPr>
          </w:p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pStyle w:val="NoSpacing"/>
              <w:rPr>
                <w:lang w:eastAsia="ru-RU"/>
              </w:rPr>
            </w:pPr>
          </w:p>
          <w:p>
            <w:pPr>
              <w:pStyle w:val="NoSpacing"/>
              <w:rPr>
                <w:lang w:eastAsia="ru-RU"/>
              </w:rPr>
            </w:pPr>
          </w:p>
          <w:p>
            <w:pPr>
              <w:pStyle w:val="NoSpacing"/>
              <w:jc w:val="center"/>
              <w:rPr>
                <w:rStyle w:val="1906"/>
                <w:lang w:eastAsia="ru-RU"/>
              </w:rPr>
            </w:pPr>
            <w:r>
              <w:rPr>
                <w:lang w:eastAsia="ru-RU"/>
              </w:rPr>
              <w:t>*****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А.Ярмоленко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Л.Метьолкіна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Ленчицька</w:t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15048" w:type="dxa"/>
          <w:tblLayout w:type="fixed"/>
          <w:tblLook w:val="0000"/>
        </w:tblPrEx>
        <w:trPr>
          <w:trHeight w:val="8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</w:pPr>
            <w:r>
              <w:t xml:space="preserve">Урочистий захід </w:t>
            </w:r>
            <w:r>
              <w:rPr>
                <w:lang w:eastAsia="ru-RU"/>
              </w:rPr>
              <w:t>*****</w:t>
            </w:r>
          </w:p>
          <w:p>
            <w:pPr>
              <w:pStyle w:val="NoSpacing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А.Ярмоленко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Л.Метьолкіна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В.Дяченко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Ленчицька</w:t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15048" w:type="dxa"/>
          <w:tblLayout w:type="fixed"/>
          <w:tblLook w:val="0000"/>
        </w:tblPrEx>
        <w:trPr>
          <w:trHeight w:val="8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 xml:space="preserve">Презентаційні простори *****: 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 xml:space="preserve"> А.Ярмоленко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Л.Метьолкіна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Г.Ломенко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 xml:space="preserve">В.Шекула 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О.Цимболя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О.Тадля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Ю.Кругляк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Н.Руденко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Л.Стрельченко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В.Туник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Ленчицька</w:t>
            </w:r>
          </w:p>
          <w:p>
            <w:pPr>
              <w:pStyle w:val="NoSpacing"/>
              <w:rPr>
                <w:lang w:eastAsia="ru-RU"/>
              </w:rPr>
            </w:pPr>
          </w:p>
        </w:tc>
      </w:tr>
      <w:tr>
        <w:tblPrEx>
          <w:tblW w:w="15048" w:type="dxa"/>
          <w:tblLayout w:type="fixed"/>
          <w:tblLook w:val="0000"/>
        </w:tblPrEx>
        <w:trPr>
          <w:trHeight w:val="8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Локація  *****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pStyle w:val="NoSpacing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А.Ярмоленко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Л.Метьолкіна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Є.Шило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 xml:space="preserve">Керівники Благодійних фондів 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(за згодою)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Ленчицька</w:t>
            </w:r>
          </w:p>
          <w:p>
            <w:pPr>
              <w:pStyle w:val="NoSpacing"/>
              <w:rPr>
                <w:lang w:eastAsia="ru-RU"/>
              </w:rPr>
            </w:pPr>
          </w:p>
        </w:tc>
      </w:tr>
      <w:tr>
        <w:tblPrEx>
          <w:tblW w:w="15048" w:type="dxa"/>
          <w:tblLayout w:type="fixed"/>
          <w:tblLook w:val="0000"/>
        </w:tblPrEx>
        <w:trPr>
          <w:trHeight w:val="7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lang w:eastAsia="ru-RU"/>
              </w:rPr>
            </w:pPr>
            <w:r>
              <w:t xml:space="preserve">Виставка </w:t>
            </w:r>
            <w:r>
              <w:rPr>
                <w:lang w:eastAsia="ru-RU"/>
              </w:rPr>
              <w:t>*****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Д.Шульгін</w:t>
            </w:r>
          </w:p>
          <w:p>
            <w:pPr>
              <w:pStyle w:val="NoSpacing"/>
              <w:rPr>
                <w:lang w:eastAsia="ru-RU"/>
              </w:rPr>
            </w:pPr>
            <w:r>
              <w:t>(за згодою)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П.Бабич</w:t>
            </w:r>
          </w:p>
          <w:p>
            <w:pPr>
              <w:pStyle w:val="NoSpacing"/>
              <w:rPr>
                <w:lang w:eastAsia="ru-RU"/>
              </w:rPr>
            </w:pPr>
          </w:p>
        </w:tc>
      </w:tr>
      <w:tr>
        <w:tblPrEx>
          <w:tblW w:w="15048" w:type="dxa"/>
          <w:tblLayout w:type="fixed"/>
          <w:tblLook w:val="0000"/>
        </w:tblPrEx>
        <w:trPr>
          <w:trHeight w:val="8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>Святковий концерт *****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>*****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А.Ярмоленко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Л.Метьолкіна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І.Бардаченко</w:t>
            </w:r>
          </w:p>
          <w:p>
            <w:pPr>
              <w:pStyle w:val="NoSpacing"/>
              <w:rPr>
                <w:lang w:eastAsia="ru-RU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Ленчицька</w:t>
            </w:r>
          </w:p>
          <w:p>
            <w:pPr>
              <w:pStyle w:val="NoSpacing"/>
              <w:rPr>
                <w:lang w:eastAsia="ru-RU"/>
              </w:rPr>
            </w:pPr>
          </w:p>
        </w:tc>
      </w:tr>
      <w:tr>
        <w:tblPrEx>
          <w:tblW w:w="15048" w:type="dxa"/>
          <w:tblLayout w:type="fixed"/>
          <w:tblLook w:val="0000"/>
        </w:tblPrEx>
        <w:trPr>
          <w:trHeight w:val="8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Покладання квітів  </w:t>
            </w:r>
            <w:r>
              <w:rPr>
                <w:rFonts w:ascii="Times New Roman" w:hAnsi="Times New Roman"/>
                <w:sz w:val="24"/>
                <w:szCs w:val="24"/>
              </w:rPr>
              <w:t>*****</w:t>
            </w:r>
          </w:p>
          <w:p>
            <w:pPr>
              <w:pStyle w:val="NoSpacing"/>
              <w:rPr>
                <w:rStyle w:val="21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pStyle w:val="NoSpacing"/>
              <w:jc w:val="center"/>
              <w:rPr>
                <w:lang w:eastAsia="ru-RU"/>
              </w:rPr>
            </w:pPr>
          </w:p>
          <w:p>
            <w:pPr>
              <w:pStyle w:val="NoSpacing"/>
              <w:jc w:val="center"/>
              <w:rPr>
                <w:lang w:eastAsia="ru-RU"/>
              </w:rPr>
            </w:pPr>
          </w:p>
          <w:p>
            <w:pPr>
              <w:pStyle w:val="NoSpacing"/>
              <w:jc w:val="center"/>
              <w:rPr>
                <w:lang w:eastAsia="ru-RU"/>
              </w:rPr>
            </w:pPr>
          </w:p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rStyle w:val="1906"/>
              </w:rPr>
            </w:pPr>
            <w:r>
              <w:rPr>
                <w:lang w:eastAsia="ru-RU"/>
              </w:rPr>
              <w:t>*****</w:t>
            </w:r>
          </w:p>
          <w:p>
            <w:pPr>
              <w:pStyle w:val="NoSpacing"/>
              <w:jc w:val="center"/>
              <w:rPr>
                <w:rStyle w:val="1906"/>
              </w:rPr>
            </w:pPr>
          </w:p>
          <w:p>
            <w:pPr>
              <w:pStyle w:val="NoSpacing"/>
              <w:jc w:val="center"/>
              <w:rPr>
                <w:rStyle w:val="1906"/>
              </w:rPr>
            </w:pPr>
          </w:p>
          <w:p>
            <w:pPr>
              <w:pStyle w:val="NoSpacing"/>
              <w:jc w:val="center"/>
              <w:rPr>
                <w:rStyle w:val="1906"/>
              </w:rPr>
            </w:pPr>
          </w:p>
          <w:p>
            <w:pPr>
              <w:pStyle w:val="NoSpacing"/>
              <w:jc w:val="center"/>
              <w:rPr>
                <w:rStyle w:val="1906"/>
              </w:rPr>
            </w:pPr>
            <w:r>
              <w:rPr>
                <w:lang w:eastAsia="ru-RU"/>
              </w:rPr>
              <w:t>*****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А.Ярмоленко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Л.Метьолкіна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О.Жданова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 xml:space="preserve">А.Мороз 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(за згодою)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Ленчицька</w:t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15048" w:type="dxa"/>
          <w:tblLayout w:type="fixed"/>
          <w:tblLook w:val="0000"/>
        </w:tblPrEx>
        <w:trPr>
          <w:trHeight w:val="8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hd w:val="clear" w:color="auto" w:fill="FFFFFF"/>
              <w:rPr>
                <w:rStyle w:val="1517"/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Style w:val="1517"/>
                <w:rFonts w:ascii="Times New Roman" w:hAnsi="Times New Roman"/>
                <w:color w:val="000000"/>
                <w:sz w:val="24"/>
                <w:szCs w:val="24"/>
              </w:rPr>
              <w:t xml:space="preserve">Покладання квітів </w:t>
            </w:r>
            <w:r>
              <w:rPr>
                <w:rFonts w:ascii="Times New Roman" w:hAnsi="Times New Roman"/>
                <w:sz w:val="24"/>
                <w:szCs w:val="24"/>
              </w:rPr>
              <w:t>*****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pStyle w:val="NoSpacing"/>
              <w:jc w:val="center"/>
              <w:rPr>
                <w:lang w:eastAsia="ru-RU"/>
              </w:rPr>
            </w:pPr>
          </w:p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pStyle w:val="NoSpacing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pStyle w:val="NoSpacing"/>
              <w:rPr>
                <w:rStyle w:val="1906"/>
              </w:rPr>
            </w:pPr>
          </w:p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pStyle w:val="NoSpacing"/>
              <w:rPr>
                <w:rStyle w:val="190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А.Ярмоленко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Л.Метьолкіна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В.Бабич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А.Цахло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(за згодою)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Ленчицька</w:t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15048" w:type="dxa"/>
          <w:tblLayout w:type="fixed"/>
          <w:tblLook w:val="0000"/>
        </w:tblPrEx>
        <w:trPr>
          <w:trHeight w:val="8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rStyle w:val="1517"/>
                <w:color w:val="000000"/>
              </w:rPr>
              <w:t xml:space="preserve">Книжково-ілюстративна виставка </w:t>
            </w:r>
            <w:r>
              <w:rPr>
                <w:lang w:eastAsia="ru-RU"/>
              </w:rPr>
              <w:t>*****</w:t>
            </w:r>
          </w:p>
          <w:p>
            <w:pPr>
              <w:shd w:val="clear" w:color="auto" w:fill="FFFFFF"/>
              <w:rPr>
                <w:rStyle w:val="1517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pStyle w:val="NoSpacing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pStyle w:val="NoSpacing"/>
              <w:rPr>
                <w:rStyle w:val="190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А.Ярмоленко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Л.Метьолкіна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Г.Лисенко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Ленчицька</w:t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15048" w:type="dxa"/>
          <w:tblLayout w:type="fixed"/>
          <w:tblLook w:val="0000"/>
        </w:tblPrEx>
        <w:trPr>
          <w:trHeight w:val="8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Книжкова виставка *****</w:t>
            </w:r>
          </w:p>
          <w:p>
            <w:pPr>
              <w:pStyle w:val="NoSpacing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pStyle w:val="NoSpacing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pStyle w:val="NoSpacing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А.Ярмоленко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Л.Метьолкіна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Л.Стрельченко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Ленчицька</w:t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15048" w:type="dxa"/>
          <w:tblLayout w:type="fixed"/>
          <w:tblLook w:val="0000"/>
        </w:tblPrEx>
        <w:trPr>
          <w:trHeight w:val="8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rStyle w:val="2123"/>
              </w:rPr>
              <w:t xml:space="preserve">Історичний екскурс </w:t>
            </w:r>
            <w:r>
              <w:rPr>
                <w:lang w:eastAsia="ru-RU"/>
              </w:rPr>
              <w:t>*****</w:t>
            </w:r>
          </w:p>
          <w:p>
            <w:pPr>
              <w:pStyle w:val="NoSpacing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pStyle w:val="NoSpacing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pStyle w:val="NoSpacing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А.Ярмоленко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Л.Метьолкіна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Н.Руденко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Ленчицька</w:t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15048" w:type="dxa"/>
          <w:tblLayout w:type="fixed"/>
          <w:tblLook w:val="0000"/>
        </w:tblPrEx>
        <w:trPr>
          <w:trHeight w:val="8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color w:val="000000"/>
              </w:rPr>
              <w:t xml:space="preserve">Проведення </w:t>
            </w:r>
            <w:r>
              <w:rPr>
                <w:lang w:eastAsia="ru-RU"/>
              </w:rPr>
              <w:t>*****</w:t>
            </w:r>
          </w:p>
          <w:p>
            <w:pPr>
              <w:pStyle w:val="NoSpacing"/>
              <w:rPr>
                <w:rStyle w:val="21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pStyle w:val="NoSpacing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jc w:val="center"/>
              <w:rPr>
                <w:lang w:eastAsia="ru-RU"/>
              </w:rPr>
            </w:pPr>
            <w:r>
              <w:rPr>
                <w:lang w:eastAsia="ru-RU"/>
              </w:rPr>
              <w:t>*****</w:t>
            </w:r>
          </w:p>
          <w:p>
            <w:pPr>
              <w:pStyle w:val="NoSpacing"/>
              <w:rPr>
                <w:rStyle w:val="190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А.Ярмоленко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Л.Метьолкіна</w:t>
            </w:r>
          </w:p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Т.Євтушенко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Ленчицька</w:t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Виконуюч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4"/>
          <w:szCs w:val="22"/>
          <w:cs w:val="0"/>
        </w:rPr>
        <w:t>а</w:t>
      </w:r>
      <w:r>
        <w:rPr>
          <w:rFonts w:ascii="Times New Roman" w:hAnsi="Times New Roman"/>
          <w:sz w:val="24"/>
          <w:szCs w:val="24"/>
        </w:rPr>
        <w:t xml:space="preserve"> обов’язки міського голови – 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заступник міського голови з питань 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діяльності виконавчих органів ради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4"/>
          <w:szCs w:val="22"/>
          <w:cs w:val="0"/>
        </w:rPr>
        <w:t xml:space="preserve">Лариса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4"/>
          <w:szCs w:val="22"/>
          <w:cs w:val="0"/>
        </w:rPr>
        <w:t>ВИНОГРАДОВА</w:t>
      </w:r>
    </w:p>
    <w:p>
      <w:pPr>
        <w:spacing w:beforeAutospacing="0" w:afterAutospacing="0" w:line="280" w:lineRule="exact"/>
        <w:rPr>
          <w:rFonts w:ascii="Times New Roman" w:hAnsi="Times New Roman"/>
          <w:bCs/>
          <w:sz w:val="32"/>
          <w:szCs w:val="32"/>
          <w:lang w:val="uk-UA"/>
        </w:rPr>
      </w:pPr>
    </w:p>
    <w:p>
      <w:pPr>
        <w:rPr>
          <w:rFonts w:ascii="Times New Roman" w:hAnsi="Times New Roman"/>
          <w:szCs w:val="28"/>
          <w:lang w:val="uk-UA" w:eastAsia="en-US"/>
        </w:rPr>
      </w:pPr>
      <w:permEnd w:id="1"/>
    </w:p>
    <w:sectPr>
      <w:headerReference w:type="default" r:id="rId4"/>
      <w:footerReference w:type="default" r:id="rId5"/>
      <w:type w:val="nextPage"/>
      <w:pgSz w:w="16838" w:h="11906" w:orient="landscape" w:code="0"/>
      <w:pgMar w:top="1417" w:right="850" w:bottom="850" w:left="850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MzDXo2k6BWdEmTJNhxZH8tE/arRilFT+OnGfyVuwx9MvmH59c23YgavxntUjl2H3H1FlrNk7hRPl&#10;VEcaGVsoNg==&#10;" w:salt="bxX0B7sN7YAi89LKhtRu3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Autospacing="0" w:after="0" w:afterAutospacing="0" w:line="240" w:lineRule="auto"/>
    </w:pPr>
    <w:rPr>
      <w:rFonts w:ascii="Antiqua" w:hAnsi="Antiqua"/>
      <w:sz w:val="28"/>
      <w:szCs w:val="20"/>
      <w:lang w:val="hr-HR" w:eastAsia="ru-RU"/>
    </w:rPr>
  </w:style>
  <w:style w:type="paragraph" w:styleId="Heading3">
    <w:name w:val="heading 3"/>
    <w:basedOn w:val="Normal"/>
    <w:next w:val="Normal"/>
    <w:link w:val="3"/>
    <w:qFormat/>
    <w:pPr>
      <w:keepNext/>
      <w:jc w:val="center"/>
      <w:outlineLvl w:val="2"/>
    </w:pPr>
    <w:rPr>
      <w:rFonts w:ascii="Times New Roman" w:hAnsi="Times New Roman"/>
      <w:b/>
      <w:bCs/>
      <w:i/>
      <w:iCs/>
      <w:szCs w:val="24"/>
      <w:lang w:val="uk-UA"/>
    </w:rPr>
  </w:style>
  <w:style w:type="paragraph" w:styleId="Heading4">
    <w:name w:val="heading 4"/>
    <w:basedOn w:val="Normal"/>
    <w:next w:val="Normal"/>
    <w:link w:val="4"/>
    <w:qFormat/>
    <w:pPr>
      <w:keepNext/>
      <w:jc w:val="both"/>
      <w:outlineLvl w:val="3"/>
    </w:pPr>
    <w:rPr>
      <w:rFonts w:ascii="Times New Roman" w:hAnsi="Times New Roman"/>
      <w:b/>
      <w:bCs/>
      <w:i/>
      <w:iCs/>
      <w:szCs w:val="24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</w:pPr>
  </w:style>
  <w:style w:type="paragraph" w:styleId="NoSpacing">
    <w:name w:val="No Spacing"/>
    <w:link w:val="a1"/>
    <w:qFormat/>
    <w:pPr>
      <w:spacing w:beforeAutospacing="0" w:after="0" w:afterAutospacing="0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">
    <w:name w:val="Без интервала1"/>
    <w:pPr>
      <w:spacing w:beforeAutospacing="0" w:after="0" w:afterAutospacing="0" w:line="240" w:lineRule="auto"/>
    </w:pPr>
    <w:rPr>
      <w:rFonts w:ascii="Calibri" w:hAnsi="Calibri"/>
      <w:lang w:eastAsia="ru-RU"/>
    </w:r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  <w:rPr>
      <w:rFonts w:ascii="Times New Roman" w:hAnsi="Times New Roman"/>
      <w:sz w:val="24"/>
      <w:szCs w:val="24"/>
      <w:lang w:eastAsia="ru-RU"/>
    </w:rPr>
  </w:style>
  <w:style w:type="character" w:customStyle="1" w:styleId="a0">
    <w:name w:val="Нижній колонтитул Знак"/>
    <w:basedOn w:val="DefaultParagraphFont"/>
    <w:link w:val="Footer"/>
    <w:rPr>
      <w:rFonts w:ascii="Times New Roman" w:hAnsi="Times New Roman"/>
      <w:sz w:val="24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rPr>
      <w:rFonts w:ascii="Times New Roman" w:hAnsi="Times New Roman"/>
      <w:b/>
      <w:bCs/>
      <w:i/>
      <w:iCs/>
      <w:sz w:val="28"/>
      <w:szCs w:val="24"/>
      <w:lang w:val="uk-UA" w:eastAsia="ru-RU"/>
    </w:rPr>
  </w:style>
  <w:style w:type="character" w:customStyle="1" w:styleId="4">
    <w:name w:val="Заголовок 4 Знак"/>
    <w:basedOn w:val="DefaultParagraphFont"/>
    <w:link w:val="Heading4"/>
    <w:rPr>
      <w:rFonts w:ascii="Times New Roman" w:hAnsi="Times New Roman"/>
      <w:b/>
      <w:bCs/>
      <w:i/>
      <w:iCs/>
      <w:sz w:val="28"/>
      <w:szCs w:val="24"/>
      <w:lang w:val="uk-UA" w:eastAsia="ru-RU"/>
    </w:rPr>
  </w:style>
  <w:style w:type="character" w:customStyle="1" w:styleId="a1">
    <w:name w:val="Без інтервалів Знак"/>
    <w:link w:val="NoSpacing"/>
    <w:rPr>
      <w:rFonts w:ascii="Times New Roman" w:hAnsi="Times New Roman"/>
      <w:sz w:val="24"/>
      <w:szCs w:val="24"/>
      <w:lang w:val="uk-UA" w:eastAsia="uk-UA"/>
    </w:rPr>
  </w:style>
  <w:style w:type="character" w:customStyle="1" w:styleId="2123">
    <w:name w:val="2123"/>
    <w:aliases w:val="baiaagaaboqcaaadhayaaawsbgaaaaaaaaaaaaaaaaaaaaaaaaaaaaaaaaaaaaaaaaaaaaaaaaaaaaaaaaaaaaaaaaaaaaaaaaaaaaaaaaaaaaaaaaaaaaaaaaaaaaaaaaaaaaaaaaaaaaaaaaaaaaaaaaaaaaaaaaaaaaaaaaaaaaaaaaaaaaaaaaaaaaaaaaaaaaaaaaaaaaaaaaaaaaaaaaaaaaaaaaaaaaaa"/>
  </w:style>
  <w:style w:type="character" w:customStyle="1" w:styleId="1906">
    <w:name w:val="1906"/>
    <w:aliases w:val="baiaagaaboqcaaadqwuaaaw5bqaaaaaaaaaaaaaaaaaaaaaaaaaaaaaaaaaaaaaaaaaaaaaaaaaaaaaaaaaaaaaaaaaaaaaaaaaaaaaaaaaaaaaaaaaaaaaaaaaaaaaaaaaaaaaaaaaaaaaaaaaaaaaaaaaaaaaaaaaaaaaaaaaaaaaaaaaaaaaaaaaaaaaaaaaaaaaaaaaaaaaaaaaaaaaaaaaaaaaaaaaaaaaa"/>
  </w:style>
  <w:style w:type="character" w:customStyle="1" w:styleId="1344">
    <w:name w:val="1344"/>
    <w:aliases w:val="baiaagaaboqcaaadeqmaaawhawaaaaaaaaaaaaaaaaaaaaaaaaaaaaaaaaaaaaaaaaaaaaaaaaaaaaaaaaaaaaaaaaaaaaaaaaaaaaaaaaaaaaaaaaaaaaaaaaaaaaaaaaaaaaaaaaaaaaaaaaaaaaaaaaaaaaaaaaaaaaaaaaaaaaaaaaaaaaaaaaaaaaaaaaaaaaaaaaaaaaaaaaaaaaaaaaaaaaaaaaaaaaaa"/>
  </w:style>
  <w:style w:type="character" w:customStyle="1" w:styleId="3060">
    <w:name w:val="3060"/>
    <w:aliases w:val="baiaagaaboqcaaadlqoaaau7cgaaaaaaaaaaaaaaaaaaaaaaaaaaaaaaaaaaaaaaaaaaaaaaaaaaaaaaaaaaaaaaaaaaaaaaaaaaaaaaaaaaaaaaaaaaaaaaaaaaaaaaaaaaaaaaaaaaaaaaaaaaaaaaaaaaaaaaaaaaaaaaaaaaaaaaaaaaaaaaaaaaaaaaaaaaaaaaaaaaaaaaaaaaaaaaaaaaaaaaaaaaaaaa"/>
  </w:style>
  <w:style w:type="character" w:customStyle="1" w:styleId="1517">
    <w:name w:val="1517"/>
    <w:aliases w:val="baiaagaaboqcaaadbgqaaauubaaaaaaaaaaaaaaaaaaaaaaaaaaaaaaaaaaaaaaaaaaaaaaaaaaaaaaaaaaaaaaaaaaaaaaaaaaaaaaaaaaaaaaaaaaaaaaaaaaaaaaaaaaaaaaaaaaaaaaaaaaaaaaaaaaaaaaaaaaaaaaaaaaaaaaaaaaaaaaaaaaaaaaaaaaaaaaaaaaaaaaaaaaaaaaaaaaaaaaaaaaaaaaa"/>
  </w:style>
  <w:style w:type="character" w:customStyle="1" w:styleId="1726">
    <w:name w:val="1726"/>
    <w:aliases w:val="baiaagaaboqcaaad1wqaaaxlbaaaaaaaaaaaaaaaaaaaaaaaaaaaaaaaaaaaaaaaaaaaaaaaaaaaaaaaaaaaaaaaaaaaaaaaaaaaaaaaaaaaaaaaaaaaaaaaaaaaaaaaaaaaaaaaaaaaaaaaaaaaaaaaaaaaaaaaaaaaaaaaaaaaaaaaaaaaaaaaaaaaaaaaaaaaaaaaaaaaaaaaaaaaaaaaaaaaaaaaaaaaaaaa"/>
  </w:style>
  <w:style w:type="character" w:customStyle="1" w:styleId="1449">
    <w:name w:val="1449"/>
    <w:aliases w:val="baiaagaaboqcaaadwgmaaaxqawaaaaaaaaaaaaaaaaaaaaaaaaaaaaaaaaaaaaaaaaaaaaaaaaaaaaaaaaaaaaaaaaaaaaaaaaaaaaaaaaaaaaaaaaaaaaaaaaaaaaaaaaaaaaaaaaaaaaaaaaaaaaaaaaaaaaaaaaaaaaaaaaaaaaaaaaaaaaaaaaaaaaaaaaaaaaaaaaaaaaaaaaaaaaaaaaaaaaaaaaaaaaaa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25.0002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user</dc:creator>
  <cp:lastModifiedBy>ASKOD</cp:lastModifiedBy>
  <cp:revision>13</cp:revision>
  <dcterms:created xsi:type="dcterms:W3CDTF">2022-02-03T09:43:00Z</dcterms:created>
  <dcterms:modified xsi:type="dcterms:W3CDTF">2026-06-24T07:44:04Z</dcterms:modified>
</cp:coreProperties>
</file>