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54D72" w:rsidRPr="00F54D72" w:rsidP="00F54D72" w14:paraId="2506AABB"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F54D72">
        <w:rPr>
          <w:rFonts w:ascii="Times New Roman" w:eastAsia="Times New Roman" w:hAnsi="Times New Roman" w:cs="Times New Roman"/>
          <w:sz w:val="28"/>
          <w:szCs w:val="28"/>
        </w:rPr>
        <w:t>Додаток</w:t>
      </w:r>
    </w:p>
    <w:p w:rsidR="00F54D72" w:rsidRPr="00F54D72" w:rsidP="00F54D72" w14:paraId="0BD08168" w14:textId="77777777">
      <w:pPr>
        <w:tabs>
          <w:tab w:val="left" w:pos="5610"/>
          <w:tab w:val="left" w:pos="6358"/>
        </w:tabs>
        <w:spacing w:after="0"/>
        <w:ind w:left="5103"/>
        <w:jc w:val="center"/>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ЗАТВЕРДЖЕНО</w:t>
      </w:r>
    </w:p>
    <w:p w:rsidR="00F54D72" w:rsidRPr="00F54D72" w:rsidP="00F54D72" w14:paraId="59013278" w14:textId="77777777">
      <w:pPr>
        <w:tabs>
          <w:tab w:val="left" w:pos="5610"/>
          <w:tab w:val="left" w:pos="6358"/>
        </w:tabs>
        <w:spacing w:after="0"/>
        <w:ind w:left="5103"/>
        <w:jc w:val="center"/>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Рішення виконавчого комітету Броварської міської ради Броварського району</w:t>
      </w:r>
    </w:p>
    <w:p w:rsidR="00F54D72" w:rsidRPr="00F54D72" w:rsidP="00F54D72" w14:paraId="1DFA0E92" w14:textId="77777777">
      <w:pPr>
        <w:tabs>
          <w:tab w:val="left" w:pos="5610"/>
          <w:tab w:val="left" w:pos="6358"/>
        </w:tabs>
        <w:spacing w:after="0"/>
        <w:ind w:left="5103"/>
        <w:jc w:val="center"/>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735</w:t>
      </w:r>
    </w:p>
    <w:p w:rsidR="004208DA" w:rsidRPr="007C582E" w:rsidP="004208DA" w14:paraId="0A449B32" w14:textId="77777777">
      <w:pPr>
        <w:spacing w:after="0"/>
        <w:rPr>
          <w:rFonts w:ascii="Times New Roman" w:hAnsi="Times New Roman" w:cs="Times New Roman"/>
          <w:sz w:val="28"/>
          <w:szCs w:val="28"/>
        </w:rPr>
      </w:pPr>
    </w:p>
    <w:p w:rsidR="00F54D72" w:rsidRPr="00F54D72" w:rsidP="00F54D72" w14:paraId="67A85A20" w14:textId="77777777">
      <w:pPr>
        <w:spacing w:after="0" w:line="240" w:lineRule="auto"/>
        <w:jc w:val="center"/>
        <w:rPr>
          <w:rFonts w:ascii="Times New Roman" w:eastAsia="Times New Roman" w:hAnsi="Times New Roman" w:cs="Times New Roman"/>
          <w:b/>
          <w:sz w:val="28"/>
          <w:szCs w:val="28"/>
          <w:lang w:eastAsia="ru-RU"/>
        </w:rPr>
      </w:pPr>
      <w:permStart w:id="1" w:edGrp="everyone"/>
      <w:r w:rsidRPr="00F54D72">
        <w:rPr>
          <w:rFonts w:ascii="Times New Roman" w:eastAsia="Times New Roman" w:hAnsi="Times New Roman" w:cs="Times New Roman"/>
          <w:b/>
          <w:sz w:val="28"/>
          <w:szCs w:val="28"/>
          <w:lang w:eastAsia="ru-RU"/>
        </w:rPr>
        <w:t xml:space="preserve">П Л А Н </w:t>
      </w:r>
    </w:p>
    <w:p w:rsidR="00F54D72" w:rsidRPr="00F54D72" w:rsidP="00F54D72" w14:paraId="409667A6" w14:textId="77777777">
      <w:pPr>
        <w:spacing w:after="0" w:line="240" w:lineRule="auto"/>
        <w:jc w:val="center"/>
        <w:rPr>
          <w:rFonts w:ascii="Times New Roman" w:eastAsia="Times New Roman" w:hAnsi="Times New Roman" w:cs="Times New Roman"/>
          <w:b/>
          <w:bCs/>
          <w:sz w:val="28"/>
          <w:szCs w:val="28"/>
          <w:lang w:eastAsia="ru-RU"/>
        </w:rPr>
      </w:pPr>
      <w:r w:rsidRPr="00F54D72">
        <w:rPr>
          <w:rFonts w:ascii="Times New Roman" w:eastAsia="Times New Roman" w:hAnsi="Times New Roman" w:cs="Times New Roman"/>
          <w:b/>
          <w:bCs/>
          <w:sz w:val="28"/>
          <w:szCs w:val="28"/>
          <w:lang w:eastAsia="ru-RU"/>
        </w:rPr>
        <w:t xml:space="preserve">роботи виконавчого комітету Броварської міської ради </w:t>
      </w:r>
    </w:p>
    <w:p w:rsidR="00F54D72" w:rsidRPr="00F54D72" w:rsidP="00F54D72" w14:paraId="651325F7" w14:textId="77777777">
      <w:pPr>
        <w:keepNext/>
        <w:spacing w:after="0" w:line="240" w:lineRule="auto"/>
        <w:jc w:val="center"/>
        <w:outlineLvl w:val="0"/>
        <w:rPr>
          <w:rFonts w:ascii="Times New Roman" w:eastAsia="Times New Roman" w:hAnsi="Times New Roman" w:cs="Times New Roman"/>
          <w:b/>
          <w:bCs/>
          <w:sz w:val="28"/>
          <w:szCs w:val="28"/>
          <w:lang w:eastAsia="ru-RU"/>
        </w:rPr>
      </w:pPr>
      <w:r w:rsidRPr="00F54D72">
        <w:rPr>
          <w:rFonts w:ascii="Times New Roman" w:eastAsia="Times New Roman" w:hAnsi="Times New Roman" w:cs="Times New Roman"/>
          <w:b/>
          <w:bCs/>
          <w:sz w:val="28"/>
          <w:szCs w:val="20"/>
          <w:lang w:eastAsia="ru-RU"/>
        </w:rPr>
        <w:t xml:space="preserve">Броварського району Київської області </w:t>
      </w:r>
      <w:r w:rsidRPr="00F54D72">
        <w:rPr>
          <w:rFonts w:ascii="Times New Roman" w:eastAsia="Times New Roman" w:hAnsi="Times New Roman" w:cs="Times New Roman"/>
          <w:b/>
          <w:bCs/>
          <w:sz w:val="28"/>
          <w:szCs w:val="28"/>
          <w:lang w:eastAsia="ru-RU"/>
        </w:rPr>
        <w:t>на ІІ півріччя 2026 року</w:t>
      </w:r>
    </w:p>
    <w:p w:rsidR="00F54D72" w:rsidRPr="00F54D72" w:rsidP="00F54D72" w14:paraId="2AA46CB1" w14:textId="77777777">
      <w:pPr>
        <w:spacing w:after="0" w:line="240" w:lineRule="auto"/>
        <w:rPr>
          <w:rFonts w:ascii="Times New Roman" w:eastAsia="Times New Roman" w:hAnsi="Times New Roman" w:cs="Times New Roman"/>
          <w:sz w:val="24"/>
          <w:szCs w:val="24"/>
          <w:lang w:eastAsia="ru-RU"/>
        </w:rPr>
      </w:pPr>
    </w:p>
    <w:p w:rsidR="00F54D72" w:rsidRPr="00F54D72" w:rsidP="00F54D72" w14:paraId="00EA94BA" w14:textId="77777777">
      <w:pPr>
        <w:spacing w:after="0" w:line="240" w:lineRule="auto"/>
        <w:jc w:val="both"/>
        <w:rPr>
          <w:rFonts w:ascii="Times New Roman" w:eastAsia="Times New Roman" w:hAnsi="Times New Roman" w:cs="Times New Roman"/>
          <w:b/>
          <w:sz w:val="28"/>
          <w:szCs w:val="28"/>
          <w:lang w:eastAsia="ru-RU"/>
        </w:rPr>
      </w:pPr>
      <w:r w:rsidRPr="00F54D72">
        <w:rPr>
          <w:rFonts w:ascii="Times New Roman" w:eastAsia="Times New Roman" w:hAnsi="Times New Roman" w:cs="Times New Roman"/>
          <w:b/>
          <w:sz w:val="28"/>
          <w:szCs w:val="28"/>
          <w:lang w:eastAsia="ru-RU"/>
        </w:rPr>
        <w:t>І.</w:t>
      </w:r>
      <w:r w:rsidRPr="00F54D72">
        <w:rPr>
          <w:rFonts w:ascii="Times New Roman" w:eastAsia="Times New Roman" w:hAnsi="Times New Roman" w:cs="Times New Roman"/>
          <w:sz w:val="28"/>
          <w:szCs w:val="28"/>
          <w:lang w:eastAsia="ru-RU"/>
        </w:rPr>
        <w:t xml:space="preserve"> </w:t>
      </w:r>
      <w:r w:rsidRPr="00F54D72">
        <w:rPr>
          <w:rFonts w:ascii="Times New Roman" w:eastAsia="Times New Roman" w:hAnsi="Times New Roman" w:cs="Times New Roman"/>
          <w:b/>
          <w:sz w:val="28"/>
          <w:szCs w:val="28"/>
          <w:lang w:eastAsia="ru-RU"/>
        </w:rPr>
        <w:t xml:space="preserve">Питання для внесення на розгляд виконавчого комітету Броварської міської ради </w:t>
      </w:r>
      <w:r w:rsidRPr="00F54D72">
        <w:rPr>
          <w:rFonts w:ascii="Times New Roman" w:eastAsia="Times New Roman" w:hAnsi="Times New Roman" w:cs="Times New Roman"/>
          <w:b/>
          <w:sz w:val="28"/>
          <w:szCs w:val="28"/>
          <w:lang w:val="ru-RU" w:eastAsia="ru-RU"/>
        </w:rPr>
        <w:t>Броварського</w:t>
      </w:r>
      <w:r w:rsidRPr="00F54D72">
        <w:rPr>
          <w:rFonts w:ascii="Times New Roman" w:eastAsia="Times New Roman" w:hAnsi="Times New Roman" w:cs="Times New Roman"/>
          <w:b/>
          <w:sz w:val="28"/>
          <w:szCs w:val="28"/>
          <w:lang w:val="ru-RU" w:eastAsia="ru-RU"/>
        </w:rPr>
        <w:t xml:space="preserve"> району</w:t>
      </w:r>
      <w:r w:rsidRPr="00F54D72">
        <w:rPr>
          <w:rFonts w:ascii="Times New Roman" w:eastAsia="Times New Roman" w:hAnsi="Times New Roman" w:cs="Times New Roman"/>
          <w:b/>
          <w:sz w:val="28"/>
          <w:szCs w:val="28"/>
          <w:lang w:eastAsia="ru-RU"/>
        </w:rPr>
        <w:t xml:space="preserve"> Київської області (далі – виконавчий комітет):</w:t>
      </w:r>
    </w:p>
    <w:p w:rsidR="00F54D72" w:rsidRPr="00F54D72" w:rsidP="00F54D72" w14:paraId="42584F8E" w14:textId="77777777">
      <w:pPr>
        <w:spacing w:after="0" w:line="240" w:lineRule="auto"/>
        <w:jc w:val="center"/>
        <w:rPr>
          <w:rFonts w:ascii="Times New Roman" w:eastAsia="Times New Roman" w:hAnsi="Times New Roman" w:cs="Times New Roman"/>
          <w:b/>
          <w:sz w:val="28"/>
          <w:szCs w:val="28"/>
          <w:u w:val="single"/>
          <w:lang w:eastAsia="ru-RU"/>
        </w:rPr>
      </w:pPr>
      <w:r w:rsidRPr="00F54D72">
        <w:rPr>
          <w:rFonts w:ascii="Times New Roman" w:eastAsia="Times New Roman" w:hAnsi="Times New Roman" w:cs="Times New Roman"/>
          <w:b/>
          <w:sz w:val="28"/>
          <w:szCs w:val="28"/>
          <w:u w:val="single"/>
          <w:lang w:eastAsia="ru-RU"/>
        </w:rPr>
        <w:t>ЛИПЕНЬ</w:t>
      </w:r>
    </w:p>
    <w:p w:rsidR="00F54D72" w:rsidRPr="00F54D72" w:rsidP="00F54D72" w14:paraId="50F0C5F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червень 2026 року. </w:t>
      </w:r>
    </w:p>
    <w:p w:rsidR="00F54D72" w:rsidRPr="00F54D72" w:rsidP="00F54D72" w14:paraId="3FE76FB2"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Петро БАБИЧ</w:t>
      </w:r>
    </w:p>
    <w:p w:rsidR="00F54D72" w:rsidRPr="00F54D72" w:rsidP="00F54D72" w14:paraId="2CB4C6C6"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2E3A5BDE" w14:textId="77777777">
      <w:pPr>
        <w:spacing w:after="0" w:line="240" w:lineRule="auto"/>
        <w:ind w:firstLine="5812"/>
        <w:jc w:val="both"/>
        <w:rPr>
          <w:rFonts w:ascii="Times New Roman" w:eastAsia="Times New Roman" w:hAnsi="Times New Roman" w:cs="Times New Roman"/>
          <w:sz w:val="28"/>
          <w:szCs w:val="28"/>
          <w:lang w:eastAsia="ru-RU"/>
        </w:rPr>
      </w:pPr>
    </w:p>
    <w:p w:rsidR="00F54D72" w:rsidRPr="00F54D72" w:rsidP="00F54D72" w14:paraId="0FE3277F" w14:textId="77777777">
      <w:pPr>
        <w:spacing w:after="0" w:line="240" w:lineRule="auto"/>
        <w:jc w:val="center"/>
        <w:rPr>
          <w:rFonts w:ascii="Times New Roman" w:eastAsia="Times New Roman" w:hAnsi="Times New Roman" w:cs="Times New Roman"/>
          <w:b/>
          <w:sz w:val="28"/>
          <w:szCs w:val="28"/>
          <w:u w:val="single"/>
          <w:lang w:eastAsia="ru-RU"/>
        </w:rPr>
      </w:pPr>
      <w:r w:rsidRPr="00F54D72">
        <w:rPr>
          <w:rFonts w:ascii="Times New Roman" w:eastAsia="Times New Roman" w:hAnsi="Times New Roman" w:cs="Times New Roman"/>
          <w:b/>
          <w:sz w:val="28"/>
          <w:szCs w:val="28"/>
          <w:u w:val="single"/>
          <w:lang w:eastAsia="ru-RU"/>
        </w:rPr>
        <w:t>СЕРПЕНЬ</w:t>
      </w:r>
    </w:p>
    <w:p w:rsidR="00F54D72" w:rsidRPr="00F54D72" w:rsidP="00F54D72" w14:paraId="186EF06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липень 2026 року.</w:t>
      </w:r>
    </w:p>
    <w:p w:rsidR="00F54D72" w:rsidRPr="00F54D72" w:rsidP="00F54D72" w14:paraId="730A75C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встановлення тарифу на теплову енергію, її виробництво, транспортування, постачання теплової енергії та послугу з постачання теплової енергії для потреб споживачів комунального підприємства Броварської міської ради Броварського району Київської області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w:t>
      </w:r>
    </w:p>
    <w:p w:rsidR="00F54D72" w:rsidRPr="00F54D72" w:rsidP="00F54D72" w14:paraId="7354B6D1"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Петро БАБИЧ</w:t>
      </w:r>
    </w:p>
    <w:p w:rsidR="00F54D72" w:rsidRPr="00F54D72" w:rsidP="00F54D72" w14:paraId="13F66F3B"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7015F549"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3. Про схвалення прогнозних показників бюджету Броварської міської територіальної громади на 2027-2029 роки.</w:t>
      </w:r>
    </w:p>
    <w:p w:rsidR="00F54D72" w:rsidRPr="00F54D72" w:rsidP="00F54D72" w14:paraId="156FDCF8" w14:textId="77777777">
      <w:pPr>
        <w:spacing w:after="0" w:line="240" w:lineRule="auto"/>
        <w:ind w:left="567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lang w:val="ru-RU"/>
        </w:rPr>
        <w:t>Олена</w:t>
      </w:r>
      <w:r w:rsidRPr="00F54D72">
        <w:rPr>
          <w:rFonts w:ascii="Times New Roman" w:eastAsia="Times New Roman" w:hAnsi="Times New Roman" w:cs="Times New Roman"/>
          <w:sz w:val="28"/>
          <w:szCs w:val="28"/>
          <w:lang w:val="ru-RU"/>
        </w:rPr>
        <w:t xml:space="preserve"> КРАСНИК</w:t>
      </w:r>
    </w:p>
    <w:p w:rsidR="00F54D72" w:rsidRPr="00F54D72" w:rsidP="00F54D72" w14:paraId="7F7CDBD9" w14:textId="77777777">
      <w:pPr>
        <w:spacing w:after="0" w:line="240" w:lineRule="auto"/>
        <w:ind w:left="567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lang w:val="ru-RU"/>
        </w:rPr>
        <w:t>Наталія</w:t>
      </w:r>
      <w:r w:rsidRPr="00F54D72">
        <w:rPr>
          <w:rFonts w:ascii="Times New Roman" w:eastAsia="Times New Roman" w:hAnsi="Times New Roman" w:cs="Times New Roman"/>
          <w:sz w:val="28"/>
          <w:szCs w:val="28"/>
          <w:lang w:val="ru-RU"/>
        </w:rPr>
        <w:t xml:space="preserve"> ПОСТЕРНАК</w:t>
      </w:r>
    </w:p>
    <w:p w:rsidR="00F54D72" w:rsidP="00F54D72" w14:paraId="740B1827" w14:textId="01CD4C2E">
      <w:pPr>
        <w:spacing w:after="0" w:line="240" w:lineRule="auto"/>
        <w:jc w:val="both"/>
        <w:rPr>
          <w:rFonts w:ascii="Times New Roman" w:eastAsia="Times New Roman" w:hAnsi="Times New Roman" w:cs="Times New Roman"/>
          <w:sz w:val="28"/>
          <w:szCs w:val="28"/>
          <w:lang w:eastAsia="ru-RU"/>
        </w:rPr>
      </w:pPr>
    </w:p>
    <w:p w:rsidR="00F54D72" w:rsidP="00F54D72" w14:paraId="3BF02F04" w14:textId="0848900A">
      <w:pPr>
        <w:spacing w:after="0" w:line="240" w:lineRule="auto"/>
        <w:jc w:val="both"/>
        <w:rPr>
          <w:rFonts w:ascii="Times New Roman" w:eastAsia="Times New Roman" w:hAnsi="Times New Roman" w:cs="Times New Roman"/>
          <w:sz w:val="28"/>
          <w:szCs w:val="28"/>
          <w:lang w:eastAsia="ru-RU"/>
        </w:rPr>
      </w:pPr>
    </w:p>
    <w:p w:rsidR="00F54D72" w:rsidP="00F54D72" w14:paraId="62CA831B" w14:textId="0E149AD9">
      <w:pPr>
        <w:spacing w:after="0" w:line="240" w:lineRule="auto"/>
        <w:jc w:val="both"/>
        <w:rPr>
          <w:rFonts w:ascii="Times New Roman" w:eastAsia="Times New Roman" w:hAnsi="Times New Roman" w:cs="Times New Roman"/>
          <w:sz w:val="28"/>
          <w:szCs w:val="28"/>
          <w:lang w:eastAsia="ru-RU"/>
        </w:rPr>
      </w:pPr>
    </w:p>
    <w:p w:rsidR="00F54D72" w:rsidP="00F54D72" w14:paraId="478529DC" w14:textId="5AA3AB25">
      <w:pPr>
        <w:spacing w:after="0" w:line="240" w:lineRule="auto"/>
        <w:jc w:val="both"/>
        <w:rPr>
          <w:rFonts w:ascii="Times New Roman" w:eastAsia="Times New Roman" w:hAnsi="Times New Roman" w:cs="Times New Roman"/>
          <w:sz w:val="28"/>
          <w:szCs w:val="28"/>
          <w:lang w:eastAsia="ru-RU"/>
        </w:rPr>
      </w:pPr>
    </w:p>
    <w:p w:rsidR="00F54D72" w:rsidRPr="00F54D72" w:rsidP="00F54D72" w14:paraId="53E99C8E" w14:textId="77777777">
      <w:pPr>
        <w:spacing w:after="0" w:line="240" w:lineRule="auto"/>
        <w:jc w:val="both"/>
        <w:rPr>
          <w:rFonts w:ascii="Times New Roman" w:eastAsia="Times New Roman" w:hAnsi="Times New Roman" w:cs="Times New Roman"/>
          <w:sz w:val="28"/>
          <w:szCs w:val="28"/>
          <w:lang w:eastAsia="ru-RU"/>
        </w:rPr>
      </w:pPr>
    </w:p>
    <w:p w:rsidR="00F54D72" w:rsidRPr="00F54D72" w:rsidP="00F54D72" w14:paraId="68AA87FA" w14:textId="77777777">
      <w:pPr>
        <w:spacing w:after="0" w:line="240" w:lineRule="auto"/>
        <w:ind w:left="4248"/>
        <w:rPr>
          <w:rFonts w:ascii="Times New Roman" w:eastAsia="Times New Roman" w:hAnsi="Times New Roman" w:cs="Times New Roman"/>
          <w:b/>
          <w:sz w:val="28"/>
          <w:szCs w:val="28"/>
          <w:u w:val="single"/>
          <w:lang w:eastAsia="ru-RU"/>
        </w:rPr>
      </w:pPr>
      <w:r w:rsidRPr="00F54D72">
        <w:rPr>
          <w:rFonts w:ascii="Times New Roman" w:eastAsia="Times New Roman" w:hAnsi="Times New Roman" w:cs="Times New Roman"/>
          <w:b/>
          <w:sz w:val="28"/>
          <w:szCs w:val="28"/>
          <w:u w:val="single"/>
          <w:lang w:eastAsia="ru-RU"/>
        </w:rPr>
        <w:t>ВЕРЕСЕНЬ</w:t>
      </w:r>
    </w:p>
    <w:p w:rsidR="00F54D72" w:rsidRPr="00F54D72" w:rsidP="00F54D72" w14:paraId="712F6CB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 xml:space="preserve">1. Про </w:t>
      </w:r>
      <w:r w:rsidRPr="00F54D72">
        <w:rPr>
          <w:rFonts w:ascii="Times New Roman" w:eastAsia="Times New Roman" w:hAnsi="Times New Roman" w:cs="Times New Roman"/>
          <w:sz w:val="28"/>
          <w:szCs w:val="28"/>
          <w:lang w:val="ru-RU" w:eastAsia="ru-RU"/>
        </w:rPr>
        <w:t>затвердження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мережі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закладів</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освіти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 xml:space="preserve"> на 202</w:t>
      </w:r>
      <w:r w:rsidRPr="00F54D72">
        <w:rPr>
          <w:rFonts w:ascii="Times New Roman" w:eastAsia="Times New Roman" w:hAnsi="Times New Roman" w:cs="Times New Roman"/>
          <w:sz w:val="28"/>
          <w:szCs w:val="28"/>
          <w:lang w:eastAsia="ru-RU"/>
        </w:rPr>
        <w:t>6</w:t>
      </w:r>
      <w:r w:rsidRPr="00F54D72">
        <w:rPr>
          <w:rFonts w:ascii="Times New Roman" w:eastAsia="Times New Roman" w:hAnsi="Times New Roman" w:cs="Times New Roman"/>
          <w:sz w:val="28"/>
          <w:szCs w:val="28"/>
          <w:lang w:val="ru-RU" w:eastAsia="ru-RU"/>
        </w:rPr>
        <w:t>/202</w:t>
      </w:r>
      <w:r w:rsidRPr="00F54D72">
        <w:rPr>
          <w:rFonts w:ascii="Times New Roman" w:eastAsia="Times New Roman" w:hAnsi="Times New Roman" w:cs="Times New Roman"/>
          <w:sz w:val="28"/>
          <w:szCs w:val="28"/>
          <w:lang w:eastAsia="ru-RU"/>
        </w:rPr>
        <w:t>7</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навчальний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рік</w:t>
      </w:r>
      <w:r w:rsidRPr="00F54D72">
        <w:rPr>
          <w:rFonts w:ascii="Times New Roman" w:eastAsia="Times New Roman" w:hAnsi="Times New Roman" w:cs="Times New Roman"/>
          <w:sz w:val="28"/>
          <w:szCs w:val="28"/>
          <w:lang w:eastAsia="ru-RU"/>
        </w:rPr>
        <w:t>.</w:t>
      </w:r>
    </w:p>
    <w:p w:rsidR="00F54D72" w:rsidRPr="00F54D72" w:rsidP="00F54D72" w14:paraId="436B9695"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 Про закріплення територій обслуговування за закладами загальної середньої освіти Броварської міської територіальної громади.</w:t>
      </w:r>
    </w:p>
    <w:p w:rsidR="00F54D72" w:rsidRPr="00F54D72" w:rsidP="00F54D72" w14:paraId="117C98CA" w14:textId="77777777">
      <w:pPr>
        <w:spacing w:after="0" w:line="240" w:lineRule="auto"/>
        <w:ind w:left="5670"/>
        <w:jc w:val="both"/>
        <w:rPr>
          <w:rFonts w:ascii="Times New Roman" w:eastAsia="Times New Roman" w:hAnsi="Times New Roman" w:cs="Times New Roman"/>
          <w:sz w:val="28"/>
          <w:szCs w:val="28"/>
          <w:lang w:eastAsia="ru-RU"/>
        </w:rPr>
      </w:pPr>
      <w:bookmarkStart w:id="2" w:name="_Hlk231281299"/>
      <w:r w:rsidRPr="00F54D72">
        <w:rPr>
          <w:rFonts w:ascii="Times New Roman" w:eastAsia="Times New Roman" w:hAnsi="Times New Roman" w:cs="Times New Roman"/>
          <w:sz w:val="28"/>
          <w:szCs w:val="28"/>
          <w:lang w:eastAsia="ru-RU"/>
        </w:rPr>
        <w:t>Лариса ВИНОГРАДОВА</w:t>
      </w:r>
    </w:p>
    <w:p w:rsidR="00F54D72" w:rsidRPr="00F54D72" w:rsidP="00F54D72" w14:paraId="73FE3BDF"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Оксана МЕЛЬНИК</w:t>
      </w:r>
    </w:p>
    <w:bookmarkEnd w:id="2"/>
    <w:p w:rsidR="00F54D72" w:rsidRPr="00F54D72" w:rsidP="00F54D72" w14:paraId="7B4BC69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3. Про погодження комунальному підприємству Броварської міської ради Броварського району Київської області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серпень 2026 року.</w:t>
      </w:r>
    </w:p>
    <w:p w:rsidR="00F54D72" w:rsidRPr="00F54D72" w:rsidP="00F54D72" w14:paraId="250E239D"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Петро БАБИЧ</w:t>
      </w:r>
    </w:p>
    <w:p w:rsidR="00F54D72" w:rsidRPr="00F54D72" w:rsidP="00F54D72" w14:paraId="2A78FDA7"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7EA7AB4F" w14:textId="77777777">
      <w:pPr>
        <w:spacing w:after="0" w:line="240" w:lineRule="auto"/>
        <w:jc w:val="center"/>
        <w:rPr>
          <w:rFonts w:ascii="Times New Roman" w:eastAsia="Times New Roman" w:hAnsi="Times New Roman" w:cs="Times New Roman"/>
          <w:b/>
          <w:sz w:val="28"/>
          <w:szCs w:val="28"/>
          <w:u w:val="single"/>
          <w:lang w:eastAsia="ru-RU"/>
        </w:rPr>
      </w:pPr>
    </w:p>
    <w:p w:rsidR="00F54D72" w:rsidRPr="00F54D72" w:rsidP="00F54D72" w14:paraId="0163E605" w14:textId="77777777">
      <w:pPr>
        <w:spacing w:after="0" w:line="240" w:lineRule="auto"/>
        <w:jc w:val="center"/>
        <w:rPr>
          <w:rFonts w:ascii="Times New Roman" w:eastAsia="Times New Roman" w:hAnsi="Times New Roman" w:cs="Times New Roman"/>
          <w:b/>
          <w:sz w:val="28"/>
          <w:szCs w:val="28"/>
          <w:u w:val="single"/>
          <w:lang w:eastAsia="ru-RU"/>
        </w:rPr>
      </w:pPr>
      <w:r w:rsidRPr="00F54D72">
        <w:rPr>
          <w:rFonts w:ascii="Times New Roman" w:eastAsia="Times New Roman" w:hAnsi="Times New Roman" w:cs="Times New Roman"/>
          <w:b/>
          <w:sz w:val="28"/>
          <w:szCs w:val="28"/>
          <w:u w:val="single"/>
          <w:lang w:eastAsia="ru-RU"/>
        </w:rPr>
        <w:t>ЖОВТЕНЬ</w:t>
      </w:r>
    </w:p>
    <w:p w:rsidR="00F54D72" w:rsidRPr="00F54D72" w:rsidP="00F54D72" w14:paraId="707C0C1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вересень 2026 року.</w:t>
      </w:r>
    </w:p>
    <w:p w:rsidR="00F54D72" w:rsidRPr="00F54D72" w:rsidP="00F54D72" w14:paraId="61E8594B"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Петро БАБИЧ</w:t>
      </w:r>
    </w:p>
    <w:p w:rsidR="00F54D72" w:rsidRPr="00F54D72" w:rsidP="00F54D72" w14:paraId="29B68B8F"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5B14A359"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2. Про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w:t>
      </w:r>
    </w:p>
    <w:p w:rsidR="00F54D72" w:rsidRPr="00F54D72" w:rsidP="00F54D72" w14:paraId="41CB623A" w14:textId="77777777">
      <w:pPr>
        <w:spacing w:after="0" w:line="240" w:lineRule="auto"/>
        <w:ind w:left="4962" w:firstLine="708"/>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Лариса ВИНОГРАДОВА</w:t>
      </w:r>
    </w:p>
    <w:p w:rsidR="00F54D72" w:rsidRPr="00F54D72" w:rsidP="00F54D72" w14:paraId="32841D31"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Тетяна КАШТАНЮК</w:t>
      </w:r>
    </w:p>
    <w:p w:rsidR="00F54D72" w:rsidRPr="00F54D72" w:rsidP="00F54D72" w14:paraId="1160BDA4" w14:textId="77777777">
      <w:pPr>
        <w:spacing w:after="0" w:line="240" w:lineRule="auto"/>
        <w:ind w:left="5670"/>
        <w:jc w:val="both"/>
        <w:rPr>
          <w:rFonts w:ascii="Times New Roman" w:eastAsia="Times New Roman" w:hAnsi="Times New Roman" w:cs="Times New Roman"/>
          <w:sz w:val="28"/>
          <w:szCs w:val="28"/>
          <w:lang w:eastAsia="ru-RU"/>
        </w:rPr>
      </w:pPr>
    </w:p>
    <w:p w:rsidR="00F54D72" w:rsidRPr="00F54D72" w:rsidP="00F54D72" w14:paraId="4757F214" w14:textId="77777777">
      <w:pPr>
        <w:spacing w:after="0" w:line="240" w:lineRule="auto"/>
        <w:jc w:val="center"/>
        <w:rPr>
          <w:rFonts w:ascii="Times New Roman" w:eastAsia="Times New Roman" w:hAnsi="Times New Roman" w:cs="Times New Roman"/>
          <w:b/>
          <w:sz w:val="28"/>
          <w:szCs w:val="28"/>
          <w:u w:val="single"/>
          <w:lang w:eastAsia="ru-RU"/>
        </w:rPr>
      </w:pPr>
      <w:r w:rsidRPr="00F54D72">
        <w:rPr>
          <w:rFonts w:ascii="Times New Roman" w:eastAsia="Times New Roman" w:hAnsi="Times New Roman" w:cs="Times New Roman"/>
          <w:b/>
          <w:sz w:val="28"/>
          <w:szCs w:val="28"/>
          <w:u w:val="single"/>
          <w:lang w:eastAsia="ru-RU"/>
        </w:rPr>
        <w:t>ЛИСТОПАД</w:t>
      </w:r>
    </w:p>
    <w:p w:rsidR="00F54D72" w:rsidRPr="00F54D72" w:rsidP="00F54D72" w14:paraId="13EEB745"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жовтень 2026 року.</w:t>
      </w:r>
    </w:p>
    <w:p w:rsidR="00F54D72" w:rsidRPr="00F54D72" w:rsidP="00F54D72" w14:paraId="47F988EA"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Петро БАБИЧ</w:t>
      </w:r>
    </w:p>
    <w:p w:rsidR="00F54D72" w:rsidRPr="00F54D72" w:rsidP="00F54D72" w14:paraId="4B065159"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4C6BA317"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2. Про схвалення Програми розвитку культури Броварської міської територіальної громади на 2027-2031 роки.</w:t>
      </w:r>
    </w:p>
    <w:p w:rsidR="00F54D72" w:rsidRPr="00F54D72" w:rsidP="00F54D72" w14:paraId="585C8870"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 Про схвалення Програми підтримки молодих сімей та розвитку молоді «Молодь в дії» на 2027-2031 роки.</w:t>
      </w:r>
    </w:p>
    <w:p w:rsidR="00F54D72" w:rsidRPr="00F54D72" w:rsidP="00F54D72" w14:paraId="70EB1DC8"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Лариса ВИНОГРАДОВА</w:t>
      </w:r>
    </w:p>
    <w:p w:rsidR="00F54D72" w:rsidRPr="00F54D72" w:rsidP="00F54D72" w14:paraId="06E26D7B"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Аліна ЯРМОЛЕНКО</w:t>
      </w:r>
    </w:p>
    <w:p w:rsidR="00F54D72" w:rsidRPr="00F54D72" w:rsidP="00F54D72" w14:paraId="378EC9D9"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4.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затвердження</w:t>
      </w:r>
      <w:r w:rsidRPr="00F54D72">
        <w:rPr>
          <w:rFonts w:ascii="Times New Roman" w:eastAsia="Times New Roman" w:hAnsi="Times New Roman" w:cs="Times New Roman"/>
          <w:sz w:val="28"/>
          <w:szCs w:val="28"/>
          <w:lang w:val="ru-RU" w:eastAsia="ru-RU"/>
        </w:rPr>
        <w:t xml:space="preserve"> Плану </w:t>
      </w:r>
      <w:r w:rsidRPr="00F54D72">
        <w:rPr>
          <w:rFonts w:ascii="Times New Roman" w:eastAsia="Times New Roman" w:hAnsi="Times New Roman" w:cs="Times New Roman"/>
          <w:sz w:val="28"/>
          <w:szCs w:val="28"/>
          <w:lang w:val="ru-RU" w:eastAsia="ru-RU"/>
        </w:rPr>
        <w:t>діяльності</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підготовки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проектів</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регуляторних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актів</w:t>
      </w:r>
      <w:r w:rsidRPr="00F54D72">
        <w:rPr>
          <w:rFonts w:ascii="Times New Roman" w:eastAsia="Times New Roman" w:hAnsi="Times New Roman" w:cs="Times New Roman"/>
          <w:sz w:val="28"/>
          <w:szCs w:val="28"/>
          <w:lang w:val="ru-RU" w:eastAsia="ru-RU"/>
        </w:rPr>
        <w:t xml:space="preserve"> на 202</w:t>
      </w:r>
      <w:r w:rsidRPr="00F54D72">
        <w:rPr>
          <w:rFonts w:ascii="Times New Roman" w:eastAsia="Times New Roman" w:hAnsi="Times New Roman" w:cs="Times New Roman"/>
          <w:sz w:val="28"/>
          <w:szCs w:val="28"/>
          <w:lang w:eastAsia="ru-RU"/>
        </w:rPr>
        <w:t>7</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рік</w:t>
      </w:r>
      <w:r w:rsidRPr="00F54D72">
        <w:rPr>
          <w:rFonts w:ascii="Times New Roman" w:eastAsia="Times New Roman" w:hAnsi="Times New Roman" w:cs="Times New Roman"/>
          <w:sz w:val="28"/>
          <w:szCs w:val="28"/>
          <w:lang w:eastAsia="ru-RU"/>
        </w:rPr>
        <w:t>.</w:t>
      </w:r>
    </w:p>
    <w:p w:rsidR="00F54D72" w:rsidRPr="00F54D72" w:rsidP="00F54D72" w14:paraId="7BE24C37" w14:textId="77777777">
      <w:pPr>
        <w:spacing w:after="0" w:line="240" w:lineRule="auto"/>
        <w:ind w:left="567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lang w:val="ru-RU"/>
        </w:rPr>
        <w:t>Олена</w:t>
      </w:r>
      <w:r w:rsidRPr="00F54D72">
        <w:rPr>
          <w:rFonts w:ascii="Times New Roman" w:eastAsia="Times New Roman" w:hAnsi="Times New Roman" w:cs="Times New Roman"/>
          <w:sz w:val="28"/>
          <w:szCs w:val="28"/>
          <w:lang w:val="ru-RU"/>
        </w:rPr>
        <w:t xml:space="preserve"> КРАСНИК</w:t>
      </w:r>
    </w:p>
    <w:p w:rsidR="00F54D72" w:rsidRPr="00F54D72" w:rsidP="00F54D72" w14:paraId="3392D7A3"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Тетяна ПОЛІЩУК</w:t>
      </w:r>
    </w:p>
    <w:p w:rsidR="00F54D72" w:rsidRPr="00F54D72" w:rsidP="00F54D72" w14:paraId="23675338" w14:textId="77777777">
      <w:pPr>
        <w:tabs>
          <w:tab w:val="left" w:pos="5532"/>
        </w:tabs>
        <w:spacing w:after="0" w:line="240" w:lineRule="auto"/>
        <w:jc w:val="both"/>
        <w:rPr>
          <w:rFonts w:ascii="Times New Roman" w:eastAsia="Times New Roman" w:hAnsi="Times New Roman" w:cs="Times New Roman"/>
          <w:b/>
          <w:sz w:val="28"/>
          <w:szCs w:val="28"/>
          <w:u w:val="single"/>
          <w:lang w:eastAsia="ru-RU"/>
        </w:rPr>
      </w:pPr>
    </w:p>
    <w:p w:rsidR="00F54D72" w:rsidRPr="00F54D72" w:rsidP="00F54D72" w14:paraId="4DF05E5D" w14:textId="77777777">
      <w:pPr>
        <w:spacing w:after="0" w:line="240" w:lineRule="auto"/>
        <w:jc w:val="center"/>
        <w:rPr>
          <w:rFonts w:ascii="Times New Roman" w:eastAsia="Times New Roman" w:hAnsi="Times New Roman" w:cs="Times New Roman"/>
          <w:b/>
          <w:sz w:val="28"/>
          <w:szCs w:val="28"/>
          <w:u w:val="single"/>
          <w:lang w:eastAsia="ru-RU"/>
        </w:rPr>
      </w:pPr>
      <w:r w:rsidRPr="00F54D72">
        <w:rPr>
          <w:rFonts w:ascii="Times New Roman" w:eastAsia="Times New Roman" w:hAnsi="Times New Roman" w:cs="Times New Roman"/>
          <w:b/>
          <w:sz w:val="28"/>
          <w:szCs w:val="28"/>
          <w:u w:val="single"/>
          <w:lang w:eastAsia="ru-RU"/>
        </w:rPr>
        <w:t>ГРУДЕНЬ</w:t>
      </w:r>
    </w:p>
    <w:p w:rsidR="00F54D72" w:rsidRPr="00F54D72" w:rsidP="00F54D72" w14:paraId="1960F98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1.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схвалення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проєкту</w:t>
      </w:r>
      <w:r w:rsidRPr="00F54D72">
        <w:rPr>
          <w:rFonts w:ascii="Times New Roman" w:eastAsia="Times New Roman" w:hAnsi="Times New Roman" w:cs="Times New Roman"/>
          <w:sz w:val="28"/>
          <w:szCs w:val="28"/>
          <w:lang w:val="ru-RU" w:eastAsia="ru-RU"/>
        </w:rPr>
        <w:t xml:space="preserve"> бюджету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 xml:space="preserve"> на 202</w:t>
      </w:r>
      <w:r w:rsidRPr="00F54D72">
        <w:rPr>
          <w:rFonts w:ascii="Times New Roman" w:eastAsia="Times New Roman" w:hAnsi="Times New Roman" w:cs="Times New Roman"/>
          <w:sz w:val="28"/>
          <w:szCs w:val="28"/>
          <w:lang w:eastAsia="ru-RU"/>
        </w:rPr>
        <w:t>7</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рік</w:t>
      </w:r>
      <w:r w:rsidRPr="00F54D72">
        <w:rPr>
          <w:rFonts w:ascii="Times New Roman" w:eastAsia="Times New Roman" w:hAnsi="Times New Roman" w:cs="Times New Roman"/>
          <w:sz w:val="28"/>
          <w:szCs w:val="28"/>
          <w:lang w:eastAsia="ru-RU"/>
        </w:rPr>
        <w:t>.</w:t>
      </w:r>
    </w:p>
    <w:p w:rsidR="00F54D72" w:rsidRPr="00F54D72" w:rsidP="00F54D72" w14:paraId="38510DBA" w14:textId="77777777">
      <w:pPr>
        <w:spacing w:after="0" w:line="240" w:lineRule="auto"/>
        <w:ind w:left="567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lang w:val="ru-RU"/>
        </w:rPr>
        <w:t>Олена</w:t>
      </w:r>
      <w:r w:rsidRPr="00F54D72">
        <w:rPr>
          <w:rFonts w:ascii="Times New Roman" w:eastAsia="Times New Roman" w:hAnsi="Times New Roman" w:cs="Times New Roman"/>
          <w:sz w:val="28"/>
          <w:szCs w:val="28"/>
          <w:lang w:val="ru-RU"/>
        </w:rPr>
        <w:t xml:space="preserve"> КРАСНИК</w:t>
      </w:r>
    </w:p>
    <w:p w:rsidR="00F54D72" w:rsidRPr="00F54D72" w:rsidP="00F54D72" w14:paraId="18886B12" w14:textId="77777777">
      <w:pPr>
        <w:spacing w:after="0" w:line="240" w:lineRule="auto"/>
        <w:ind w:left="567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lang w:val="ru-RU"/>
        </w:rPr>
        <w:t>Наталія</w:t>
      </w:r>
      <w:r w:rsidRPr="00F54D72">
        <w:rPr>
          <w:rFonts w:ascii="Times New Roman" w:eastAsia="Times New Roman" w:hAnsi="Times New Roman" w:cs="Times New Roman"/>
          <w:sz w:val="28"/>
          <w:szCs w:val="28"/>
          <w:lang w:val="ru-RU"/>
        </w:rPr>
        <w:t xml:space="preserve"> ПОСТЕРНАК</w:t>
      </w:r>
    </w:p>
    <w:p w:rsidR="00F54D72" w:rsidRPr="00F54D72" w:rsidP="00F54D72" w14:paraId="4480447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погодження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комунальному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підприємству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ради </w:t>
      </w:r>
      <w:r w:rsidRPr="00F54D72">
        <w:rPr>
          <w:rFonts w:ascii="Times New Roman" w:eastAsia="Times New Roman" w:hAnsi="Times New Roman" w:cs="Times New Roman"/>
          <w:sz w:val="28"/>
          <w:szCs w:val="28"/>
          <w:lang w:val="ru-RU" w:eastAsia="ru-RU"/>
        </w:rPr>
        <w:t>Броварського</w:t>
      </w:r>
      <w:r w:rsidRPr="00F54D72">
        <w:rPr>
          <w:rFonts w:ascii="Times New Roman" w:eastAsia="Times New Roman" w:hAnsi="Times New Roman" w:cs="Times New Roman"/>
          <w:sz w:val="28"/>
          <w:szCs w:val="28"/>
          <w:lang w:val="ru-RU" w:eastAsia="ru-RU"/>
        </w:rPr>
        <w:t xml:space="preserve"> району </w:t>
      </w:r>
      <w:r w:rsidRPr="00F54D72">
        <w:rPr>
          <w:rFonts w:ascii="Times New Roman" w:eastAsia="Times New Roman" w:hAnsi="Times New Roman" w:cs="Times New Roman"/>
          <w:sz w:val="28"/>
          <w:szCs w:val="28"/>
          <w:lang w:val="ru-RU" w:eastAsia="ru-RU"/>
        </w:rPr>
        <w:t>Київської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області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Броваритепловодоенергія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коригуючого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коефіцієнту</w:t>
      </w:r>
      <w:r w:rsidRPr="00F54D72">
        <w:rPr>
          <w:rFonts w:ascii="Times New Roman" w:eastAsia="Times New Roman" w:hAnsi="Times New Roman" w:cs="Times New Roman"/>
          <w:sz w:val="28"/>
          <w:szCs w:val="28"/>
          <w:lang w:val="ru-RU" w:eastAsia="ru-RU"/>
        </w:rPr>
        <w:t xml:space="preserve"> для </w:t>
      </w:r>
      <w:r w:rsidRPr="00F54D72">
        <w:rPr>
          <w:rFonts w:ascii="Times New Roman" w:eastAsia="Times New Roman" w:hAnsi="Times New Roman" w:cs="Times New Roman"/>
          <w:sz w:val="28"/>
          <w:szCs w:val="28"/>
          <w:lang w:val="ru-RU" w:eastAsia="ru-RU"/>
        </w:rPr>
        <w:t>визначення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обсягу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нарахувань</w:t>
      </w:r>
      <w:r w:rsidRPr="00F54D72">
        <w:rPr>
          <w:rFonts w:ascii="Times New Roman" w:eastAsia="Times New Roman" w:hAnsi="Times New Roman" w:cs="Times New Roman"/>
          <w:sz w:val="28"/>
          <w:szCs w:val="28"/>
          <w:lang w:val="ru-RU" w:eastAsia="ru-RU"/>
        </w:rPr>
        <w:t xml:space="preserve"> за </w:t>
      </w:r>
      <w:r w:rsidRPr="00F54D72">
        <w:rPr>
          <w:rFonts w:ascii="Times New Roman" w:eastAsia="Times New Roman" w:hAnsi="Times New Roman" w:cs="Times New Roman"/>
          <w:sz w:val="28"/>
          <w:szCs w:val="28"/>
          <w:lang w:val="ru-RU" w:eastAsia="ru-RU"/>
        </w:rPr>
        <w:t>послуги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централізованого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водопостачання</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постачання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гарячої</w:t>
      </w:r>
      <w:r w:rsidRPr="00F54D72">
        <w:rPr>
          <w:rFonts w:ascii="Times New Roman" w:eastAsia="Times New Roman" w:hAnsi="Times New Roman" w:cs="Times New Roman"/>
          <w:sz w:val="28"/>
          <w:szCs w:val="28"/>
          <w:lang w:val="ru-RU" w:eastAsia="ru-RU"/>
        </w:rPr>
        <w:t xml:space="preserve"> води за листопад 202</w:t>
      </w:r>
      <w:r w:rsidRPr="00F54D72">
        <w:rPr>
          <w:rFonts w:ascii="Times New Roman" w:eastAsia="Times New Roman" w:hAnsi="Times New Roman" w:cs="Times New Roman"/>
          <w:sz w:val="28"/>
          <w:szCs w:val="28"/>
          <w:lang w:eastAsia="ru-RU"/>
        </w:rPr>
        <w:t>6</w:t>
      </w:r>
      <w:r w:rsidRPr="00F54D72">
        <w:rPr>
          <w:rFonts w:ascii="Times New Roman" w:eastAsia="Times New Roman" w:hAnsi="Times New Roman" w:cs="Times New Roman"/>
          <w:sz w:val="28"/>
          <w:szCs w:val="28"/>
          <w:lang w:val="ru-RU" w:eastAsia="ru-RU"/>
        </w:rPr>
        <w:t xml:space="preserve"> року</w:t>
      </w:r>
      <w:r w:rsidRPr="00F54D72">
        <w:rPr>
          <w:rFonts w:ascii="Times New Roman" w:eastAsia="Times New Roman" w:hAnsi="Times New Roman" w:cs="Times New Roman"/>
          <w:sz w:val="28"/>
          <w:szCs w:val="28"/>
          <w:lang w:eastAsia="ru-RU"/>
        </w:rPr>
        <w:t>.</w:t>
      </w:r>
    </w:p>
    <w:p w:rsidR="00F54D72" w:rsidRPr="00F54D72" w:rsidP="00F54D72" w14:paraId="07D05D09"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Петро БАБИЧ</w:t>
      </w:r>
    </w:p>
    <w:p w:rsidR="00F54D72" w:rsidRPr="00F54D72" w:rsidP="00F54D72" w14:paraId="5F8DCBC7"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5DCF8342" w14:textId="77777777">
      <w:pPr>
        <w:keepNext/>
        <w:spacing w:after="0" w:line="240" w:lineRule="auto"/>
        <w:jc w:val="both"/>
        <w:outlineLvl w:val="0"/>
        <w:rPr>
          <w:rFonts w:ascii="Times New Roman" w:eastAsia="Times New Roman" w:hAnsi="Times New Roman" w:cs="Times New Roman"/>
          <w:sz w:val="28"/>
          <w:szCs w:val="20"/>
          <w:lang w:eastAsia="ru-RU"/>
        </w:rPr>
      </w:pPr>
      <w:r w:rsidRPr="00F54D72">
        <w:rPr>
          <w:rFonts w:ascii="Times New Roman" w:eastAsia="Times New Roman" w:hAnsi="Times New Roman" w:cs="Times New Roman"/>
          <w:sz w:val="28"/>
          <w:szCs w:val="28"/>
          <w:lang w:eastAsia="ru-RU"/>
        </w:rPr>
        <w:t xml:space="preserve">3. </w:t>
      </w:r>
      <w:r w:rsidRPr="00F54D72">
        <w:rPr>
          <w:rFonts w:ascii="Times New Roman" w:eastAsia="Times New Roman" w:hAnsi="Times New Roman" w:cs="Times New Roman"/>
          <w:sz w:val="28"/>
          <w:szCs w:val="20"/>
          <w:lang w:eastAsia="ru-RU"/>
        </w:rPr>
        <w:t>Про затвердження Плану роботи виконавчого комітету Броварської міської ради Броварського району Київської області на І півріччя 2027 року.</w:t>
      </w:r>
    </w:p>
    <w:p w:rsidR="00F54D72" w:rsidRPr="00F54D72" w:rsidP="00F54D72" w14:paraId="7CEB5F61"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Людмила ЛЕНЧИЦЬКА</w:t>
      </w:r>
    </w:p>
    <w:p w:rsidR="00F54D72" w:rsidRPr="00F54D72" w:rsidP="00F54D72" w14:paraId="6CB6F55C"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Олена ЛИТОВЧЕНКО</w:t>
      </w:r>
    </w:p>
    <w:p w:rsidR="00F54D72" w:rsidRPr="00F54D72" w:rsidP="00F54D72" w14:paraId="41EFC4A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4. Про внесення змін та доповнень до Програми розвитку системи освіти Броварської міської територіальної громади на 2024-2028 роки.</w:t>
      </w:r>
    </w:p>
    <w:p w:rsidR="00F54D72" w:rsidRPr="00F54D72" w:rsidP="00F54D72" w14:paraId="26573838"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Лариса ВИНОГРАДОВА</w:t>
      </w:r>
    </w:p>
    <w:p w:rsidR="00F54D72" w:rsidRPr="00F54D72" w:rsidP="00F54D72" w14:paraId="7B148D1D"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Оксана МЕЛЬНИК</w:t>
      </w:r>
    </w:p>
    <w:p w:rsidR="00F54D72" w:rsidRPr="00F54D72" w:rsidP="00F54D72" w14:paraId="5E768A65"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5. Про затвердження фінансового плану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на 2027 рік.</w:t>
      </w:r>
    </w:p>
    <w:p w:rsidR="00F54D72" w:rsidRPr="00F54D72" w:rsidP="00F54D72" w14:paraId="04A81E1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 Про схвалення Комплексної Програми розвитку охорони здоров’я в Броварській міській територіальній громаді на 2027-2034 роки.</w:t>
      </w:r>
    </w:p>
    <w:p w:rsidR="00F54D72" w:rsidRPr="00F54D72" w:rsidP="00F54D72" w14:paraId="4096D9D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7. Про схвалення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2027- 2034 роки».</w:t>
      </w:r>
    </w:p>
    <w:p w:rsidR="00F54D72" w:rsidRPr="00F54D72" w:rsidP="00F54D72" w14:paraId="7630724F"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Лариса ВИНОГРАДОВА</w:t>
      </w:r>
    </w:p>
    <w:p w:rsidR="00F54D72" w:rsidRPr="00F54D72" w:rsidP="00F54D72" w14:paraId="3B9E330A" w14:textId="77777777">
      <w:pPr>
        <w:spacing w:after="0" w:line="240" w:lineRule="auto"/>
        <w:ind w:firstLine="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Інна КРУГЛЯКІВСЬКА</w:t>
      </w:r>
    </w:p>
    <w:p w:rsidR="00F54D72" w:rsidRPr="00F54D72" w:rsidP="00F54D72" w14:paraId="3F18E7AA" w14:textId="77777777">
      <w:pPr>
        <w:spacing w:after="0" w:line="240" w:lineRule="auto"/>
        <w:ind w:left="5670"/>
        <w:jc w:val="both"/>
        <w:rPr>
          <w:rFonts w:ascii="Times New Roman" w:eastAsia="Times New Roman" w:hAnsi="Times New Roman" w:cs="Times New Roman"/>
          <w:sz w:val="28"/>
          <w:szCs w:val="28"/>
          <w:lang w:eastAsia="ru-RU"/>
        </w:rPr>
      </w:pPr>
    </w:p>
    <w:p w:rsidR="00F54D72" w:rsidRPr="00F54D72" w:rsidP="00F54D72" w14:paraId="397C4737" w14:textId="77777777">
      <w:pPr>
        <w:spacing w:after="0" w:line="240" w:lineRule="auto"/>
        <w:ind w:left="5670"/>
        <w:jc w:val="both"/>
        <w:rPr>
          <w:rFonts w:ascii="Times New Roman" w:eastAsia="Times New Roman" w:hAnsi="Times New Roman" w:cs="Times New Roman"/>
          <w:sz w:val="28"/>
          <w:szCs w:val="28"/>
          <w:lang w:eastAsia="ru-RU"/>
        </w:rPr>
      </w:pPr>
    </w:p>
    <w:p w:rsidR="00F54D72" w:rsidRPr="00F54D72" w:rsidP="00F54D72" w14:paraId="6FC4D661" w14:textId="77777777">
      <w:pPr>
        <w:spacing w:after="0" w:line="240" w:lineRule="auto"/>
        <w:ind w:left="5670"/>
        <w:jc w:val="both"/>
        <w:rPr>
          <w:rFonts w:ascii="Times New Roman" w:eastAsia="Times New Roman" w:hAnsi="Times New Roman" w:cs="Times New Roman"/>
          <w:sz w:val="28"/>
          <w:szCs w:val="28"/>
          <w:lang w:eastAsia="ru-RU"/>
        </w:rPr>
      </w:pPr>
    </w:p>
    <w:p w:rsidR="00F54D72" w:rsidRPr="00F54D72" w:rsidP="00F54D72" w14:paraId="6D61396D" w14:textId="77777777">
      <w:pPr>
        <w:spacing w:after="0" w:line="240" w:lineRule="auto"/>
        <w:ind w:left="5670"/>
        <w:jc w:val="both"/>
        <w:rPr>
          <w:rFonts w:ascii="Times New Roman" w:eastAsia="Times New Roman" w:hAnsi="Times New Roman" w:cs="Times New Roman"/>
          <w:sz w:val="28"/>
          <w:szCs w:val="28"/>
          <w:lang w:eastAsia="ru-RU"/>
        </w:rPr>
      </w:pPr>
    </w:p>
    <w:p w:rsidR="00F54D72" w:rsidRPr="00F54D72" w:rsidP="00F54D72" w14:paraId="45E503E8" w14:textId="77777777">
      <w:pPr>
        <w:spacing w:after="0" w:line="240" w:lineRule="auto"/>
        <w:jc w:val="both"/>
        <w:rPr>
          <w:rFonts w:ascii="Times New Roman" w:eastAsia="Times New Roman" w:hAnsi="Times New Roman" w:cs="Times New Roman"/>
          <w:b/>
          <w:sz w:val="28"/>
          <w:szCs w:val="28"/>
          <w:lang w:eastAsia="ru-RU"/>
        </w:rPr>
      </w:pPr>
      <w:r w:rsidRPr="00F54D72">
        <w:rPr>
          <w:rFonts w:ascii="Times New Roman" w:eastAsia="Times New Roman" w:hAnsi="Times New Roman" w:cs="Times New Roman"/>
          <w:b/>
          <w:sz w:val="28"/>
          <w:szCs w:val="28"/>
          <w:lang w:eastAsia="ru-RU"/>
        </w:rPr>
        <w:t>ІІ. Питання для внесення на розгляд виконавчого комітету за необхідності:</w:t>
      </w:r>
    </w:p>
    <w:p w:rsidR="00F54D72" w:rsidRPr="00F54D72" w:rsidP="00F54D72" w14:paraId="7DD3B81D" w14:textId="77777777">
      <w:pPr>
        <w:spacing w:after="0" w:line="240" w:lineRule="auto"/>
        <w:jc w:val="both"/>
        <w:rPr>
          <w:rFonts w:ascii="Times New Roman" w:eastAsia="Times New Roman" w:hAnsi="Times New Roman" w:cs="Times New Roman"/>
          <w:b/>
          <w:sz w:val="28"/>
          <w:szCs w:val="28"/>
          <w:lang w:eastAsia="ru-RU"/>
        </w:rPr>
      </w:pPr>
      <w:bookmarkStart w:id="3" w:name="_Hlk105572811"/>
      <w:r w:rsidRPr="00F54D72">
        <w:rPr>
          <w:rFonts w:ascii="Times New Roman" w:eastAsia="Times New Roman" w:hAnsi="Times New Roman" w:cs="Times New Roman"/>
          <w:bCs/>
          <w:sz w:val="28"/>
          <w:szCs w:val="28"/>
          <w:lang w:eastAsia="ru-RU"/>
        </w:rPr>
        <w:t>1.</w:t>
      </w:r>
      <w:r w:rsidRPr="00F54D72">
        <w:rPr>
          <w:rFonts w:ascii="Times New Roman" w:eastAsia="Times New Roman" w:hAnsi="Times New Roman" w:cs="Times New Roman"/>
          <w:b/>
          <w:sz w:val="28"/>
          <w:szCs w:val="28"/>
          <w:lang w:eastAsia="ru-RU"/>
        </w:rPr>
        <w:t xml:space="preserve"> </w:t>
      </w:r>
      <w:r w:rsidRPr="00F54D72">
        <w:rPr>
          <w:rFonts w:ascii="Times New Roman" w:eastAsia="Times New Roman" w:hAnsi="Times New Roman" w:cs="Times New Roman"/>
          <w:sz w:val="28"/>
          <w:szCs w:val="28"/>
          <w:lang w:eastAsia="ru-RU"/>
        </w:rPr>
        <w:t>Про розгляд питань соціального захисту населення:</w:t>
      </w:r>
    </w:p>
    <w:p w:rsidR="00F54D72" w:rsidRPr="00F54D72" w:rsidP="00F54D72" w14:paraId="3E4B32C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1.1. </w:t>
      </w:r>
      <w:bookmarkStart w:id="4" w:name="_Hlk138341825"/>
      <w:r w:rsidRPr="00F54D72">
        <w:rPr>
          <w:rFonts w:ascii="Times New Roman" w:eastAsia="Times New Roman" w:hAnsi="Times New Roman" w:cs="Times New Roman"/>
          <w:sz w:val="28"/>
          <w:szCs w:val="28"/>
          <w:lang w:eastAsia="ru-RU"/>
        </w:rPr>
        <w:t>Про надання адресної матеріальної допомоги мешканцям Броварської міської територіальної громади</w:t>
      </w:r>
      <w:bookmarkEnd w:id="4"/>
      <w:r w:rsidRPr="00F54D72">
        <w:rPr>
          <w:rFonts w:ascii="Times New Roman" w:eastAsia="Times New Roman" w:hAnsi="Times New Roman" w:cs="Times New Roman"/>
          <w:sz w:val="28"/>
          <w:szCs w:val="28"/>
          <w:lang w:eastAsia="ru-RU"/>
        </w:rPr>
        <w:t xml:space="preserve">. </w:t>
      </w:r>
    </w:p>
    <w:p w:rsidR="00F54D72" w:rsidRPr="00F54D72" w:rsidP="00F54D72" w14:paraId="65E730F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1.2.</w:t>
      </w:r>
      <w:r w:rsidRPr="00F54D72">
        <w:rPr>
          <w:rFonts w:ascii="Times New Roman" w:eastAsia="Times New Roman" w:hAnsi="Times New Roman" w:cs="Times New Roman"/>
          <w:sz w:val="24"/>
          <w:szCs w:val="24"/>
          <w:lang w:eastAsia="ru-RU"/>
        </w:rPr>
        <w:t xml:space="preserve"> </w:t>
      </w:r>
      <w:r w:rsidRPr="00F54D72">
        <w:rPr>
          <w:rFonts w:ascii="Times New Roman" w:eastAsia="Times New Roman" w:hAnsi="Times New Roman" w:cs="Times New Roman"/>
          <w:sz w:val="28"/>
          <w:szCs w:val="28"/>
        </w:rPr>
        <w:t>Про надання грошової допомоги мешканцям Броварської міської територіальної громади, будинки (квартири) яких пошкоджено внаслідок збройної агресії російської федерації.</w:t>
      </w:r>
    </w:p>
    <w:p w:rsidR="00F54D72" w:rsidRPr="00F54D72" w:rsidP="00F54D72" w14:paraId="714F450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 xml:space="preserve">1.3. Про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eastAsia="ru-RU"/>
        </w:rPr>
        <w:t xml:space="preserve">до суду </w:t>
      </w:r>
      <w:r w:rsidRPr="00F54D72">
        <w:rPr>
          <w:rFonts w:ascii="Times New Roman" w:eastAsia="Times New Roman" w:hAnsi="Times New Roman" w:cs="Times New Roman"/>
          <w:sz w:val="28"/>
          <w:szCs w:val="28"/>
          <w:lang w:val="ru-RU" w:eastAsia="ru-RU"/>
        </w:rPr>
        <w:t>подання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щодо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можливості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призначення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опікуном</w:t>
      </w:r>
      <w:r w:rsidRPr="00F54D72">
        <w:rPr>
          <w:rFonts w:ascii="Times New Roman" w:eastAsia="Times New Roman" w:hAnsi="Times New Roman" w:cs="Times New Roman"/>
          <w:sz w:val="28"/>
          <w:szCs w:val="28"/>
          <w:lang w:val="ru-RU" w:eastAsia="ru-RU"/>
        </w:rPr>
        <w:t>/</w:t>
      </w:r>
      <w:r w:rsidRPr="00F54D72">
        <w:rPr>
          <w:rFonts w:ascii="Times New Roman" w:eastAsia="Times New Roman" w:hAnsi="Times New Roman" w:cs="Times New Roman"/>
          <w:sz w:val="28"/>
          <w:szCs w:val="28"/>
          <w:lang w:val="ru-RU" w:eastAsia="ru-RU"/>
        </w:rPr>
        <w:t>піклувальником</w:t>
      </w:r>
      <w:r w:rsidRPr="00F54D72">
        <w:rPr>
          <w:rFonts w:ascii="Times New Roman" w:eastAsia="Times New Roman" w:hAnsi="Times New Roman" w:cs="Times New Roman"/>
          <w:sz w:val="28"/>
          <w:szCs w:val="28"/>
          <w:lang w:eastAsia="ru-RU"/>
        </w:rPr>
        <w:t>.</w:t>
      </w:r>
    </w:p>
    <w:p w:rsidR="00F54D72" w:rsidRPr="00F54D72" w:rsidP="00F54D72" w14:paraId="0919208D" w14:textId="77777777">
      <w:pPr>
        <w:spacing w:after="0" w:line="240" w:lineRule="auto"/>
        <w:ind w:left="5670"/>
        <w:jc w:val="both"/>
        <w:rPr>
          <w:rFonts w:ascii="Times New Roman" w:eastAsia="Times New Roman" w:hAnsi="Times New Roman" w:cs="Times New Roman"/>
          <w:sz w:val="28"/>
          <w:szCs w:val="28"/>
          <w:lang w:eastAsia="ru-RU"/>
        </w:rPr>
      </w:pPr>
      <w:bookmarkStart w:id="5" w:name="_Hlk231282276"/>
      <w:r w:rsidRPr="00F54D72">
        <w:rPr>
          <w:rFonts w:ascii="Times New Roman" w:eastAsia="Times New Roman" w:hAnsi="Times New Roman" w:cs="Times New Roman"/>
          <w:sz w:val="28"/>
          <w:szCs w:val="28"/>
          <w:lang w:eastAsia="ru-RU"/>
        </w:rPr>
        <w:t>Лариса ВИНОГРАДОВА</w:t>
      </w:r>
    </w:p>
    <w:p w:rsidR="00F54D72" w:rsidRPr="00F54D72" w:rsidP="00F54D72" w14:paraId="24027B72"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Тетяна КАШТАНЮК</w:t>
      </w:r>
    </w:p>
    <w:bookmarkEnd w:id="3"/>
    <w:bookmarkEnd w:id="5"/>
    <w:p w:rsidR="00F54D72" w:rsidRPr="00F54D72" w:rsidP="00F54D72" w14:paraId="0E467D10"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 Про розгляд питань захисту прав дитини:</w:t>
      </w:r>
    </w:p>
    <w:p w:rsidR="00F54D72" w:rsidRPr="00F54D72" w:rsidP="00F54D72" w14:paraId="41388E9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eastAsia="ru-RU"/>
        </w:rPr>
        <w:t>встановлення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опіки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eastAsia="ru-RU"/>
        </w:rPr>
        <w:t>/</w:t>
      </w:r>
      <w:r w:rsidRPr="00F54D72">
        <w:rPr>
          <w:rFonts w:ascii="Times New Roman" w:eastAsia="Times New Roman" w:hAnsi="Times New Roman" w:cs="Times New Roman"/>
          <w:sz w:val="28"/>
          <w:szCs w:val="28"/>
          <w:lang w:val="ru-RU" w:eastAsia="ru-RU"/>
        </w:rPr>
        <w:t>піклування</w:t>
      </w:r>
      <w:r w:rsidRPr="00F54D72">
        <w:rPr>
          <w:rFonts w:ascii="Times New Roman" w:eastAsia="Times New Roman" w:hAnsi="Times New Roman" w:cs="Times New Roman"/>
          <w:sz w:val="28"/>
          <w:szCs w:val="28"/>
          <w:lang w:val="ru-RU" w:eastAsia="ru-RU"/>
        </w:rPr>
        <w:t xml:space="preserve"> над </w:t>
      </w:r>
      <w:r w:rsidRPr="00F54D72">
        <w:rPr>
          <w:rFonts w:ascii="Times New Roman" w:eastAsia="Times New Roman" w:hAnsi="Times New Roman" w:cs="Times New Roman"/>
          <w:sz w:val="28"/>
          <w:szCs w:val="28"/>
          <w:lang w:val="ru-RU" w:eastAsia="ru-RU"/>
        </w:rPr>
        <w:t>дітьми</w:t>
      </w:r>
      <w:r w:rsidRPr="00F54D72">
        <w:rPr>
          <w:rFonts w:ascii="Times New Roman" w:eastAsia="Times New Roman" w:hAnsi="Times New Roman" w:cs="Times New Roman"/>
          <w:sz w:val="28"/>
          <w:szCs w:val="28"/>
          <w:lang w:eastAsia="ru-RU"/>
        </w:rPr>
        <w:t>.</w:t>
      </w:r>
    </w:p>
    <w:p w:rsidR="00F54D72" w:rsidRPr="00F54D72" w:rsidP="00F54D72" w14:paraId="31C28D59"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.2.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висновку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або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відмову</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наданні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висновку</w:t>
      </w:r>
      <w:r w:rsidRPr="00F54D72">
        <w:rPr>
          <w:rFonts w:ascii="Times New Roman" w:eastAsia="Times New Roman" w:hAnsi="Times New Roman" w:cs="Times New Roman"/>
          <w:sz w:val="28"/>
          <w:szCs w:val="28"/>
          <w:lang w:val="ru-RU" w:eastAsia="ru-RU"/>
        </w:rPr>
        <w:t xml:space="preserve"> до суду про </w:t>
      </w:r>
      <w:r w:rsidRPr="00F54D72">
        <w:rPr>
          <w:rFonts w:ascii="Times New Roman" w:eastAsia="Times New Roman" w:hAnsi="Times New Roman" w:cs="Times New Roman"/>
          <w:sz w:val="28"/>
          <w:szCs w:val="28"/>
          <w:lang w:val="ru-RU" w:eastAsia="ru-RU"/>
        </w:rPr>
        <w:t>позбавлення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батьківських</w:t>
      </w:r>
      <w:r w:rsidRPr="00F54D72">
        <w:rPr>
          <w:rFonts w:ascii="Times New Roman" w:eastAsia="Times New Roman" w:hAnsi="Times New Roman" w:cs="Times New Roman"/>
          <w:sz w:val="28"/>
          <w:szCs w:val="28"/>
          <w:lang w:val="ru-RU" w:eastAsia="ru-RU"/>
        </w:rPr>
        <w:t xml:space="preserve"> прав</w:t>
      </w:r>
      <w:r w:rsidRPr="00F54D72">
        <w:rPr>
          <w:rFonts w:ascii="Times New Roman" w:eastAsia="Times New Roman" w:hAnsi="Times New Roman" w:cs="Times New Roman"/>
          <w:sz w:val="28"/>
          <w:szCs w:val="28"/>
          <w:lang w:eastAsia="ru-RU"/>
        </w:rPr>
        <w:t>.</w:t>
      </w:r>
    </w:p>
    <w:p w:rsidR="00F54D72" w:rsidRPr="00F54D72" w:rsidP="00F54D72" w14:paraId="0FB5510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.3.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зняття</w:t>
      </w:r>
      <w:r w:rsidRPr="00F54D72">
        <w:rPr>
          <w:rFonts w:ascii="Times New Roman" w:eastAsia="Times New Roman" w:hAnsi="Times New Roman" w:cs="Times New Roman"/>
          <w:sz w:val="28"/>
          <w:szCs w:val="28"/>
          <w:lang w:val="ru-RU" w:eastAsia="ru-RU"/>
        </w:rPr>
        <w:t xml:space="preserve">) статусу </w:t>
      </w:r>
      <w:r w:rsidRPr="00F54D72">
        <w:rPr>
          <w:rFonts w:ascii="Times New Roman" w:eastAsia="Times New Roman" w:hAnsi="Times New Roman" w:cs="Times New Roman"/>
          <w:sz w:val="28"/>
          <w:szCs w:val="28"/>
          <w:lang w:val="ru-RU" w:eastAsia="ru-RU"/>
        </w:rPr>
        <w:t>дитині</w:t>
      </w:r>
      <w:r w:rsidRPr="00F54D72">
        <w:rPr>
          <w:rFonts w:ascii="Times New Roman" w:eastAsia="Times New Roman" w:hAnsi="Times New Roman" w:cs="Times New Roman"/>
          <w:sz w:val="28"/>
          <w:szCs w:val="28"/>
          <w:lang w:eastAsia="ru-RU"/>
        </w:rPr>
        <w:t>.</w:t>
      </w:r>
    </w:p>
    <w:p w:rsidR="00F54D72" w:rsidRPr="00F54D72" w:rsidP="00F54D72" w14:paraId="39F2F84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.4.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відчуження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відмову</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відчуженні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житла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власниками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або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співвласниками</w:t>
      </w:r>
      <w:r w:rsidRPr="00F54D72">
        <w:rPr>
          <w:rFonts w:ascii="Times New Roman" w:eastAsia="Times New Roman" w:hAnsi="Times New Roman" w:cs="Times New Roman"/>
          <w:sz w:val="28"/>
          <w:szCs w:val="28"/>
          <w:lang w:val="ru-RU" w:eastAsia="ru-RU"/>
        </w:rPr>
        <w:t xml:space="preserve"> є </w:t>
      </w:r>
      <w:r w:rsidRPr="00F54D72">
        <w:rPr>
          <w:rFonts w:ascii="Times New Roman" w:eastAsia="Times New Roman" w:hAnsi="Times New Roman" w:cs="Times New Roman"/>
          <w:sz w:val="28"/>
          <w:szCs w:val="28"/>
          <w:lang w:val="ru-RU" w:eastAsia="ru-RU"/>
        </w:rPr>
        <w:t>діти</w:t>
      </w:r>
      <w:r w:rsidRPr="00F54D72">
        <w:rPr>
          <w:rFonts w:ascii="Times New Roman" w:eastAsia="Times New Roman" w:hAnsi="Times New Roman" w:cs="Times New Roman"/>
          <w:sz w:val="28"/>
          <w:szCs w:val="28"/>
          <w:lang w:eastAsia="ru-RU"/>
        </w:rPr>
        <w:t>.</w:t>
      </w:r>
    </w:p>
    <w:p w:rsidR="00F54D72" w:rsidRPr="00F54D72" w:rsidP="00F54D72" w14:paraId="392C6BA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.5.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висновку</w:t>
      </w:r>
      <w:r w:rsidRPr="00F54D72">
        <w:rPr>
          <w:rFonts w:ascii="Times New Roman" w:eastAsia="Times New Roman" w:hAnsi="Times New Roman" w:cs="Times New Roman"/>
          <w:sz w:val="28"/>
          <w:szCs w:val="28"/>
          <w:lang w:val="ru-RU" w:eastAsia="ru-RU"/>
        </w:rPr>
        <w:t xml:space="preserve"> до суду </w:t>
      </w:r>
      <w:r w:rsidRPr="00F54D72">
        <w:rPr>
          <w:rFonts w:ascii="Times New Roman" w:eastAsia="Times New Roman" w:hAnsi="Times New Roman" w:cs="Times New Roman"/>
          <w:sz w:val="28"/>
          <w:szCs w:val="28"/>
          <w:lang w:val="ru-RU" w:eastAsia="ru-RU"/>
        </w:rPr>
        <w:t>щодо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визначення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місця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проживання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малолітньої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w:t>
      </w:r>
    </w:p>
    <w:p w:rsidR="00F54D72" w:rsidRPr="00F54D72" w:rsidP="00F54D72" w14:paraId="7829C82A"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.6.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визначення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місця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проживання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малолітньої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w:t>
      </w:r>
    </w:p>
    <w:p w:rsidR="00F54D72" w:rsidRPr="00F54D72" w:rsidP="00F54D72" w14:paraId="75F0FAC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.7.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визначення</w:t>
      </w:r>
      <w:r w:rsidRPr="00F54D72">
        <w:rPr>
          <w:rFonts w:ascii="Times New Roman" w:eastAsia="Times New Roman" w:hAnsi="Times New Roman" w:cs="Times New Roman"/>
          <w:sz w:val="28"/>
          <w:szCs w:val="28"/>
          <w:lang w:val="ru-RU" w:eastAsia="ru-RU"/>
        </w:rPr>
        <w:t xml:space="preserve"> порядку </w:t>
      </w:r>
      <w:r w:rsidRPr="00F54D72">
        <w:rPr>
          <w:rFonts w:ascii="Times New Roman" w:eastAsia="Times New Roman" w:hAnsi="Times New Roman" w:cs="Times New Roman"/>
          <w:sz w:val="28"/>
          <w:szCs w:val="28"/>
          <w:lang w:val="ru-RU" w:eastAsia="ru-RU"/>
        </w:rPr>
        <w:t>участі</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вихованні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w:t>
      </w:r>
    </w:p>
    <w:p w:rsidR="00F54D72" w:rsidRPr="00F54D72" w:rsidP="00F54D72" w14:paraId="38D27AF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.8.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висновку</w:t>
      </w:r>
      <w:r w:rsidRPr="00F54D72">
        <w:rPr>
          <w:rFonts w:ascii="Times New Roman" w:eastAsia="Times New Roman" w:hAnsi="Times New Roman" w:cs="Times New Roman"/>
          <w:sz w:val="28"/>
          <w:szCs w:val="28"/>
          <w:lang w:val="ru-RU" w:eastAsia="ru-RU"/>
        </w:rPr>
        <w:t xml:space="preserve"> до суду </w:t>
      </w:r>
      <w:r w:rsidRPr="00F54D72">
        <w:rPr>
          <w:rFonts w:ascii="Times New Roman" w:eastAsia="Times New Roman" w:hAnsi="Times New Roman" w:cs="Times New Roman"/>
          <w:sz w:val="28"/>
          <w:szCs w:val="28"/>
          <w:lang w:val="ru-RU" w:eastAsia="ru-RU"/>
        </w:rPr>
        <w:t>щодо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визначення</w:t>
      </w:r>
      <w:r w:rsidRPr="00F54D72">
        <w:rPr>
          <w:rFonts w:ascii="Times New Roman" w:eastAsia="Times New Roman" w:hAnsi="Times New Roman" w:cs="Times New Roman"/>
          <w:sz w:val="28"/>
          <w:szCs w:val="28"/>
          <w:lang w:val="ru-RU" w:eastAsia="ru-RU"/>
        </w:rPr>
        <w:t xml:space="preserve"> порядку </w:t>
      </w:r>
      <w:r w:rsidRPr="00F54D72">
        <w:rPr>
          <w:rFonts w:ascii="Times New Roman" w:eastAsia="Times New Roman" w:hAnsi="Times New Roman" w:cs="Times New Roman"/>
          <w:sz w:val="28"/>
          <w:szCs w:val="28"/>
          <w:lang w:val="ru-RU" w:eastAsia="ru-RU"/>
        </w:rPr>
        <w:t>участі</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вихованні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w:t>
      </w:r>
    </w:p>
    <w:p w:rsidR="00F54D72" w:rsidRPr="00F54D72" w:rsidP="00F54D72" w14:paraId="7DC33BC0"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.9.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розв’язання</w:t>
      </w:r>
      <w:r w:rsidRPr="00F54D72">
        <w:rPr>
          <w:rFonts w:ascii="Times New Roman" w:eastAsia="Times New Roman" w:hAnsi="Times New Roman" w:cs="Times New Roman"/>
          <w:sz w:val="28"/>
          <w:szCs w:val="28"/>
          <w:lang w:val="ru-RU" w:eastAsia="ru-RU"/>
        </w:rPr>
        <w:t xml:space="preserve"> спору </w:t>
      </w:r>
      <w:r w:rsidRPr="00F54D72">
        <w:rPr>
          <w:rFonts w:ascii="Times New Roman" w:eastAsia="Times New Roman" w:hAnsi="Times New Roman" w:cs="Times New Roman"/>
          <w:sz w:val="28"/>
          <w:szCs w:val="28"/>
          <w:lang w:val="ru-RU" w:eastAsia="ru-RU"/>
        </w:rPr>
        <w:t>щодо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реєстрації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місця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проживання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 xml:space="preserve">. </w:t>
      </w:r>
    </w:p>
    <w:p w:rsidR="00F54D72" w:rsidRPr="00F54D72" w:rsidP="00F54D72" w14:paraId="45D82A8A"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.10.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розв’язання</w:t>
      </w:r>
      <w:r w:rsidRPr="00F54D72">
        <w:rPr>
          <w:rFonts w:ascii="Times New Roman" w:eastAsia="Times New Roman" w:hAnsi="Times New Roman" w:cs="Times New Roman"/>
          <w:sz w:val="28"/>
          <w:szCs w:val="28"/>
          <w:lang w:val="ru-RU" w:eastAsia="ru-RU"/>
        </w:rPr>
        <w:t xml:space="preserve"> спору </w:t>
      </w:r>
      <w:r w:rsidRPr="00F54D72">
        <w:rPr>
          <w:rFonts w:ascii="Times New Roman" w:eastAsia="Times New Roman" w:hAnsi="Times New Roman" w:cs="Times New Roman"/>
          <w:sz w:val="28"/>
          <w:szCs w:val="28"/>
          <w:lang w:val="ru-RU" w:eastAsia="ru-RU"/>
        </w:rPr>
        <w:t>між</w:t>
      </w:r>
      <w:r w:rsidRPr="00F54D72">
        <w:rPr>
          <w:rFonts w:ascii="Times New Roman" w:eastAsia="Times New Roman" w:hAnsi="Times New Roman" w:cs="Times New Roman"/>
          <w:sz w:val="28"/>
          <w:szCs w:val="28"/>
          <w:lang w:val="ru-RU" w:eastAsia="ru-RU"/>
        </w:rPr>
        <w:t xml:space="preserve"> батьками </w:t>
      </w:r>
      <w:r w:rsidRPr="00F54D72">
        <w:rPr>
          <w:rFonts w:ascii="Times New Roman" w:eastAsia="Times New Roman" w:hAnsi="Times New Roman" w:cs="Times New Roman"/>
          <w:sz w:val="28"/>
          <w:szCs w:val="28"/>
          <w:lang w:val="ru-RU" w:eastAsia="ru-RU"/>
        </w:rPr>
        <w:t>щодо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визначення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або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зміни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прізвища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ім’я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w:t>
      </w:r>
    </w:p>
    <w:p w:rsidR="00F54D72" w:rsidRPr="00F54D72" w:rsidP="00F54D72" w14:paraId="10E4B84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.11.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створення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прийомної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сім’ї</w:t>
      </w:r>
      <w:r w:rsidRPr="00F54D72">
        <w:rPr>
          <w:rFonts w:ascii="Times New Roman" w:eastAsia="Times New Roman" w:hAnsi="Times New Roman" w:cs="Times New Roman"/>
          <w:sz w:val="28"/>
          <w:szCs w:val="28"/>
          <w:lang w:eastAsia="ru-RU"/>
        </w:rPr>
        <w:t>.</w:t>
      </w:r>
    </w:p>
    <w:p w:rsidR="00F54D72" w:rsidRPr="00F54D72" w:rsidP="00F54D72" w14:paraId="317EC5A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.12.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створення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дитячого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будинку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сімейного</w:t>
      </w:r>
      <w:r w:rsidRPr="00F54D72">
        <w:rPr>
          <w:rFonts w:ascii="Times New Roman" w:eastAsia="Times New Roman" w:hAnsi="Times New Roman" w:cs="Times New Roman"/>
          <w:sz w:val="28"/>
          <w:szCs w:val="28"/>
          <w:lang w:val="ru-RU" w:eastAsia="ru-RU"/>
        </w:rPr>
        <w:t xml:space="preserve"> типу та </w:t>
      </w:r>
      <w:r w:rsidRPr="00F54D72">
        <w:rPr>
          <w:rFonts w:ascii="Times New Roman" w:eastAsia="Times New Roman" w:hAnsi="Times New Roman" w:cs="Times New Roman"/>
          <w:sz w:val="28"/>
          <w:szCs w:val="28"/>
          <w:lang w:val="ru-RU" w:eastAsia="ru-RU"/>
        </w:rPr>
        <w:t>влаштування</w:t>
      </w:r>
      <w:r w:rsidRPr="00F54D72">
        <w:rPr>
          <w:rFonts w:ascii="Times New Roman" w:eastAsia="Times New Roman" w:hAnsi="Times New Roman" w:cs="Times New Roman"/>
          <w:sz w:val="28"/>
          <w:szCs w:val="28"/>
          <w:lang w:val="ru-RU" w:eastAsia="ru-RU"/>
        </w:rPr>
        <w:t xml:space="preserve"> до </w:t>
      </w:r>
      <w:r w:rsidRPr="00F54D72">
        <w:rPr>
          <w:rFonts w:ascii="Times New Roman" w:eastAsia="Times New Roman" w:hAnsi="Times New Roman" w:cs="Times New Roman"/>
          <w:sz w:val="28"/>
          <w:szCs w:val="28"/>
          <w:lang w:val="ru-RU" w:eastAsia="ru-RU"/>
        </w:rPr>
        <w:t>нього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дітей</w:t>
      </w:r>
      <w:r w:rsidRPr="00F54D72">
        <w:rPr>
          <w:rFonts w:ascii="Times New Roman" w:eastAsia="Times New Roman" w:hAnsi="Times New Roman" w:cs="Times New Roman"/>
          <w:sz w:val="28"/>
          <w:szCs w:val="28"/>
          <w:lang w:eastAsia="ru-RU"/>
        </w:rPr>
        <w:t>.</w:t>
      </w:r>
    </w:p>
    <w:p w:rsidR="00F54D72" w:rsidRPr="00F54D72" w:rsidP="00F54D72" w14:paraId="6771582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.13.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неповнолітнім</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повної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цивільної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дієздатності</w:t>
      </w:r>
      <w:r w:rsidRPr="00F54D72">
        <w:rPr>
          <w:rFonts w:ascii="Times New Roman" w:eastAsia="Times New Roman" w:hAnsi="Times New Roman" w:cs="Times New Roman"/>
          <w:sz w:val="28"/>
          <w:szCs w:val="28"/>
          <w:lang w:eastAsia="ru-RU"/>
        </w:rPr>
        <w:t>.</w:t>
      </w:r>
    </w:p>
    <w:p w:rsidR="00F54D72" w:rsidRPr="00F54D72" w:rsidP="00F54D72" w14:paraId="0250C59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.14.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дозволу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бабі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діду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іншим</w:t>
      </w:r>
      <w:r w:rsidRPr="00F54D72">
        <w:rPr>
          <w:rFonts w:ascii="Times New Roman" w:eastAsia="Times New Roman" w:hAnsi="Times New Roman" w:cs="Times New Roman"/>
          <w:sz w:val="28"/>
          <w:szCs w:val="28"/>
          <w:lang w:val="ru-RU" w:eastAsia="ru-RU"/>
        </w:rPr>
        <w:t xml:space="preserve"> родичам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забрати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її</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пологового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або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іншого</w:t>
      </w:r>
      <w:r w:rsidRPr="00F54D72">
        <w:rPr>
          <w:rFonts w:ascii="Times New Roman" w:eastAsia="Times New Roman" w:hAnsi="Times New Roman" w:cs="Times New Roman"/>
          <w:sz w:val="28"/>
          <w:szCs w:val="28"/>
          <w:lang w:val="ru-RU" w:eastAsia="ru-RU"/>
        </w:rPr>
        <w:t xml:space="preserve"> закладу </w:t>
      </w:r>
      <w:r w:rsidRPr="00F54D72">
        <w:rPr>
          <w:rFonts w:ascii="Times New Roman" w:eastAsia="Times New Roman" w:hAnsi="Times New Roman" w:cs="Times New Roman"/>
          <w:sz w:val="28"/>
          <w:szCs w:val="28"/>
          <w:lang w:val="ru-RU" w:eastAsia="ru-RU"/>
        </w:rPr>
        <w:t>охорони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здоров’я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якщо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цього</w:t>
      </w:r>
      <w:r w:rsidRPr="00F54D72">
        <w:rPr>
          <w:rFonts w:ascii="Times New Roman" w:eastAsia="Times New Roman" w:hAnsi="Times New Roman" w:cs="Times New Roman"/>
          <w:sz w:val="28"/>
          <w:szCs w:val="28"/>
          <w:lang w:val="ru-RU" w:eastAsia="ru-RU"/>
        </w:rPr>
        <w:t xml:space="preserve"> не </w:t>
      </w:r>
      <w:r w:rsidRPr="00F54D72">
        <w:rPr>
          <w:rFonts w:ascii="Times New Roman" w:eastAsia="Times New Roman" w:hAnsi="Times New Roman" w:cs="Times New Roman"/>
          <w:sz w:val="28"/>
          <w:szCs w:val="28"/>
          <w:lang w:val="ru-RU" w:eastAsia="ru-RU"/>
        </w:rPr>
        <w:t>зробили</w:t>
      </w:r>
      <w:r w:rsidRPr="00F54D72">
        <w:rPr>
          <w:rFonts w:ascii="Times New Roman" w:eastAsia="Times New Roman" w:hAnsi="Times New Roman" w:cs="Times New Roman"/>
          <w:sz w:val="28"/>
          <w:szCs w:val="28"/>
          <w:lang w:val="ru-RU" w:eastAsia="ru-RU"/>
        </w:rPr>
        <w:t xml:space="preserve"> батьки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eastAsia="ru-RU"/>
        </w:rPr>
        <w:t>.</w:t>
      </w:r>
    </w:p>
    <w:p w:rsidR="00F54D72" w:rsidRPr="00F54D72" w:rsidP="00F54D72" w14:paraId="6FB9D6E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.15.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eastAsia="ru-RU"/>
        </w:rPr>
        <w:t xml:space="preserve">тимчасове </w:t>
      </w:r>
      <w:r w:rsidRPr="00F54D72">
        <w:rPr>
          <w:rFonts w:ascii="Times New Roman" w:eastAsia="Times New Roman" w:hAnsi="Times New Roman" w:cs="Times New Roman"/>
          <w:sz w:val="28"/>
          <w:szCs w:val="28"/>
          <w:lang w:val="ru-RU" w:eastAsia="ru-RU"/>
        </w:rPr>
        <w:t>влаштування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eastAsia="ru-RU"/>
        </w:rPr>
        <w:t xml:space="preserve">в  </w:t>
      </w:r>
      <w:r w:rsidRPr="00F54D72">
        <w:rPr>
          <w:rFonts w:ascii="Times New Roman" w:eastAsia="Times New Roman" w:hAnsi="Times New Roman" w:cs="Times New Roman"/>
          <w:sz w:val="28"/>
          <w:szCs w:val="28"/>
          <w:lang w:val="ru-RU" w:eastAsia="ru-RU"/>
        </w:rPr>
        <w:t>сім</w:t>
      </w:r>
      <w:r w:rsidRPr="00F54D72">
        <w:rPr>
          <w:rFonts w:ascii="Times New Roman" w:eastAsia="Times New Roman" w:hAnsi="Times New Roman" w:cs="Times New Roman"/>
          <w:sz w:val="28"/>
          <w:szCs w:val="28"/>
          <w:lang w:val="ru-RU" w:eastAsia="ru-RU"/>
        </w:rPr>
        <w:t>’</w:t>
      </w:r>
      <w:r w:rsidRPr="00F54D72">
        <w:rPr>
          <w:rFonts w:ascii="Times New Roman" w:eastAsia="Times New Roman" w:hAnsi="Times New Roman" w:cs="Times New Roman"/>
          <w:sz w:val="28"/>
          <w:szCs w:val="28"/>
          <w:lang w:eastAsia="ru-RU"/>
        </w:rPr>
        <w:t xml:space="preserve">ю </w:t>
      </w:r>
      <w:r w:rsidRPr="00F54D72">
        <w:rPr>
          <w:rFonts w:ascii="Times New Roman" w:eastAsia="Times New Roman" w:hAnsi="Times New Roman" w:cs="Times New Roman"/>
          <w:sz w:val="28"/>
          <w:szCs w:val="28"/>
          <w:lang w:val="ru-RU" w:eastAsia="ru-RU"/>
        </w:rPr>
        <w:t xml:space="preserve">патронатного </w:t>
      </w:r>
      <w:r w:rsidRPr="00F54D72">
        <w:rPr>
          <w:rFonts w:ascii="Times New Roman" w:eastAsia="Times New Roman" w:hAnsi="Times New Roman" w:cs="Times New Roman"/>
          <w:sz w:val="28"/>
          <w:szCs w:val="28"/>
          <w:lang w:val="ru-RU" w:eastAsia="ru-RU"/>
        </w:rPr>
        <w:t>вихователя</w:t>
      </w:r>
      <w:r w:rsidRPr="00F54D72">
        <w:rPr>
          <w:rFonts w:ascii="Times New Roman" w:eastAsia="Times New Roman" w:hAnsi="Times New Roman" w:cs="Times New Roman"/>
          <w:sz w:val="28"/>
          <w:szCs w:val="28"/>
          <w:lang w:eastAsia="ru-RU"/>
        </w:rPr>
        <w:t xml:space="preserve"> дитини/дітей.</w:t>
      </w:r>
    </w:p>
    <w:p w:rsidR="00F54D72" w:rsidRPr="00F54D72" w:rsidP="00F54D72" w14:paraId="47761E9B" w14:textId="77777777">
      <w:pPr>
        <w:spacing w:after="0" w:line="240" w:lineRule="auto"/>
        <w:jc w:val="both"/>
        <w:rPr>
          <w:rFonts w:ascii="Times New Roman" w:eastAsia="Times New Roman" w:hAnsi="Times New Roman" w:cs="Times New Roman"/>
          <w:bCs/>
          <w:spacing w:val="-1"/>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.16.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надання</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дозволу</w:t>
      </w:r>
      <w:r w:rsidRPr="00F54D72">
        <w:rPr>
          <w:rFonts w:ascii="Times New Roman" w:eastAsia="Times New Roman" w:hAnsi="Times New Roman" w:cs="Times New Roman"/>
          <w:bCs/>
          <w:spacing w:val="-1"/>
          <w:sz w:val="28"/>
          <w:szCs w:val="28"/>
          <w:lang w:val="ru-RU" w:eastAsia="ru-RU"/>
        </w:rPr>
        <w:t xml:space="preserve"> на </w:t>
      </w:r>
      <w:r w:rsidRPr="00F54D72">
        <w:rPr>
          <w:rFonts w:ascii="Times New Roman" w:eastAsia="Times New Roman" w:hAnsi="Times New Roman" w:cs="Times New Roman"/>
          <w:bCs/>
          <w:spacing w:val="-1"/>
          <w:sz w:val="28"/>
          <w:szCs w:val="28"/>
          <w:lang w:val="ru-RU" w:eastAsia="ru-RU"/>
        </w:rPr>
        <w:t>укладання</w:t>
      </w:r>
      <w:r w:rsidRPr="00F54D72">
        <w:rPr>
          <w:rFonts w:ascii="Times New Roman" w:eastAsia="Times New Roman" w:hAnsi="Times New Roman" w:cs="Times New Roman"/>
          <w:bCs/>
          <w:spacing w:val="-1"/>
          <w:sz w:val="28"/>
          <w:szCs w:val="28"/>
          <w:lang w:val="ru-RU" w:eastAsia="ru-RU"/>
        </w:rPr>
        <w:t xml:space="preserve"> договору </w:t>
      </w:r>
      <w:r w:rsidRPr="00F54D72">
        <w:rPr>
          <w:rFonts w:ascii="Times New Roman" w:eastAsia="Times New Roman" w:hAnsi="Times New Roman" w:cs="Times New Roman"/>
          <w:bCs/>
          <w:spacing w:val="-1"/>
          <w:sz w:val="28"/>
          <w:szCs w:val="28"/>
          <w:lang w:val="ru-RU" w:eastAsia="ru-RU"/>
        </w:rPr>
        <w:t>оренди</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житлового</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приміщення</w:t>
      </w:r>
      <w:r w:rsidRPr="00F54D72">
        <w:rPr>
          <w:rFonts w:ascii="Times New Roman" w:eastAsia="Times New Roman" w:hAnsi="Times New Roman" w:cs="Times New Roman"/>
          <w:bCs/>
          <w:spacing w:val="-1"/>
          <w:sz w:val="28"/>
          <w:szCs w:val="28"/>
          <w:lang w:val="ru-RU" w:eastAsia="ru-RU"/>
        </w:rPr>
        <w:t xml:space="preserve">, право </w:t>
      </w:r>
      <w:r w:rsidRPr="00F54D72">
        <w:rPr>
          <w:rFonts w:ascii="Times New Roman" w:eastAsia="Times New Roman" w:hAnsi="Times New Roman" w:cs="Times New Roman"/>
          <w:bCs/>
          <w:spacing w:val="-1"/>
          <w:sz w:val="28"/>
          <w:szCs w:val="28"/>
          <w:lang w:val="ru-RU" w:eastAsia="ru-RU"/>
        </w:rPr>
        <w:t>власності</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яким</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мають</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діти</w:t>
      </w:r>
      <w:r w:rsidRPr="00F54D72">
        <w:rPr>
          <w:rFonts w:ascii="Times New Roman" w:eastAsia="Times New Roman" w:hAnsi="Times New Roman" w:cs="Times New Roman"/>
          <w:bCs/>
          <w:spacing w:val="-1"/>
          <w:sz w:val="28"/>
          <w:szCs w:val="28"/>
          <w:lang w:val="ru-RU" w:eastAsia="ru-RU"/>
        </w:rPr>
        <w:t xml:space="preserve">-сироти </w:t>
      </w:r>
      <w:r w:rsidRPr="00F54D72">
        <w:rPr>
          <w:rFonts w:ascii="Times New Roman" w:eastAsia="Times New Roman" w:hAnsi="Times New Roman" w:cs="Times New Roman"/>
          <w:bCs/>
          <w:spacing w:val="-1"/>
          <w:sz w:val="28"/>
          <w:szCs w:val="28"/>
          <w:lang w:val="ru-RU" w:eastAsia="ru-RU"/>
        </w:rPr>
        <w:t>або</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діти</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позбавлені</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батьківського</w:t>
      </w:r>
      <w:r w:rsidRPr="00F54D72">
        <w:rPr>
          <w:rFonts w:ascii="Times New Roman" w:eastAsia="Times New Roman" w:hAnsi="Times New Roman" w:cs="Times New Roman"/>
          <w:bCs/>
          <w:spacing w:val="-1"/>
          <w:sz w:val="28"/>
          <w:szCs w:val="28"/>
          <w:lang w:val="ru-RU" w:eastAsia="ru-RU"/>
        </w:rPr>
        <w:t xml:space="preserve"> </w:t>
      </w:r>
      <w:r w:rsidRPr="00F54D72">
        <w:rPr>
          <w:rFonts w:ascii="Times New Roman" w:eastAsia="Times New Roman" w:hAnsi="Times New Roman" w:cs="Times New Roman"/>
          <w:bCs/>
          <w:spacing w:val="-1"/>
          <w:sz w:val="28"/>
          <w:szCs w:val="28"/>
          <w:lang w:val="ru-RU" w:eastAsia="ru-RU"/>
        </w:rPr>
        <w:t>піклування</w:t>
      </w:r>
      <w:r w:rsidRPr="00F54D72">
        <w:rPr>
          <w:rFonts w:ascii="Times New Roman" w:eastAsia="Times New Roman" w:hAnsi="Times New Roman" w:cs="Times New Roman"/>
          <w:bCs/>
          <w:spacing w:val="-1"/>
          <w:sz w:val="28"/>
          <w:szCs w:val="28"/>
          <w:lang w:eastAsia="ru-RU"/>
        </w:rPr>
        <w:t>.</w:t>
      </w:r>
    </w:p>
    <w:p w:rsidR="00F54D72" w:rsidRPr="00F54D72" w:rsidP="00F54D72" w14:paraId="1981043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.17.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затвердження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висновку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служби</w:t>
      </w:r>
      <w:r w:rsidRPr="00F54D72">
        <w:rPr>
          <w:rFonts w:ascii="Times New Roman" w:eastAsia="Times New Roman" w:hAnsi="Times New Roman" w:cs="Times New Roman"/>
          <w:sz w:val="28"/>
          <w:szCs w:val="28"/>
          <w:lang w:val="ru-RU" w:eastAsia="ru-RU"/>
        </w:rPr>
        <w:t xml:space="preserve"> у справах </w:t>
      </w:r>
      <w:r w:rsidRPr="00F54D72">
        <w:rPr>
          <w:rFonts w:ascii="Times New Roman" w:eastAsia="Times New Roman" w:hAnsi="Times New Roman" w:cs="Times New Roman"/>
          <w:sz w:val="28"/>
          <w:szCs w:val="28"/>
          <w:lang w:val="ru-RU" w:eastAsia="ru-RU"/>
        </w:rPr>
        <w:t>дітей</w:t>
      </w:r>
      <w:r w:rsidRPr="00F54D72">
        <w:rPr>
          <w:rFonts w:ascii="Times New Roman" w:eastAsia="Times New Roman" w:hAnsi="Times New Roman" w:cs="Times New Roman"/>
          <w:sz w:val="28"/>
          <w:szCs w:val="28"/>
          <w:lang w:val="ru-RU" w:eastAsia="ru-RU"/>
        </w:rPr>
        <w:t xml:space="preserve"> про </w:t>
      </w:r>
      <w:r w:rsidRPr="00F54D72">
        <w:rPr>
          <w:rFonts w:ascii="Times New Roman" w:eastAsia="Times New Roman" w:hAnsi="Times New Roman" w:cs="Times New Roman"/>
          <w:sz w:val="28"/>
          <w:szCs w:val="28"/>
          <w:lang w:val="ru-RU" w:eastAsia="ru-RU"/>
        </w:rPr>
        <w:t>підтвердження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місця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проживання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val="ru-RU" w:eastAsia="ru-RU"/>
        </w:rPr>
        <w:t xml:space="preserve">, для </w:t>
      </w:r>
      <w:r w:rsidRPr="00F54D72">
        <w:rPr>
          <w:rFonts w:ascii="Times New Roman" w:eastAsia="Times New Roman" w:hAnsi="Times New Roman" w:cs="Times New Roman"/>
          <w:sz w:val="28"/>
          <w:szCs w:val="28"/>
          <w:lang w:val="ru-RU" w:eastAsia="ru-RU"/>
        </w:rPr>
        <w:t>її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тимчасового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виїзду</w:t>
      </w:r>
      <w:r w:rsidRPr="00F54D72">
        <w:rPr>
          <w:rFonts w:ascii="Times New Roman" w:eastAsia="Times New Roman" w:hAnsi="Times New Roman" w:cs="Times New Roman"/>
          <w:sz w:val="28"/>
          <w:szCs w:val="28"/>
          <w:lang w:val="ru-RU" w:eastAsia="ru-RU"/>
        </w:rPr>
        <w:t xml:space="preserve"> за </w:t>
      </w:r>
      <w:r w:rsidRPr="00F54D72">
        <w:rPr>
          <w:rFonts w:ascii="Times New Roman" w:eastAsia="Times New Roman" w:hAnsi="Times New Roman" w:cs="Times New Roman"/>
          <w:sz w:val="28"/>
          <w:szCs w:val="28"/>
          <w:lang w:val="ru-RU" w:eastAsia="ru-RU"/>
        </w:rPr>
        <w:t>межі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України</w:t>
      </w:r>
      <w:r w:rsidRPr="00F54D72">
        <w:rPr>
          <w:rFonts w:ascii="Times New Roman" w:eastAsia="Times New Roman" w:hAnsi="Times New Roman" w:cs="Times New Roman"/>
          <w:sz w:val="28"/>
          <w:szCs w:val="28"/>
          <w:lang w:eastAsia="ru-RU"/>
        </w:rPr>
        <w:t>.</w:t>
      </w:r>
    </w:p>
    <w:p w:rsidR="00F54D72" w:rsidRPr="00F54D72" w:rsidP="00F54D72" w14:paraId="058A8427" w14:textId="77777777">
      <w:pPr>
        <w:spacing w:after="0" w:line="240" w:lineRule="auto"/>
        <w:jc w:val="both"/>
        <w:rPr>
          <w:rFonts w:ascii="Times New Roman" w:eastAsia="Times New Roman" w:hAnsi="Times New Roman" w:cs="Times New Roman"/>
          <w:bCs/>
          <w:spacing w:val="-1"/>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.18.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shd w:val="clear" w:color="auto" w:fill="FFFFFF"/>
          <w:lang w:val="ru-RU" w:eastAsia="ru-RU"/>
        </w:rPr>
        <w:t>доцільність</w:t>
      </w:r>
      <w:r w:rsidRPr="00F54D72">
        <w:rPr>
          <w:rFonts w:ascii="Times New Roman" w:eastAsia="Times New Roman" w:hAnsi="Times New Roman" w:cs="Times New Roman"/>
          <w:sz w:val="28"/>
          <w:szCs w:val="28"/>
          <w:shd w:val="clear" w:color="auto" w:fill="FFFFFF"/>
          <w:lang w:val="ru-RU" w:eastAsia="ru-RU"/>
        </w:rPr>
        <w:t xml:space="preserve"> </w:t>
      </w:r>
      <w:r w:rsidRPr="00F54D72">
        <w:rPr>
          <w:rFonts w:ascii="Times New Roman" w:eastAsia="Times New Roman" w:hAnsi="Times New Roman" w:cs="Times New Roman"/>
          <w:sz w:val="28"/>
          <w:szCs w:val="28"/>
          <w:shd w:val="clear" w:color="auto" w:fill="FFFFFF"/>
          <w:lang w:val="ru-RU" w:eastAsia="ru-RU"/>
        </w:rPr>
        <w:t>влаштування</w:t>
      </w:r>
      <w:r w:rsidRPr="00F54D72">
        <w:rPr>
          <w:rFonts w:ascii="Times New Roman" w:eastAsia="Times New Roman" w:hAnsi="Times New Roman" w:cs="Times New Roman"/>
          <w:sz w:val="28"/>
          <w:szCs w:val="28"/>
          <w:shd w:val="clear" w:color="auto" w:fill="FFFFFF"/>
          <w:lang w:val="ru-RU" w:eastAsia="ru-RU"/>
        </w:rPr>
        <w:t xml:space="preserve"> </w:t>
      </w:r>
      <w:r w:rsidRPr="00F54D72">
        <w:rPr>
          <w:rFonts w:ascii="Times New Roman" w:eastAsia="Times New Roman" w:hAnsi="Times New Roman" w:cs="Times New Roman"/>
          <w:sz w:val="28"/>
          <w:szCs w:val="28"/>
          <w:shd w:val="clear" w:color="auto" w:fill="FFFFFF"/>
          <w:lang w:val="ru-RU" w:eastAsia="ru-RU"/>
        </w:rPr>
        <w:t>дитини</w:t>
      </w:r>
      <w:r w:rsidRPr="00F54D72">
        <w:rPr>
          <w:rFonts w:ascii="Times New Roman" w:eastAsia="Times New Roman" w:hAnsi="Times New Roman" w:cs="Times New Roman"/>
          <w:sz w:val="28"/>
          <w:szCs w:val="28"/>
          <w:shd w:val="clear" w:color="auto" w:fill="FFFFFF"/>
          <w:lang w:val="ru-RU" w:eastAsia="ru-RU"/>
        </w:rPr>
        <w:t xml:space="preserve"> до закладу на </w:t>
      </w:r>
      <w:r w:rsidRPr="00F54D72">
        <w:rPr>
          <w:rFonts w:ascii="Times New Roman" w:eastAsia="Times New Roman" w:hAnsi="Times New Roman" w:cs="Times New Roman"/>
          <w:sz w:val="28"/>
          <w:szCs w:val="28"/>
          <w:shd w:val="clear" w:color="auto" w:fill="FFFFFF"/>
          <w:lang w:val="ru-RU" w:eastAsia="ru-RU"/>
        </w:rPr>
        <w:t>цілодобове</w:t>
      </w:r>
      <w:r w:rsidRPr="00F54D72">
        <w:rPr>
          <w:rFonts w:ascii="Times New Roman" w:eastAsia="Times New Roman" w:hAnsi="Times New Roman" w:cs="Times New Roman"/>
          <w:sz w:val="28"/>
          <w:szCs w:val="28"/>
          <w:shd w:val="clear" w:color="auto" w:fill="FFFFFF"/>
          <w:lang w:val="ru-RU" w:eastAsia="ru-RU"/>
        </w:rPr>
        <w:t xml:space="preserve"> </w:t>
      </w:r>
      <w:r w:rsidRPr="00F54D72">
        <w:rPr>
          <w:rFonts w:ascii="Times New Roman" w:eastAsia="Times New Roman" w:hAnsi="Times New Roman" w:cs="Times New Roman"/>
          <w:sz w:val="28"/>
          <w:szCs w:val="28"/>
          <w:shd w:val="clear" w:color="auto" w:fill="FFFFFF"/>
          <w:lang w:val="ru-RU" w:eastAsia="ru-RU"/>
        </w:rPr>
        <w:t>перебування</w:t>
      </w:r>
      <w:r w:rsidRPr="00F54D72">
        <w:rPr>
          <w:rFonts w:ascii="Times New Roman" w:eastAsia="Times New Roman" w:hAnsi="Times New Roman" w:cs="Times New Roman"/>
          <w:sz w:val="28"/>
          <w:szCs w:val="28"/>
          <w:shd w:val="clear" w:color="auto" w:fill="FFFFFF"/>
          <w:lang w:eastAsia="ru-RU"/>
        </w:rPr>
        <w:t>.</w:t>
      </w:r>
    </w:p>
    <w:p w:rsidR="00F54D72" w:rsidRPr="00F54D72" w:rsidP="00F54D72" w14:paraId="2DFC700F"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.19.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надання</w:t>
      </w:r>
      <w:r w:rsidRPr="00F54D72">
        <w:rPr>
          <w:rFonts w:ascii="Times New Roman" w:eastAsia="Times New Roman" w:hAnsi="Times New Roman" w:cs="Times New Roman"/>
          <w:sz w:val="28"/>
          <w:szCs w:val="28"/>
          <w:lang w:val="ru-RU" w:eastAsia="ru-RU"/>
        </w:rPr>
        <w:t xml:space="preserve"> статусу </w:t>
      </w:r>
      <w:r w:rsidRPr="00F54D72">
        <w:rPr>
          <w:rFonts w:ascii="Times New Roman" w:eastAsia="Times New Roman" w:hAnsi="Times New Roman" w:cs="Times New Roman"/>
          <w:sz w:val="28"/>
          <w:szCs w:val="28"/>
          <w:lang w:val="ru-RU" w:eastAsia="ru-RU"/>
        </w:rPr>
        <w:t>дитини</w:t>
      </w:r>
      <w:r w:rsidRPr="00F54D72">
        <w:rPr>
          <w:rFonts w:ascii="Times New Roman" w:eastAsia="Times New Roman" w:hAnsi="Times New Roman" w:cs="Times New Roman"/>
          <w:sz w:val="28"/>
          <w:szCs w:val="28"/>
          <w:lang w:val="ru-RU" w:eastAsia="ru-RU"/>
        </w:rPr>
        <w:t xml:space="preserve">, яка </w:t>
      </w:r>
      <w:r w:rsidRPr="00F54D72">
        <w:rPr>
          <w:rFonts w:ascii="Times New Roman" w:eastAsia="Times New Roman" w:hAnsi="Times New Roman" w:cs="Times New Roman"/>
          <w:sz w:val="28"/>
          <w:szCs w:val="28"/>
          <w:lang w:val="ru-RU" w:eastAsia="ru-RU"/>
        </w:rPr>
        <w:t>постраждала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внаслідок</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воєнних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дій</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збройних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конфліктів</w:t>
      </w:r>
      <w:r w:rsidRPr="00F54D72">
        <w:rPr>
          <w:rFonts w:ascii="Times New Roman" w:eastAsia="Times New Roman" w:hAnsi="Times New Roman" w:cs="Times New Roman"/>
          <w:sz w:val="28"/>
          <w:szCs w:val="28"/>
          <w:lang w:eastAsia="ru-RU"/>
        </w:rPr>
        <w:t>.</w:t>
      </w:r>
    </w:p>
    <w:p w:rsidR="00F54D72" w:rsidRPr="00F54D72" w:rsidP="00F54D72" w14:paraId="4863C983"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2</w:t>
      </w:r>
      <w:r w:rsidRPr="00F54D72">
        <w:rPr>
          <w:rFonts w:ascii="Times New Roman" w:eastAsia="Times New Roman" w:hAnsi="Times New Roman" w:cs="Times New Roman"/>
          <w:sz w:val="28"/>
          <w:szCs w:val="28"/>
          <w:lang w:eastAsia="ru-RU"/>
        </w:rPr>
        <w:t>.20. П</w:t>
      </w:r>
      <w:r w:rsidRPr="00F54D72">
        <w:rPr>
          <w:rFonts w:ascii="Times New Roman" w:eastAsia="Times New Roman" w:hAnsi="Times New Roman" w:cs="Times New Roman"/>
          <w:sz w:val="28"/>
          <w:szCs w:val="28"/>
          <w:lang w:val="ru-RU" w:eastAsia="ru-RU"/>
        </w:rPr>
        <w:t>ро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затвердження</w:t>
      </w:r>
      <w:r w:rsidRPr="00F54D72">
        <w:rPr>
          <w:rFonts w:ascii="Times New Roman" w:eastAsia="Times New Roman" w:hAnsi="Times New Roman" w:cs="Times New Roman"/>
          <w:sz w:val="28"/>
          <w:szCs w:val="28"/>
          <w:lang w:val="ru-RU" w:eastAsia="ru-RU"/>
        </w:rPr>
        <w:t xml:space="preserve"> складу </w:t>
      </w:r>
      <w:r w:rsidRPr="00F54D72">
        <w:rPr>
          <w:rFonts w:ascii="Times New Roman" w:eastAsia="Times New Roman" w:hAnsi="Times New Roman" w:cs="Times New Roman"/>
          <w:sz w:val="28"/>
          <w:szCs w:val="28"/>
          <w:lang w:val="ru-RU" w:eastAsia="ru-RU"/>
        </w:rPr>
        <w:t>міждисциплінарної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команди</w:t>
      </w:r>
      <w:r w:rsidRPr="00F54D72">
        <w:rPr>
          <w:rFonts w:ascii="Times New Roman" w:eastAsia="Times New Roman" w:hAnsi="Times New Roman" w:cs="Times New Roman"/>
          <w:sz w:val="28"/>
          <w:szCs w:val="28"/>
          <w:lang w:val="ru-RU" w:eastAsia="ru-RU"/>
        </w:rPr>
        <w:t xml:space="preserve"> для </w:t>
      </w:r>
      <w:r w:rsidRPr="00F54D72">
        <w:rPr>
          <w:rFonts w:ascii="Times New Roman" w:eastAsia="Times New Roman" w:hAnsi="Times New Roman" w:cs="Times New Roman"/>
          <w:sz w:val="28"/>
          <w:szCs w:val="28"/>
          <w:lang w:val="ru-RU" w:eastAsia="ru-RU"/>
        </w:rPr>
        <w:t>організації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соціального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захисту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дітей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які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перебувають</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складних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життєвих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обставинах</w:t>
      </w:r>
      <w:r w:rsidRPr="00F54D72">
        <w:rPr>
          <w:rFonts w:ascii="Times New Roman" w:eastAsia="Times New Roman" w:hAnsi="Times New Roman" w:cs="Times New Roman"/>
          <w:sz w:val="28"/>
          <w:szCs w:val="28"/>
          <w:lang w:val="ru-RU" w:eastAsia="ru-RU"/>
        </w:rPr>
        <w:t>.</w:t>
      </w:r>
    </w:p>
    <w:p w:rsidR="00F54D72" w:rsidRPr="00F54D72" w:rsidP="00F54D72" w14:paraId="37368D2B"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 xml:space="preserve">2.21. Про </w:t>
      </w:r>
      <w:r w:rsidRPr="00F54D72">
        <w:rPr>
          <w:rFonts w:ascii="Times New Roman" w:eastAsia="Times New Roman" w:hAnsi="Times New Roman" w:cs="Times New Roman"/>
          <w:sz w:val="28"/>
          <w:szCs w:val="28"/>
          <w:lang w:val="ru-RU" w:eastAsia="ru-RU"/>
        </w:rPr>
        <w:t>затвердження</w:t>
      </w:r>
      <w:r w:rsidRPr="00F54D72">
        <w:rPr>
          <w:rFonts w:ascii="Times New Roman" w:eastAsia="Times New Roman" w:hAnsi="Times New Roman" w:cs="Times New Roman"/>
          <w:sz w:val="28"/>
          <w:szCs w:val="28"/>
          <w:lang w:val="ru-RU" w:eastAsia="ru-RU"/>
        </w:rPr>
        <w:t xml:space="preserve"> персонального складу </w:t>
      </w:r>
      <w:r w:rsidRPr="00F54D72">
        <w:rPr>
          <w:rFonts w:ascii="Times New Roman" w:eastAsia="Times New Roman" w:hAnsi="Times New Roman" w:cs="Times New Roman"/>
          <w:sz w:val="28"/>
          <w:szCs w:val="28"/>
          <w:lang w:val="ru-RU" w:eastAsia="ru-RU"/>
        </w:rPr>
        <w:t>міждисциплінарної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команди</w:t>
      </w:r>
      <w:r w:rsidRPr="00F54D72">
        <w:rPr>
          <w:rFonts w:ascii="Times New Roman" w:eastAsia="Times New Roman" w:hAnsi="Times New Roman" w:cs="Times New Roman"/>
          <w:sz w:val="28"/>
          <w:szCs w:val="28"/>
          <w:lang w:val="ru-RU" w:eastAsia="ru-RU"/>
        </w:rPr>
        <w:t xml:space="preserve"> для </w:t>
      </w:r>
      <w:r w:rsidRPr="00F54D72">
        <w:rPr>
          <w:rFonts w:ascii="Times New Roman" w:eastAsia="Times New Roman" w:hAnsi="Times New Roman" w:cs="Times New Roman"/>
          <w:sz w:val="28"/>
          <w:szCs w:val="28"/>
          <w:lang w:val="ru-RU" w:eastAsia="ru-RU"/>
        </w:rPr>
        <w:t>організації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соціального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захисту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дітей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які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перебувають</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складних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життєвих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обставинах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дітей-сиріт</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дітей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позбавлених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батьківського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піклування</w:t>
      </w:r>
      <w:r w:rsidRPr="00F54D72">
        <w:rPr>
          <w:rFonts w:ascii="Times New Roman" w:eastAsia="Times New Roman" w:hAnsi="Times New Roman" w:cs="Times New Roman"/>
          <w:sz w:val="28"/>
          <w:szCs w:val="28"/>
          <w:lang w:val="ru-RU" w:eastAsia="ru-RU"/>
        </w:rPr>
        <w:t>.</w:t>
      </w:r>
    </w:p>
    <w:p w:rsidR="00F54D72" w:rsidRPr="00F54D72" w:rsidP="00F54D72" w14:paraId="42D277A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2.22.</w:t>
      </w:r>
      <w:r w:rsidRPr="00F54D72">
        <w:rPr>
          <w:rFonts w:ascii="Calibri" w:eastAsia="Times New Roman" w:hAnsi="Calibri" w:cs="Times New Roman"/>
          <w:lang w:val="ru-RU"/>
        </w:rPr>
        <w:t xml:space="preserve"> </w:t>
      </w:r>
      <w:r w:rsidRPr="00F54D72">
        <w:rPr>
          <w:rFonts w:ascii="Times New Roman" w:eastAsia="Times New Roman" w:hAnsi="Times New Roman" w:cs="Times New Roman"/>
          <w:sz w:val="28"/>
          <w:szCs w:val="28"/>
          <w:lang w:eastAsia="ru-RU"/>
        </w:rPr>
        <w:t>Про надання згоди на проведення психіатричного огляду, надання амбулаторної психіатричної допомоги та госпіталізацію дитини, у зв’язку з відсутністю згоди одного з батьків.</w:t>
      </w:r>
    </w:p>
    <w:p w:rsidR="00F54D72" w:rsidRPr="00F54D72" w:rsidP="00F54D72" w14:paraId="1F44EAA8" w14:textId="77777777">
      <w:pPr>
        <w:spacing w:after="0" w:line="240" w:lineRule="auto"/>
        <w:jc w:val="both"/>
        <w:rPr>
          <w:rFonts w:ascii="Times New Roman" w:eastAsia="Times New Roman" w:hAnsi="Times New Roman" w:cs="Times New Roman"/>
          <w:bCs/>
          <w:spacing w:val="-1"/>
          <w:sz w:val="28"/>
          <w:szCs w:val="28"/>
          <w:lang w:eastAsia="ru-RU"/>
        </w:rPr>
      </w:pPr>
      <w:r w:rsidRPr="00F54D72">
        <w:rPr>
          <w:rFonts w:ascii="Times New Roman" w:eastAsia="Times New Roman" w:hAnsi="Times New Roman" w:cs="Times New Roman"/>
          <w:sz w:val="28"/>
          <w:szCs w:val="28"/>
          <w:lang w:eastAsia="ru-RU"/>
        </w:rPr>
        <w:t>2.23. Про надання матеріальної допомоги студентам денної форми навчання із числа дітей-сиріт та дітей</w:t>
      </w:r>
      <w:r w:rsidRPr="00F54D72">
        <w:rPr>
          <w:rFonts w:ascii="Times New Roman" w:eastAsia="Times New Roman" w:hAnsi="Times New Roman" w:cs="Times New Roman"/>
          <w:bCs/>
          <w:spacing w:val="-1"/>
          <w:sz w:val="28"/>
          <w:szCs w:val="28"/>
          <w:lang w:eastAsia="ru-RU"/>
        </w:rPr>
        <w:t xml:space="preserve"> позбавлених батьківського піклування, та осіб з їх числа.</w:t>
      </w:r>
    </w:p>
    <w:p w:rsidR="00F54D72" w:rsidRPr="00F54D72" w:rsidP="00F54D72" w14:paraId="31EAF038"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Лариса ВИНОГРАДОВА</w:t>
      </w:r>
    </w:p>
    <w:p w:rsidR="00F54D72" w:rsidRPr="00F54D72" w:rsidP="00F54D72" w14:paraId="1D0E6F3C" w14:textId="77777777">
      <w:pPr>
        <w:spacing w:after="0" w:line="240" w:lineRule="auto"/>
        <w:ind w:left="5670" w:hanging="6"/>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Лариса ТЕПЛЮК</w:t>
      </w:r>
    </w:p>
    <w:p w:rsidR="00F54D72" w:rsidRPr="00F54D72" w:rsidP="00F54D72" w14:paraId="4DCE10EF"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 xml:space="preserve">.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розгляд</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містобудування</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архітектури</w:t>
      </w:r>
      <w:r w:rsidRPr="00F54D72">
        <w:rPr>
          <w:rFonts w:ascii="Times New Roman" w:eastAsia="Times New Roman" w:hAnsi="Times New Roman" w:cs="Times New Roman"/>
          <w:sz w:val="28"/>
          <w:szCs w:val="28"/>
          <w:lang w:val="ru-RU" w:eastAsia="ru-RU"/>
        </w:rPr>
        <w:t>:</w:t>
      </w:r>
    </w:p>
    <w:p w:rsidR="00F54D72" w:rsidRPr="00F54D72" w:rsidP="00F54D72" w14:paraId="756C8D3E" w14:textId="77777777">
      <w:pPr>
        <w:spacing w:after="0" w:line="240" w:lineRule="auto"/>
        <w:ind w:hanging="20"/>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.1. Про внесення змін та доповнень до рішень виконкому.</w:t>
      </w:r>
    </w:p>
    <w:p w:rsidR="00F54D72" w:rsidRPr="00F54D72" w:rsidP="00F54D72" w14:paraId="60737D5B"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.2. Про надання/скасування дозволу на розміщення зовнішньої реклами.</w:t>
      </w:r>
    </w:p>
    <w:p w:rsidR="00F54D72" w:rsidRPr="00F54D72" w:rsidP="00F54D72" w14:paraId="499CF362"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.3. Про відмову в наданні дозволу на розміщення зовнішньої реклами.</w:t>
      </w:r>
    </w:p>
    <w:p w:rsidR="00F54D72" w:rsidRPr="00F54D72" w:rsidP="00F54D72" w14:paraId="2531E2F3"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.4. Про переведення садового (дачного) будинку у жилий.</w:t>
      </w:r>
    </w:p>
    <w:p w:rsidR="00F54D72" w:rsidRPr="00F54D72" w:rsidP="00F54D72" w14:paraId="05DC50C8"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.5. Про відмову в переведенні садового (дачного) будинку у жилий.</w:t>
      </w:r>
    </w:p>
    <w:p w:rsidR="00F54D72" w:rsidRPr="00F54D72" w:rsidP="00F54D72" w14:paraId="7013CD96"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3</w:t>
      </w:r>
      <w:r w:rsidRPr="00F54D72">
        <w:rPr>
          <w:rFonts w:ascii="Times New Roman" w:eastAsia="Times New Roman" w:hAnsi="Times New Roman" w:cs="Times New Roman"/>
          <w:sz w:val="28"/>
          <w:szCs w:val="28"/>
          <w:lang w:eastAsia="ru-RU"/>
        </w:rPr>
        <w:t xml:space="preserve">.6.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схвалення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Програм</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управління</w:t>
      </w:r>
      <w:r w:rsidRPr="00F54D72">
        <w:rPr>
          <w:rFonts w:ascii="Times New Roman" w:eastAsia="Times New Roman" w:hAnsi="Times New Roman" w:cs="Times New Roman"/>
          <w:sz w:val="28"/>
          <w:szCs w:val="28"/>
          <w:lang w:eastAsia="ru-RU"/>
        </w:rPr>
        <w:t xml:space="preserve">. </w:t>
      </w:r>
    </w:p>
    <w:p w:rsidR="00F54D72" w:rsidRPr="00F54D72" w:rsidP="00F54D72" w14:paraId="42C2F7E4"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                                                                                 </w:t>
      </w:r>
      <w:bookmarkStart w:id="6" w:name="_Hlk229053964"/>
      <w:r w:rsidRPr="00F54D72">
        <w:rPr>
          <w:rFonts w:ascii="Times New Roman" w:eastAsia="Times New Roman" w:hAnsi="Times New Roman" w:cs="Times New Roman"/>
          <w:sz w:val="28"/>
          <w:szCs w:val="28"/>
          <w:lang w:eastAsia="ru-RU"/>
        </w:rPr>
        <w:t>Петро БАБИЧ</w:t>
      </w:r>
      <w:bookmarkEnd w:id="6"/>
    </w:p>
    <w:p w:rsidR="00F54D72" w:rsidRPr="00F54D72" w:rsidP="00F54D72" w14:paraId="4CACBE2B"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БАТИНЧУК</w:t>
      </w:r>
    </w:p>
    <w:p w:rsidR="00F54D72" w:rsidRPr="00F54D72" w:rsidP="00F54D72" w14:paraId="1A08576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4</w:t>
      </w:r>
      <w:r w:rsidRPr="00F54D72">
        <w:rPr>
          <w:rFonts w:ascii="Times New Roman" w:eastAsia="Times New Roman" w:hAnsi="Times New Roman" w:cs="Times New Roman"/>
          <w:sz w:val="28"/>
          <w:szCs w:val="28"/>
          <w:lang w:eastAsia="ru-RU"/>
        </w:rPr>
        <w:t xml:space="preserve">.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eastAsia="ru-RU"/>
        </w:rPr>
        <w:t>розгляд скарги на постанову адміністративної комісії про адміністративне правопорушення.</w:t>
      </w:r>
    </w:p>
    <w:p w:rsidR="00F54D72" w:rsidRPr="00F54D72" w:rsidP="00F54D72" w14:paraId="4D0D0352" w14:textId="77777777">
      <w:pPr>
        <w:spacing w:after="0" w:line="240" w:lineRule="auto"/>
        <w:jc w:val="both"/>
        <w:rPr>
          <w:rFonts w:ascii="Times New Roman" w:eastAsia="Times New Roman" w:hAnsi="Times New Roman" w:cs="Times New Roman"/>
          <w:sz w:val="28"/>
          <w:szCs w:val="28"/>
          <w:lang w:eastAsia="ru-RU"/>
        </w:rPr>
      </w:pPr>
    </w:p>
    <w:p w:rsidR="00F54D72" w:rsidRPr="00F54D72" w:rsidP="00F54D72" w14:paraId="07454DE3" w14:textId="77777777">
      <w:pPr>
        <w:spacing w:after="0" w:line="240" w:lineRule="auto"/>
        <w:ind w:firstLine="5670"/>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Людмила ЛЕНЧИЦЬКА</w:t>
      </w:r>
    </w:p>
    <w:p w:rsidR="00F54D72" w:rsidRPr="00F54D72" w:rsidP="00F54D72" w14:paraId="08C9C2ED" w14:textId="77777777">
      <w:pPr>
        <w:spacing w:after="0" w:line="240" w:lineRule="auto"/>
        <w:ind w:left="5670"/>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Олександр КАШТАНЮК</w:t>
      </w:r>
    </w:p>
    <w:p w:rsidR="00F54D72" w:rsidRPr="00F54D72" w:rsidP="00F54D72" w14:paraId="3F47C02F" w14:textId="77777777">
      <w:pPr>
        <w:spacing w:after="0" w:line="240" w:lineRule="auto"/>
        <w:ind w:hanging="2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5. Про затвердження Акту щодо визначення збитків власнику землі.</w:t>
      </w:r>
    </w:p>
    <w:p w:rsidR="00F54D72" w:rsidRPr="00F54D72" w:rsidP="00F54D72" w14:paraId="3EA4ACDB" w14:textId="77777777">
      <w:pPr>
        <w:spacing w:after="0" w:line="240" w:lineRule="auto"/>
        <w:ind w:left="567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Петро БАБИЧ</w:t>
      </w:r>
    </w:p>
    <w:p w:rsidR="00F54D72" w:rsidRPr="00F54D72" w:rsidP="00F54D72" w14:paraId="4E8828F8" w14:textId="77777777">
      <w:pPr>
        <w:spacing w:after="0" w:line="240" w:lineRule="auto"/>
        <w:ind w:left="567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Леся ГУДИМЕНКО</w:t>
      </w:r>
    </w:p>
    <w:p w:rsidR="00F54D72" w:rsidRPr="00F54D72" w:rsidP="00F54D72" w14:paraId="5898A302" w14:textId="77777777">
      <w:pPr>
        <w:spacing w:after="0" w:line="240" w:lineRule="auto"/>
        <w:rPr>
          <w:rFonts w:ascii="Times New Roman" w:eastAsia="Times New Roman" w:hAnsi="Times New Roman" w:cs="Times New Roman"/>
          <w:sz w:val="28"/>
          <w:szCs w:val="28"/>
          <w:lang w:eastAsia="ru-RU"/>
        </w:rPr>
      </w:pPr>
    </w:p>
    <w:p w:rsidR="00F54D72" w:rsidRPr="00F54D72" w:rsidP="00F54D72" w14:paraId="72B279A9" w14:textId="77777777">
      <w:pPr>
        <w:spacing w:after="0" w:line="240" w:lineRule="auto"/>
        <w:ind w:hanging="2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6</w:t>
      </w:r>
      <w:r w:rsidRPr="00F54D72">
        <w:rPr>
          <w:rFonts w:ascii="Times New Roman" w:eastAsia="Times New Roman" w:hAnsi="Times New Roman" w:cs="Times New Roman"/>
          <w:sz w:val="28"/>
          <w:szCs w:val="28"/>
          <w:lang w:eastAsia="ru-RU"/>
        </w:rPr>
        <w:t xml:space="preserve">.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розгляд</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будівництва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житлово-комунального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господарства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інфраструктури</w:t>
      </w:r>
      <w:r w:rsidRPr="00F54D72">
        <w:rPr>
          <w:rFonts w:ascii="Times New Roman" w:eastAsia="Times New Roman" w:hAnsi="Times New Roman" w:cs="Times New Roman"/>
          <w:sz w:val="28"/>
          <w:szCs w:val="28"/>
          <w:lang w:val="ru-RU" w:eastAsia="ru-RU"/>
        </w:rPr>
        <w:t xml:space="preserve"> та транспорту:</w:t>
      </w:r>
    </w:p>
    <w:p w:rsidR="00F54D72" w:rsidRPr="00F54D72" w:rsidP="00F54D72" w14:paraId="43F244DA"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6.1. Про внесення змін в додаток до рішення виконавчого комітету Броварської міської ради Київської області від 24.11.2020 № 877.</w:t>
      </w:r>
    </w:p>
    <w:p w:rsidR="00F54D72" w:rsidRPr="00F54D72" w:rsidP="00F54D72" w14:paraId="40482DC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6.2.</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20.01.2026 № 51</w:t>
      </w:r>
      <w:r w:rsidRPr="00F54D72">
        <w:rPr>
          <w:rFonts w:ascii="Arial" w:eastAsia="Times New Roman" w:hAnsi="Arial" w:cs="Arial"/>
          <w:sz w:val="29"/>
          <w:szCs w:val="29"/>
        </w:rPr>
        <w:t>.</w:t>
      </w:r>
    </w:p>
    <w:p w:rsidR="00F54D72" w:rsidRPr="00F54D72" w:rsidP="00F54D72" w14:paraId="2C11B35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6.3.</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10.03.2026 № 246.</w:t>
      </w:r>
    </w:p>
    <w:p w:rsidR="00F54D72" w:rsidRPr="00F54D72" w:rsidP="00F54D72" w14:paraId="3E19EE5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6.4.</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визначення КК виконавцем послуг з утримання будинку, споруд і прибудинкової території.</w:t>
      </w:r>
    </w:p>
    <w:p w:rsidR="00F54D72" w:rsidRPr="00F54D72" w:rsidP="00F54D72" w14:paraId="03D9625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6.5. Про встановлення тарифу на теплову енергію, її виробництво, транспортування, постачання теплової енергії та послуг з постачання теплової енергії, що виробляються на установках з використанням альтернативних джерел енергії для ТОВ «ФТРАНС».</w:t>
      </w:r>
    </w:p>
    <w:p w:rsidR="00F54D72" w:rsidRPr="00F54D72" w:rsidP="00F54D72" w14:paraId="459F4CB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6.6.</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встановлення тарифів на централізоване водопостачання та централізоване водовідведення для потреб споживачів комунального підприємства Броварської міської ради броварського району Київської області «Бровари-Благоустрій».</w:t>
      </w:r>
    </w:p>
    <w:p w:rsidR="00F54D72" w:rsidRPr="00F54D72" w:rsidP="00F54D72" w14:paraId="0B4E2A60"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6.7.</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13.01.2026 № 13 (зі змінами).</w:t>
      </w:r>
    </w:p>
    <w:p w:rsidR="00F54D72" w:rsidRPr="00F54D72" w:rsidP="00F54D72" w14:paraId="50BC52F5"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6.8.</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надання функцій замовника.</w:t>
      </w:r>
    </w:p>
    <w:p w:rsidR="00F54D72" w:rsidRPr="00F54D72" w:rsidP="00F54D72" w14:paraId="63C74FA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6.9.</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затвердження Рішень Комісії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F54D72" w:rsidRPr="00F54D72" w:rsidP="00F54D72" w14:paraId="70489568"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6.10.</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23.06.2021 № 476 (зі змінами).</w:t>
      </w:r>
    </w:p>
    <w:p w:rsidR="00F54D72" w:rsidRPr="00F54D72" w:rsidP="00F54D72" w14:paraId="2B98B6C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6.11. Про встановлення тарифів на послуги з збирання та перевезення побутових відходів на території Броварської міської територіальної громади.</w:t>
      </w:r>
    </w:p>
    <w:p w:rsidR="00F54D72" w:rsidRPr="00F54D72" w:rsidP="00F54D72" w14:paraId="1CA8139C"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Петро БАБИЧ </w:t>
      </w:r>
    </w:p>
    <w:p w:rsidR="00F54D72" w:rsidRPr="00F54D72" w:rsidP="00F54D72" w14:paraId="7705070F"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Світлана РЕШЕТОВА</w:t>
      </w:r>
    </w:p>
    <w:p w:rsidR="00F54D72" w:rsidRPr="00F54D72" w:rsidP="00F54D72" w14:paraId="16ECBDE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7</w:t>
      </w:r>
      <w:r w:rsidRPr="00F54D72">
        <w:rPr>
          <w:rFonts w:ascii="Times New Roman" w:eastAsia="Times New Roman" w:hAnsi="Times New Roman" w:cs="Times New Roman"/>
          <w:sz w:val="28"/>
          <w:szCs w:val="28"/>
          <w:lang w:eastAsia="ru-RU"/>
        </w:rPr>
        <w:t>. Про виділення коштів з резервного фонду.</w:t>
      </w:r>
    </w:p>
    <w:p w:rsidR="00F54D72" w:rsidRPr="00F54D72" w:rsidP="00F54D72" w14:paraId="133E9067" w14:textId="77777777">
      <w:pPr>
        <w:spacing w:after="0" w:line="240" w:lineRule="auto"/>
        <w:ind w:left="567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lang w:val="ru-RU"/>
        </w:rPr>
        <w:t>Олена</w:t>
      </w:r>
      <w:r w:rsidRPr="00F54D72">
        <w:rPr>
          <w:rFonts w:ascii="Times New Roman" w:eastAsia="Times New Roman" w:hAnsi="Times New Roman" w:cs="Times New Roman"/>
          <w:sz w:val="28"/>
          <w:szCs w:val="28"/>
          <w:lang w:val="ru-RU"/>
        </w:rPr>
        <w:t xml:space="preserve"> КРАСНИК</w:t>
      </w:r>
    </w:p>
    <w:p w:rsidR="00F54D72" w:rsidRPr="00F54D72" w:rsidP="00F54D72" w14:paraId="62368373"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Наталія ПОСТЕРНАК</w:t>
      </w:r>
    </w:p>
    <w:p w:rsidR="00F54D72" w:rsidRPr="00F54D72" w:rsidP="00F54D72" w14:paraId="605DD048"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 Про розгляд питань комунальної власності та житла:</w:t>
      </w:r>
    </w:p>
    <w:p w:rsidR="00F54D72" w:rsidRPr="00F54D72" w:rsidP="00F54D72" w14:paraId="0A0C3D84"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 xml:space="preserve">.1.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взяття</w:t>
      </w:r>
      <w:r w:rsidRPr="00F54D72">
        <w:rPr>
          <w:rFonts w:ascii="Times New Roman" w:eastAsia="Times New Roman" w:hAnsi="Times New Roman" w:cs="Times New Roman"/>
          <w:sz w:val="28"/>
          <w:szCs w:val="28"/>
          <w:lang w:val="ru-RU" w:eastAsia="ru-RU"/>
        </w:rPr>
        <w:t xml:space="preserve"> на </w:t>
      </w:r>
      <w:r w:rsidRPr="00F54D72">
        <w:rPr>
          <w:rFonts w:ascii="Times New Roman" w:eastAsia="Times New Roman" w:hAnsi="Times New Roman" w:cs="Times New Roman"/>
          <w:sz w:val="28"/>
          <w:szCs w:val="28"/>
          <w:lang w:val="ru-RU" w:eastAsia="ru-RU"/>
        </w:rPr>
        <w:t>квартирний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облік</w:t>
      </w:r>
      <w:r w:rsidRPr="00F54D72">
        <w:rPr>
          <w:rFonts w:ascii="Times New Roman" w:eastAsia="Times New Roman" w:hAnsi="Times New Roman" w:cs="Times New Roman"/>
          <w:sz w:val="28"/>
          <w:szCs w:val="28"/>
          <w:lang w:val="ru-RU" w:eastAsia="ru-RU"/>
        </w:rPr>
        <w:t xml:space="preserve"> у </w:t>
      </w:r>
      <w:r w:rsidRPr="00F54D72">
        <w:rPr>
          <w:rFonts w:ascii="Times New Roman" w:eastAsia="Times New Roman" w:hAnsi="Times New Roman" w:cs="Times New Roman"/>
          <w:sz w:val="28"/>
          <w:szCs w:val="28"/>
          <w:lang w:val="ru-RU" w:eastAsia="ru-RU"/>
        </w:rPr>
        <w:t>виконавчому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комітеті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ради </w:t>
      </w:r>
      <w:r w:rsidRPr="00F54D72">
        <w:rPr>
          <w:rFonts w:ascii="Times New Roman" w:eastAsia="Times New Roman" w:hAnsi="Times New Roman" w:cs="Times New Roman"/>
          <w:sz w:val="28"/>
          <w:szCs w:val="28"/>
          <w:lang w:val="ru-RU" w:eastAsia="ru-RU"/>
        </w:rPr>
        <w:t>Броварського</w:t>
      </w:r>
      <w:r w:rsidRPr="00F54D72">
        <w:rPr>
          <w:rFonts w:ascii="Times New Roman" w:eastAsia="Times New Roman" w:hAnsi="Times New Roman" w:cs="Times New Roman"/>
          <w:sz w:val="28"/>
          <w:szCs w:val="28"/>
          <w:lang w:val="ru-RU" w:eastAsia="ru-RU"/>
        </w:rPr>
        <w:t xml:space="preserve"> району </w:t>
      </w:r>
      <w:r w:rsidRPr="00F54D72">
        <w:rPr>
          <w:rFonts w:ascii="Times New Roman" w:eastAsia="Times New Roman" w:hAnsi="Times New Roman" w:cs="Times New Roman"/>
          <w:sz w:val="28"/>
          <w:szCs w:val="28"/>
          <w:lang w:val="ru-RU" w:eastAsia="ru-RU"/>
        </w:rPr>
        <w:t>Київської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області</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внесення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змін</w:t>
      </w:r>
      <w:r w:rsidRPr="00F54D72">
        <w:rPr>
          <w:rFonts w:ascii="Times New Roman" w:eastAsia="Times New Roman" w:hAnsi="Times New Roman" w:cs="Times New Roman"/>
          <w:sz w:val="28"/>
          <w:szCs w:val="28"/>
          <w:lang w:val="ru-RU" w:eastAsia="ru-RU"/>
        </w:rPr>
        <w:t xml:space="preserve"> в </w:t>
      </w:r>
      <w:r w:rsidRPr="00F54D72">
        <w:rPr>
          <w:rFonts w:ascii="Times New Roman" w:eastAsia="Times New Roman" w:hAnsi="Times New Roman" w:cs="Times New Roman"/>
          <w:sz w:val="28"/>
          <w:szCs w:val="28"/>
          <w:lang w:val="ru-RU" w:eastAsia="ru-RU"/>
        </w:rPr>
        <w:t>квартирні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справи</w:t>
      </w:r>
      <w:r w:rsidRPr="00F54D72">
        <w:rPr>
          <w:rFonts w:ascii="Times New Roman" w:eastAsia="Times New Roman" w:hAnsi="Times New Roman" w:cs="Times New Roman"/>
          <w:sz w:val="28"/>
          <w:szCs w:val="28"/>
          <w:lang w:val="ru-RU" w:eastAsia="ru-RU"/>
        </w:rPr>
        <w:t>.</w:t>
      </w:r>
    </w:p>
    <w:p w:rsidR="00F54D72" w:rsidRPr="00F54D72" w:rsidP="00F54D72" w14:paraId="12A09EE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8.2. Про зняття з квартирного обліку у виконавчому комітеті Броварської міської ради Броварського району Київської області.</w:t>
      </w:r>
    </w:p>
    <w:p w:rsidR="00F54D72" w:rsidRPr="00F54D72" w:rsidP="00F54D72" w14:paraId="36FC2B34"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 xml:space="preserve">.3. </w:t>
      </w:r>
      <w:r w:rsidRPr="00F54D72">
        <w:rPr>
          <w:rFonts w:ascii="Times New Roman" w:eastAsia="Times New Roman" w:hAnsi="Times New Roman" w:cs="Times New Roman"/>
          <w:sz w:val="28"/>
          <w:szCs w:val="28"/>
          <w:lang w:val="ru-RU" w:eastAsia="ru-RU"/>
        </w:rPr>
        <w:t xml:space="preserve">Про </w:t>
      </w:r>
      <w:r w:rsidRPr="00F54D72">
        <w:rPr>
          <w:rFonts w:ascii="Times New Roman" w:eastAsia="Times New Roman" w:hAnsi="Times New Roman" w:cs="Times New Roman"/>
          <w:sz w:val="28"/>
          <w:szCs w:val="28"/>
          <w:lang w:val="ru-RU" w:eastAsia="ru-RU"/>
        </w:rPr>
        <w:t>включення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комунального</w:t>
      </w:r>
      <w:r w:rsidRPr="00F54D72">
        <w:rPr>
          <w:rFonts w:ascii="Times New Roman" w:eastAsia="Times New Roman" w:hAnsi="Times New Roman" w:cs="Times New Roman"/>
          <w:sz w:val="28"/>
          <w:szCs w:val="28"/>
          <w:lang w:val="ru-RU" w:eastAsia="ru-RU"/>
        </w:rPr>
        <w:t xml:space="preserve"> майна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 xml:space="preserve"> до </w:t>
      </w:r>
      <w:r w:rsidRPr="00F54D72">
        <w:rPr>
          <w:rFonts w:ascii="Times New Roman" w:eastAsia="Times New Roman" w:hAnsi="Times New Roman" w:cs="Times New Roman"/>
          <w:sz w:val="28"/>
          <w:szCs w:val="28"/>
          <w:lang w:val="ru-RU" w:eastAsia="ru-RU"/>
        </w:rPr>
        <w:t>Переліку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першого</w:t>
      </w:r>
      <w:r w:rsidRPr="00F54D72">
        <w:rPr>
          <w:rFonts w:ascii="Times New Roman" w:eastAsia="Times New Roman" w:hAnsi="Times New Roman" w:cs="Times New Roman"/>
          <w:sz w:val="28"/>
          <w:szCs w:val="28"/>
          <w:lang w:val="ru-RU" w:eastAsia="ru-RU"/>
        </w:rPr>
        <w:t xml:space="preserve"> типу та передачу </w:t>
      </w:r>
      <w:r w:rsidRPr="00F54D72">
        <w:rPr>
          <w:rFonts w:ascii="Times New Roman" w:eastAsia="Times New Roman" w:hAnsi="Times New Roman" w:cs="Times New Roman"/>
          <w:sz w:val="28"/>
          <w:szCs w:val="28"/>
          <w:lang w:val="ru-RU" w:eastAsia="ru-RU"/>
        </w:rPr>
        <w:t>його</w:t>
      </w:r>
      <w:r w:rsidRPr="00F54D72">
        <w:rPr>
          <w:rFonts w:ascii="Times New Roman" w:eastAsia="Times New Roman" w:hAnsi="Times New Roman" w:cs="Times New Roman"/>
          <w:sz w:val="28"/>
          <w:szCs w:val="28"/>
          <w:lang w:val="ru-RU" w:eastAsia="ru-RU"/>
        </w:rPr>
        <w:t xml:space="preserve"> в </w:t>
      </w:r>
      <w:r w:rsidRPr="00F54D72">
        <w:rPr>
          <w:rFonts w:ascii="Times New Roman" w:eastAsia="Times New Roman" w:hAnsi="Times New Roman" w:cs="Times New Roman"/>
          <w:sz w:val="28"/>
          <w:szCs w:val="28"/>
          <w:lang w:val="ru-RU" w:eastAsia="ru-RU"/>
        </w:rPr>
        <w:t>оренду</w:t>
      </w:r>
      <w:r w:rsidRPr="00F54D72">
        <w:rPr>
          <w:rFonts w:ascii="Times New Roman" w:eastAsia="Times New Roman" w:hAnsi="Times New Roman" w:cs="Times New Roman"/>
          <w:sz w:val="28"/>
          <w:szCs w:val="28"/>
          <w:lang w:val="ru-RU" w:eastAsia="ru-RU"/>
        </w:rPr>
        <w:t xml:space="preserve"> шляхом </w:t>
      </w:r>
      <w:r w:rsidRPr="00F54D72">
        <w:rPr>
          <w:rFonts w:ascii="Times New Roman" w:eastAsia="Times New Roman" w:hAnsi="Times New Roman" w:cs="Times New Roman"/>
          <w:sz w:val="28"/>
          <w:szCs w:val="28"/>
          <w:lang w:val="ru-RU" w:eastAsia="ru-RU"/>
        </w:rPr>
        <w:t>аукціону</w:t>
      </w:r>
      <w:r w:rsidRPr="00F54D72">
        <w:rPr>
          <w:rFonts w:ascii="Times New Roman" w:eastAsia="Times New Roman" w:hAnsi="Times New Roman" w:cs="Times New Roman"/>
          <w:sz w:val="28"/>
          <w:szCs w:val="28"/>
          <w:lang w:val="ru-RU" w:eastAsia="ru-RU"/>
        </w:rPr>
        <w:t>.</w:t>
      </w:r>
    </w:p>
    <w:p w:rsidR="00F54D72" w:rsidRPr="00F54D72" w:rsidP="00F54D72" w14:paraId="0312415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.4. Про включення до Переліку другого типу та передачу в оренду комунального майна Броварської міської територіальної громади.</w:t>
      </w:r>
    </w:p>
    <w:p w:rsidR="00F54D72" w:rsidRPr="00F54D72" w:rsidP="00F54D72" w14:paraId="6E6132BE"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8.5. Про продовження терміну дії договорів оренди об’єктів комунальної власності Броварської міської територіальної громади.</w:t>
      </w:r>
    </w:p>
    <w:p w:rsidR="00F54D72" w:rsidRPr="00F54D72" w:rsidP="00F54D72" w14:paraId="21E48D34"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8.6. Про затвердження умов передачі в оренду комунального майна Броварської міської територіальної громади Броварського району Київської області.</w:t>
      </w:r>
    </w:p>
    <w:p w:rsidR="00F54D72" w:rsidRPr="00F54D72" w:rsidP="00F54D72" w14:paraId="5809B6C4"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8.7. Про відмову у продовженні договору оренди об’єкта комунальної власності Броварської міської територіальної громади та припинення його дії.</w:t>
      </w:r>
    </w:p>
    <w:p w:rsidR="00F54D72" w:rsidRPr="00F54D72" w:rsidP="00F54D72" w14:paraId="07B563DC"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8.8. Про внесення змін до рішення виконавчого комітету Броварської міської ради Броварської району Київської області.</w:t>
      </w:r>
    </w:p>
    <w:p w:rsidR="00F54D72" w:rsidRPr="00F54D72" w:rsidP="00F54D72" w14:paraId="54C49C8D"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.9. Про надання дозволу на передачу в суборенду орендованого комунального майна Броварської міської територіальної громади.</w:t>
      </w:r>
    </w:p>
    <w:p w:rsidR="00F54D72" w:rsidRPr="00F54D72" w:rsidP="00F54D72" w14:paraId="15B6BED1"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.10.</w:t>
      </w:r>
      <w:r w:rsidRPr="00F54D72">
        <w:rPr>
          <w:rFonts w:ascii="Calibri" w:eastAsia="Times New Roman" w:hAnsi="Calibri" w:cs="Times New Roman"/>
        </w:rPr>
        <w:t xml:space="preserve"> </w:t>
      </w:r>
      <w:r w:rsidRPr="00F54D72">
        <w:rPr>
          <w:rFonts w:ascii="Times New Roman" w:eastAsia="Times New Roman" w:hAnsi="Times New Roman" w:cs="Times New Roman"/>
          <w:sz w:val="28"/>
          <w:szCs w:val="28"/>
          <w:lang w:eastAsia="ru-RU"/>
        </w:rPr>
        <w:t>Про надання згоди на здійснення капітального ремонту об’єкта оренди Броварської міської територіальної громади.</w:t>
      </w:r>
    </w:p>
    <w:p w:rsidR="00F54D72" w:rsidRPr="00F54D72" w:rsidP="00F54D72" w14:paraId="1EC3197E" w14:textId="77777777">
      <w:pPr>
        <w:spacing w:after="0" w:line="240" w:lineRule="auto"/>
        <w:ind w:hanging="11"/>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8.11. Про утворення комісії з приймання-передачі в комунальну власність Броварської міської територіальної громади об’єкта та затвердження її складу.</w:t>
      </w:r>
    </w:p>
    <w:p w:rsidR="00F54D72" w:rsidRPr="00F54D72" w:rsidP="00F54D72" w14:paraId="3DB5A7C7" w14:textId="77777777">
      <w:pPr>
        <w:spacing w:after="0" w:line="240" w:lineRule="auto"/>
        <w:ind w:hanging="11"/>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8</w:t>
      </w:r>
      <w:r w:rsidRPr="00F54D72">
        <w:rPr>
          <w:rFonts w:ascii="Times New Roman" w:eastAsia="Times New Roman" w:hAnsi="Times New Roman" w:cs="Times New Roman"/>
          <w:sz w:val="28"/>
          <w:szCs w:val="28"/>
          <w:lang w:eastAsia="ru-RU"/>
        </w:rPr>
        <w:t>.12.</w:t>
      </w:r>
      <w:r w:rsidRPr="00F54D72">
        <w:rPr>
          <w:rFonts w:ascii="Times New Roman" w:eastAsia="Times New Roman" w:hAnsi="Times New Roman" w:cs="Times New Roman"/>
          <w:sz w:val="28"/>
          <w:szCs w:val="28"/>
          <w:lang w:val="ru-RU" w:eastAsia="ru-RU"/>
        </w:rPr>
        <w:t xml:space="preserve"> Про </w:t>
      </w:r>
      <w:r w:rsidRPr="00F54D72">
        <w:rPr>
          <w:rFonts w:ascii="Times New Roman" w:eastAsia="Times New Roman" w:hAnsi="Times New Roman" w:cs="Times New Roman"/>
          <w:sz w:val="28"/>
          <w:szCs w:val="28"/>
          <w:lang w:val="ru-RU" w:eastAsia="ru-RU"/>
        </w:rPr>
        <w:t>затвердження</w:t>
      </w:r>
      <w:r w:rsidRPr="00F54D72">
        <w:rPr>
          <w:rFonts w:ascii="Times New Roman" w:eastAsia="Times New Roman" w:hAnsi="Times New Roman" w:cs="Times New Roman"/>
          <w:sz w:val="28"/>
          <w:szCs w:val="28"/>
          <w:lang w:val="ru-RU" w:eastAsia="ru-RU"/>
        </w:rPr>
        <w:t xml:space="preserve"> акта </w:t>
      </w:r>
      <w:r w:rsidRPr="00F54D72">
        <w:rPr>
          <w:rFonts w:ascii="Times New Roman" w:eastAsia="Times New Roman" w:hAnsi="Times New Roman" w:cs="Times New Roman"/>
          <w:sz w:val="28"/>
          <w:szCs w:val="28"/>
          <w:lang w:val="ru-RU" w:eastAsia="ru-RU"/>
        </w:rPr>
        <w:t>приймання-передачі</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об’єкта</w:t>
      </w:r>
      <w:r w:rsidRPr="00F54D72">
        <w:rPr>
          <w:rFonts w:ascii="Times New Roman" w:eastAsia="Times New Roman" w:hAnsi="Times New Roman" w:cs="Times New Roman"/>
          <w:sz w:val="28"/>
          <w:szCs w:val="28"/>
          <w:lang w:val="ru-RU" w:eastAsia="ru-RU"/>
        </w:rPr>
        <w:t xml:space="preserve"> в </w:t>
      </w:r>
      <w:r w:rsidRPr="00F54D72">
        <w:rPr>
          <w:rFonts w:ascii="Times New Roman" w:eastAsia="Times New Roman" w:hAnsi="Times New Roman" w:cs="Times New Roman"/>
          <w:sz w:val="28"/>
          <w:szCs w:val="28"/>
          <w:lang w:val="ru-RU" w:eastAsia="ru-RU"/>
        </w:rPr>
        <w:t>комунальну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власність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w:t>
      </w:r>
    </w:p>
    <w:p w:rsidR="00F54D72" w:rsidRPr="00F54D72" w:rsidP="00F54D72" w14:paraId="7CF24F30" w14:textId="77777777">
      <w:pPr>
        <w:spacing w:after="0" w:line="240" w:lineRule="auto"/>
        <w:ind w:hanging="11"/>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lang w:eastAsia="ru-RU"/>
        </w:rPr>
        <w:t>8.13.</w:t>
      </w:r>
      <w:r w:rsidRPr="00F54D72">
        <w:rPr>
          <w:rFonts w:ascii="Arial" w:eastAsia="Times New Roman" w:hAnsi="Arial" w:cs="Arial"/>
          <w:sz w:val="31"/>
          <w:szCs w:val="31"/>
        </w:rPr>
        <w:t xml:space="preserve"> </w:t>
      </w:r>
      <w:r w:rsidRPr="00F54D72">
        <w:rPr>
          <w:rFonts w:ascii="Times New Roman" w:eastAsia="Times New Roman" w:hAnsi="Times New Roman" w:cs="Times New Roman"/>
          <w:sz w:val="28"/>
          <w:szCs w:val="28"/>
        </w:rPr>
        <w:t>Про утворення комісії з обстеження безхазяйного майна та затвердження її складу.</w:t>
      </w:r>
    </w:p>
    <w:p w:rsidR="00F54D72" w:rsidRPr="00F54D72" w:rsidP="00F54D72" w14:paraId="76D4D2BB" w14:textId="77777777">
      <w:pPr>
        <w:spacing w:after="0" w:line="240" w:lineRule="auto"/>
        <w:ind w:left="567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Олена КРАСНИК</w:t>
      </w:r>
    </w:p>
    <w:p w:rsidR="00F54D72" w:rsidRPr="00F54D72" w:rsidP="00F54D72" w14:paraId="5DA53828" w14:textId="77777777">
      <w:pPr>
        <w:spacing w:after="0" w:line="240" w:lineRule="auto"/>
        <w:ind w:left="5670"/>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Ірина ЮЩЕНКО</w:t>
      </w:r>
    </w:p>
    <w:p w:rsidR="00F54D72" w:rsidRPr="00F54D72" w:rsidP="00F54D72" w14:paraId="266849D9"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9. Про надання дозволу на видалення зелених насаджень.</w:t>
      </w:r>
    </w:p>
    <w:p w:rsidR="00F54D72" w:rsidRPr="00F54D72" w:rsidP="00F54D72" w14:paraId="09E5D237"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Петро БАБИЧ</w:t>
      </w:r>
    </w:p>
    <w:p w:rsidR="00F54D72" w:rsidRPr="00F54D72" w:rsidP="00F54D72" w14:paraId="50BE4D4A" w14:textId="77777777">
      <w:pPr>
        <w:spacing w:after="0" w:line="240" w:lineRule="auto"/>
        <w:ind w:left="567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Богдан МЕЛЬНИЧЕНКО</w:t>
      </w:r>
    </w:p>
    <w:p w:rsidR="00F54D72" w:rsidRPr="00F54D72" w:rsidP="00F54D72" w14:paraId="2FA7EA66" w14:textId="77777777">
      <w:pPr>
        <w:spacing w:after="0" w:line="240" w:lineRule="auto"/>
        <w:jc w:val="both"/>
        <w:rPr>
          <w:rFonts w:ascii="Times New Roman" w:eastAsia="Times New Roman" w:hAnsi="Times New Roman" w:cs="Times New Roman"/>
          <w:sz w:val="28"/>
          <w:szCs w:val="28"/>
          <w:lang w:eastAsia="ru-RU"/>
        </w:rPr>
      </w:pPr>
    </w:p>
    <w:p w:rsidR="00F54D72" w:rsidRPr="00F54D72" w:rsidP="00F54D72" w14:paraId="57D80EB7" w14:textId="77777777">
      <w:pPr>
        <w:spacing w:line="240" w:lineRule="auto"/>
        <w:jc w:val="both"/>
        <w:rPr>
          <w:rFonts w:ascii="Times New Roman" w:eastAsia="Times New Roman" w:hAnsi="Times New Roman" w:cs="Times New Roman"/>
          <w:b/>
          <w:sz w:val="28"/>
          <w:szCs w:val="28"/>
        </w:rPr>
      </w:pPr>
      <w:r w:rsidRPr="00F54D72">
        <w:rPr>
          <w:rFonts w:ascii="Times New Roman" w:eastAsia="Times New Roman" w:hAnsi="Times New Roman" w:cs="Times New Roman"/>
          <w:b/>
          <w:sz w:val="28"/>
          <w:szCs w:val="28"/>
        </w:rPr>
        <w:t>ІІІ.</w:t>
      </w:r>
      <w:r w:rsidRPr="00F54D72">
        <w:rPr>
          <w:rFonts w:ascii="Times New Roman" w:eastAsia="Times New Roman" w:hAnsi="Times New Roman" w:cs="Times New Roman"/>
          <w:b/>
          <w:sz w:val="28"/>
          <w:szCs w:val="28"/>
        </w:rPr>
        <w:tab/>
        <w:t>Організація виконання законів України, Указів Президента України, Постанов Кабінету Міністрів України, розпоряджень голови Київської обласної військової адміністрації та голови Броварської районної військової адміністрації:</w:t>
      </w:r>
    </w:p>
    <w:p w:rsidR="00F54D72" w:rsidRPr="00F54D72" w:rsidP="00F54D72" w14:paraId="16B95D26" w14:textId="77777777">
      <w:pPr>
        <w:spacing w:after="0" w:line="240" w:lineRule="auto"/>
        <w:ind w:left="567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Постійно</w:t>
      </w:r>
    </w:p>
    <w:p w:rsidR="00F54D72" w:rsidRPr="00F54D72" w:rsidP="00F54D72" w14:paraId="60372609" w14:textId="77777777">
      <w:pPr>
        <w:spacing w:after="0" w:line="240" w:lineRule="auto"/>
        <w:ind w:left="5670"/>
        <w:jc w:val="both"/>
        <w:rPr>
          <w:rFonts w:ascii="Times New Roman" w:eastAsia="Times New Roman" w:hAnsi="Times New Roman" w:cs="Times New Roman"/>
          <w:sz w:val="28"/>
          <w:szCs w:val="28"/>
          <w:lang w:eastAsia="x-none"/>
        </w:rPr>
      </w:pPr>
      <w:r w:rsidRPr="00F54D72">
        <w:rPr>
          <w:rFonts w:ascii="Times New Roman" w:eastAsia="Times New Roman" w:hAnsi="Times New Roman" w:cs="Times New Roman"/>
          <w:sz w:val="28"/>
          <w:szCs w:val="28"/>
          <w:lang w:eastAsia="ru-RU"/>
        </w:rPr>
        <w:t xml:space="preserve">Міський голова, секретар міської ради, заступники міського голови з питань діяльності виконавчих органів ради, </w:t>
      </w:r>
      <w:r w:rsidRPr="00F54D72">
        <w:rPr>
          <w:rFonts w:ascii="Times New Roman" w:eastAsia="Times New Roman" w:hAnsi="Times New Roman" w:cs="Times New Roman"/>
          <w:sz w:val="28"/>
          <w:szCs w:val="28"/>
          <w:lang w:eastAsia="x-none"/>
        </w:rPr>
        <w:t xml:space="preserve">керуючий </w:t>
      </w:r>
      <w:r w:rsidRPr="00F54D72">
        <w:rPr>
          <w:rFonts w:ascii="Times New Roman" w:eastAsia="Times New Roman" w:hAnsi="Times New Roman" w:cs="Times New Roman"/>
          <w:sz w:val="28"/>
          <w:szCs w:val="28"/>
          <w:lang w:eastAsia="ru-RU"/>
        </w:rPr>
        <w:t>справами виконавчого комітету (згідно з розподілом обов’язків)</w:t>
      </w:r>
    </w:p>
    <w:p w:rsidR="00F54D72" w:rsidRPr="00F54D72" w:rsidP="00F54D72" w14:paraId="3EBB200E" w14:textId="77777777">
      <w:pPr>
        <w:spacing w:after="0" w:line="240" w:lineRule="auto"/>
        <w:jc w:val="both"/>
        <w:rPr>
          <w:rFonts w:ascii="Times New Roman" w:eastAsia="Times New Roman" w:hAnsi="Times New Roman" w:cs="Times New Roman"/>
          <w:b/>
          <w:sz w:val="28"/>
          <w:szCs w:val="28"/>
          <w:lang w:eastAsia="ru-RU"/>
        </w:rPr>
      </w:pPr>
    </w:p>
    <w:p w:rsidR="00F54D72" w:rsidRPr="00F54D72" w:rsidP="00F54D72" w14:paraId="2BC98B6F" w14:textId="77777777">
      <w:pPr>
        <w:spacing w:after="0" w:line="240" w:lineRule="auto"/>
        <w:jc w:val="both"/>
        <w:rPr>
          <w:rFonts w:ascii="Times New Roman" w:eastAsia="Times New Roman" w:hAnsi="Times New Roman" w:cs="Times New Roman"/>
          <w:b/>
          <w:sz w:val="28"/>
          <w:szCs w:val="28"/>
          <w:lang w:val="ru-RU"/>
        </w:rPr>
      </w:pPr>
      <w:r w:rsidRPr="00F54D72">
        <w:rPr>
          <w:rFonts w:ascii="Times New Roman" w:eastAsia="Times New Roman" w:hAnsi="Times New Roman" w:cs="Times New Roman"/>
          <w:b/>
          <w:sz w:val="28"/>
          <w:szCs w:val="28"/>
        </w:rPr>
        <w:t>ІV.</w:t>
      </w:r>
      <w:r w:rsidRPr="00F54D72">
        <w:rPr>
          <w:rFonts w:ascii="Times New Roman" w:eastAsia="Times New Roman" w:hAnsi="Times New Roman" w:cs="Times New Roman"/>
          <w:b/>
          <w:sz w:val="28"/>
          <w:szCs w:val="28"/>
        </w:rPr>
        <w:tab/>
        <w:t>Надання методичної та практичної допомоги виконавчим органам ради (згідно з місячними Планами виконкому):</w:t>
      </w:r>
    </w:p>
    <w:p w:rsidR="00F54D72" w:rsidRPr="00F54D72" w:rsidP="00F54D72" w14:paraId="6DF6ECB3" w14:textId="77777777">
      <w:pPr>
        <w:spacing w:after="0" w:line="240" w:lineRule="auto"/>
        <w:jc w:val="both"/>
        <w:rPr>
          <w:rFonts w:ascii="Times New Roman" w:eastAsia="Times New Roman" w:hAnsi="Times New Roman" w:cs="Times New Roman"/>
          <w:b/>
          <w:sz w:val="28"/>
          <w:szCs w:val="28"/>
        </w:rPr>
      </w:pPr>
    </w:p>
    <w:p w:rsidR="00F54D72" w:rsidRPr="00F54D72" w:rsidP="00F54D72" w14:paraId="34E384E4"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1. Про дотримання чинного законодавства.</w:t>
      </w:r>
    </w:p>
    <w:p w:rsidR="00F54D72" w:rsidRPr="00F54D72" w:rsidP="00F54D72" w14:paraId="176DEE08"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Петро БАБИЧ</w:t>
      </w:r>
    </w:p>
    <w:p w:rsidR="00F54D72" w:rsidRPr="00F54D72" w:rsidP="00F54D72" w14:paraId="6F515C28"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Олександр КАШТАНЮК</w:t>
      </w:r>
    </w:p>
    <w:p w:rsidR="00F54D72" w:rsidRPr="00F54D72" w:rsidP="00F54D72" w14:paraId="1F494DAA"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2. Про дотримання вимог діловодства.</w:t>
      </w:r>
    </w:p>
    <w:p w:rsidR="00F54D72" w:rsidRPr="00F54D72" w:rsidP="00F54D72" w14:paraId="5A353239"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Людмила ЛЕНЧИЦЬКА</w:t>
      </w:r>
    </w:p>
    <w:p w:rsidR="00F54D72" w:rsidRPr="00F54D72" w:rsidP="00F54D72" w14:paraId="45D488C7" w14:textId="77777777">
      <w:pPr>
        <w:spacing w:after="0" w:line="240" w:lineRule="auto"/>
        <w:ind w:left="564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rPr>
        <w:t>Наталія ПОПОВИЧ</w:t>
      </w:r>
    </w:p>
    <w:p w:rsidR="00F54D72" w:rsidRPr="00F54D72" w:rsidP="00F54D72" w14:paraId="05900C7E"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3. Про планування роботи.</w:t>
      </w:r>
    </w:p>
    <w:p w:rsidR="00F54D72" w:rsidRPr="00F54D72" w:rsidP="00F54D72" w14:paraId="023BFB38"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Людмила ЛЕНЧИЦЬКА</w:t>
      </w:r>
    </w:p>
    <w:p w:rsidR="00F54D72" w:rsidRPr="00F54D72" w:rsidP="00F54D72" w14:paraId="522144B9"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Олена ЛИТОВЧЕНКО</w:t>
      </w:r>
    </w:p>
    <w:p w:rsidR="00F54D72" w:rsidRPr="00F54D72" w:rsidP="00F54D72" w14:paraId="61563B95" w14:textId="77777777">
      <w:pPr>
        <w:spacing w:after="0" w:line="240" w:lineRule="auto"/>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rPr>
        <w:t>4. Про роботу з кадрових питань.</w:t>
      </w:r>
    </w:p>
    <w:p w:rsidR="00F54D72" w:rsidRPr="00F54D72" w:rsidP="00F54D72" w14:paraId="4438B3D2" w14:textId="77777777">
      <w:pPr>
        <w:spacing w:after="0" w:line="240" w:lineRule="auto"/>
        <w:ind w:left="5640"/>
        <w:jc w:val="both"/>
        <w:rPr>
          <w:rFonts w:ascii="Times New Roman" w:eastAsia="Times New Roman" w:hAnsi="Times New Roman" w:cs="Times New Roman"/>
          <w:sz w:val="28"/>
          <w:szCs w:val="28"/>
        </w:rPr>
      </w:pPr>
      <w:bookmarkStart w:id="7" w:name="_Hlk115252829"/>
      <w:r w:rsidRPr="00F54D72">
        <w:rPr>
          <w:rFonts w:ascii="Times New Roman" w:eastAsia="Times New Roman" w:hAnsi="Times New Roman" w:cs="Times New Roman"/>
          <w:sz w:val="28"/>
          <w:szCs w:val="28"/>
        </w:rPr>
        <w:t>Людмила ЛЕНЧИЦЬКА</w:t>
      </w:r>
    </w:p>
    <w:p w:rsidR="00F54D72" w:rsidRPr="00F54D72" w:rsidP="00F54D72" w14:paraId="4E576052" w14:textId="77777777">
      <w:pPr>
        <w:spacing w:after="0" w:line="240" w:lineRule="auto"/>
        <w:ind w:left="5640"/>
        <w:jc w:val="both"/>
        <w:rPr>
          <w:rFonts w:ascii="Times New Roman" w:eastAsia="Times New Roman" w:hAnsi="Times New Roman" w:cs="Times New Roman"/>
          <w:sz w:val="28"/>
          <w:szCs w:val="28"/>
          <w:lang w:val="ru-RU"/>
        </w:rPr>
      </w:pPr>
      <w:r w:rsidRPr="00F54D72">
        <w:rPr>
          <w:rFonts w:ascii="Times New Roman" w:eastAsia="Times New Roman" w:hAnsi="Times New Roman" w:cs="Times New Roman"/>
          <w:sz w:val="28"/>
          <w:szCs w:val="28"/>
        </w:rPr>
        <w:t>Віра НАКОНЕЧНА</w:t>
      </w:r>
    </w:p>
    <w:bookmarkEnd w:id="7"/>
    <w:p w:rsidR="00F54D72" w:rsidRPr="00F54D72" w:rsidP="00F54D72" w14:paraId="09170C40" w14:textId="77777777">
      <w:pPr>
        <w:spacing w:after="0" w:line="240" w:lineRule="auto"/>
        <w:jc w:val="both"/>
        <w:rPr>
          <w:rFonts w:ascii="Times New Roman" w:eastAsia="Times New Roman" w:hAnsi="Times New Roman" w:cs="Times New Roman"/>
          <w:bCs/>
          <w:iCs/>
          <w:sz w:val="28"/>
          <w:szCs w:val="28"/>
        </w:rPr>
      </w:pPr>
      <w:r w:rsidRPr="00F54D72">
        <w:rPr>
          <w:rFonts w:ascii="Times New Roman" w:eastAsia="Times New Roman" w:hAnsi="Times New Roman" w:cs="Times New Roman"/>
          <w:bCs/>
          <w:iCs/>
          <w:sz w:val="28"/>
          <w:szCs w:val="28"/>
        </w:rPr>
        <w:t xml:space="preserve">5. Про </w:t>
      </w:r>
      <w:r w:rsidRPr="00F54D72">
        <w:rPr>
          <w:rFonts w:ascii="Times New Roman" w:eastAsia="Times New Roman" w:hAnsi="Times New Roman" w:cs="Times New Roman"/>
          <w:sz w:val="28"/>
          <w:szCs w:val="28"/>
        </w:rPr>
        <w:t>роботу з питань запобігання та виявлення корупції</w:t>
      </w:r>
      <w:r w:rsidRPr="00F54D72">
        <w:rPr>
          <w:rFonts w:ascii="Times New Roman" w:eastAsia="Times New Roman" w:hAnsi="Times New Roman" w:cs="Times New Roman"/>
          <w:bCs/>
          <w:iCs/>
          <w:sz w:val="28"/>
          <w:szCs w:val="28"/>
        </w:rPr>
        <w:t>.</w:t>
      </w:r>
    </w:p>
    <w:p w:rsidR="00F54D72" w:rsidRPr="00F54D72" w:rsidP="00F54D72" w14:paraId="543D9A49"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Ігор САПОЖКО</w:t>
      </w:r>
    </w:p>
    <w:p w:rsidR="00F54D72" w:rsidRPr="00F54D72" w:rsidP="00F54D72" w14:paraId="5A54D4B5" w14:textId="77777777">
      <w:pPr>
        <w:spacing w:after="0" w:line="240" w:lineRule="auto"/>
        <w:ind w:left="5640"/>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Людмила КОВШУН</w:t>
      </w:r>
    </w:p>
    <w:p w:rsidR="00F54D72" w:rsidRPr="00F54D72" w:rsidP="00F54D72" w14:paraId="03711D11" w14:textId="77777777">
      <w:pPr>
        <w:spacing w:after="0" w:line="240" w:lineRule="auto"/>
        <w:rPr>
          <w:rFonts w:ascii="Times New Roman" w:eastAsia="Times New Roman" w:hAnsi="Times New Roman" w:cs="Times New Roman"/>
          <w:sz w:val="28"/>
          <w:szCs w:val="28"/>
        </w:rPr>
      </w:pPr>
    </w:p>
    <w:p w:rsidR="00F54D72" w:rsidRPr="00F54D72" w:rsidP="00F54D72" w14:paraId="2574CB93" w14:textId="77777777">
      <w:pPr>
        <w:spacing w:after="0" w:line="240" w:lineRule="auto"/>
        <w:rPr>
          <w:rFonts w:ascii="Times New Roman" w:eastAsia="Times New Roman" w:hAnsi="Times New Roman" w:cs="Times New Roman"/>
          <w:b/>
          <w:sz w:val="28"/>
          <w:szCs w:val="28"/>
          <w:lang w:val="ru-RU" w:eastAsia="ru-RU"/>
        </w:rPr>
      </w:pPr>
      <w:r w:rsidRPr="00F54D72">
        <w:rPr>
          <w:rFonts w:ascii="Times New Roman" w:eastAsia="Times New Roman" w:hAnsi="Times New Roman" w:cs="Times New Roman"/>
          <w:b/>
          <w:sz w:val="28"/>
          <w:szCs w:val="28"/>
          <w:lang w:val="ru-RU" w:eastAsia="ru-RU"/>
        </w:rPr>
        <w:t>V.</w:t>
      </w:r>
      <w:r w:rsidRPr="00F54D72">
        <w:rPr>
          <w:rFonts w:ascii="Times New Roman" w:eastAsia="Times New Roman" w:hAnsi="Times New Roman" w:cs="Times New Roman"/>
          <w:b/>
          <w:sz w:val="28"/>
          <w:szCs w:val="28"/>
          <w:lang w:val="ru-RU" w:eastAsia="ru-RU"/>
        </w:rPr>
        <w:tab/>
      </w:r>
      <w:r w:rsidRPr="00F54D72">
        <w:rPr>
          <w:rFonts w:ascii="Times New Roman" w:eastAsia="Times New Roman" w:hAnsi="Times New Roman" w:cs="Times New Roman"/>
          <w:b/>
          <w:sz w:val="28"/>
          <w:szCs w:val="28"/>
          <w:lang w:val="ru-RU" w:eastAsia="ru-RU"/>
        </w:rPr>
        <w:t>Організаційні</w:t>
      </w:r>
      <w:r w:rsidRPr="00F54D72">
        <w:rPr>
          <w:rFonts w:ascii="Times New Roman" w:eastAsia="Times New Roman" w:hAnsi="Times New Roman" w:cs="Times New Roman"/>
          <w:b/>
          <w:sz w:val="28"/>
          <w:szCs w:val="28"/>
          <w:lang w:val="ru-RU" w:eastAsia="ru-RU"/>
        </w:rPr>
        <w:t xml:space="preserve"> заходи:</w:t>
      </w:r>
    </w:p>
    <w:p w:rsidR="00F54D72" w:rsidRPr="00F54D72" w:rsidP="00F54D72" w14:paraId="0CB29B4D" w14:textId="77777777">
      <w:pPr>
        <w:spacing w:after="0" w:line="240" w:lineRule="auto"/>
        <w:jc w:val="both"/>
        <w:rPr>
          <w:rFonts w:ascii="Times New Roman" w:eastAsia="Times New Roman" w:hAnsi="Times New Roman" w:cs="Times New Roman"/>
          <w:b/>
          <w:sz w:val="28"/>
          <w:szCs w:val="28"/>
          <w:lang w:val="ru-RU" w:eastAsia="ru-RU"/>
        </w:rPr>
      </w:pPr>
      <w:r w:rsidRPr="00F54D72">
        <w:rPr>
          <w:rFonts w:ascii="Times New Roman" w:eastAsia="Times New Roman" w:hAnsi="Times New Roman" w:cs="Times New Roman"/>
          <w:b/>
          <w:sz w:val="28"/>
          <w:szCs w:val="28"/>
          <w:lang w:val="ru-RU" w:eastAsia="ru-RU"/>
        </w:rPr>
        <w:t xml:space="preserve">1. </w:t>
      </w:r>
      <w:r w:rsidRPr="00F54D72">
        <w:rPr>
          <w:rFonts w:ascii="Times New Roman" w:eastAsia="Times New Roman" w:hAnsi="Times New Roman" w:cs="Times New Roman"/>
          <w:b/>
          <w:sz w:val="28"/>
          <w:szCs w:val="28"/>
          <w:lang w:val="ru-RU" w:eastAsia="ru-RU"/>
        </w:rPr>
        <w:t>Наради</w:t>
      </w:r>
      <w:r w:rsidRPr="00F54D72">
        <w:rPr>
          <w:rFonts w:ascii="Times New Roman" w:eastAsia="Times New Roman" w:hAnsi="Times New Roman" w:cs="Times New Roman"/>
          <w:b/>
          <w:sz w:val="28"/>
          <w:szCs w:val="28"/>
          <w:lang w:val="ru-RU" w:eastAsia="ru-RU"/>
        </w:rPr>
        <w:t>:</w:t>
      </w:r>
    </w:p>
    <w:p w:rsidR="00F54D72" w:rsidRPr="00F54D72" w:rsidP="00F54D72" w14:paraId="3AFC84BB" w14:textId="77777777">
      <w:pPr>
        <w:spacing w:after="0" w:line="240" w:lineRule="auto"/>
        <w:jc w:val="both"/>
        <w:rPr>
          <w:rFonts w:ascii="Times New Roman" w:eastAsia="Times New Roman" w:hAnsi="Times New Roman" w:cs="Times New Roman"/>
          <w:bCs/>
          <w:sz w:val="28"/>
          <w:szCs w:val="20"/>
          <w:lang w:eastAsia="ru-RU"/>
        </w:rPr>
      </w:pPr>
      <w:r w:rsidRPr="00F54D72">
        <w:rPr>
          <w:rFonts w:ascii="Times New Roman" w:eastAsia="Times New Roman" w:hAnsi="Times New Roman" w:cs="Times New Roman"/>
          <w:bCs/>
          <w:sz w:val="28"/>
          <w:szCs w:val="20"/>
          <w:lang w:eastAsia="ru-RU"/>
        </w:rPr>
        <w:t xml:space="preserve">1.1. Розширена оперативна нарада </w:t>
      </w:r>
      <w:r w:rsidRPr="00F54D72">
        <w:rPr>
          <w:rFonts w:ascii="Times New Roman" w:eastAsia="Times New Roman" w:hAnsi="Times New Roman" w:cs="Times New Roman"/>
          <w:bCs/>
          <w:sz w:val="28"/>
          <w:szCs w:val="28"/>
          <w:lang w:eastAsia="ru-RU"/>
        </w:rPr>
        <w:t xml:space="preserve">у міського голови з секретарем міської ради, заступниками міського голови з питань діяльності виконавчих органів ради, керуючим справами виконкому, </w:t>
      </w:r>
      <w:r w:rsidRPr="00F54D72">
        <w:rPr>
          <w:rFonts w:ascii="Times New Roman" w:eastAsia="Times New Roman" w:hAnsi="Times New Roman" w:cs="Times New Roman"/>
          <w:sz w:val="28"/>
          <w:szCs w:val="28"/>
          <w:lang w:eastAsia="ru-RU"/>
        </w:rPr>
        <w:t>керівниками регіональних установ органів державної виконавчої влади, керівниками виконавчих органів Броварської міської ради та керівниками комунальних служб</w:t>
      </w:r>
      <w:r w:rsidRPr="00F54D72">
        <w:rPr>
          <w:rFonts w:ascii="Times New Roman" w:eastAsia="Times New Roman" w:hAnsi="Times New Roman" w:cs="Times New Roman"/>
          <w:bCs/>
          <w:sz w:val="28"/>
          <w:szCs w:val="20"/>
          <w:lang w:eastAsia="ru-RU"/>
        </w:rPr>
        <w:t>.</w:t>
      </w:r>
    </w:p>
    <w:p w:rsidR="00F54D72" w:rsidRPr="00F54D72" w:rsidP="00F54D72" w14:paraId="047CD6C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1.2. Нарада у міського голови з секретарем міської ради, заступниками міського голови з питань діяльності виконавчих органів ради, керуючим справами виконкому, керівниками комунальних підприємств та старостами відповідних </w:t>
      </w:r>
      <w:r w:rsidRPr="00F54D72">
        <w:rPr>
          <w:rFonts w:ascii="Times New Roman" w:eastAsia="Times New Roman" w:hAnsi="Times New Roman" w:cs="Times New Roman"/>
          <w:bCs/>
          <w:sz w:val="28"/>
          <w:szCs w:val="28"/>
          <w:lang w:eastAsia="ru-RU"/>
        </w:rPr>
        <w:t>старостинських</w:t>
      </w:r>
      <w:r w:rsidRPr="00F54D72">
        <w:rPr>
          <w:rFonts w:ascii="Times New Roman" w:eastAsia="Times New Roman" w:hAnsi="Times New Roman" w:cs="Times New Roman"/>
          <w:bCs/>
          <w:sz w:val="28"/>
          <w:szCs w:val="28"/>
          <w:lang w:eastAsia="ru-RU"/>
        </w:rPr>
        <w:t xml:space="preserve"> округів.</w:t>
      </w:r>
    </w:p>
    <w:p w:rsidR="00F54D72" w:rsidRPr="00F54D72" w:rsidP="00F54D72" w14:paraId="44481F6E" w14:textId="77777777">
      <w:pPr>
        <w:spacing w:after="0" w:line="240" w:lineRule="auto"/>
        <w:jc w:val="both"/>
        <w:rPr>
          <w:rFonts w:ascii="Times New Roman" w:eastAsia="Times New Roman" w:hAnsi="Times New Roman" w:cs="Times New Roman"/>
          <w:bCs/>
          <w:sz w:val="28"/>
          <w:szCs w:val="28"/>
          <w:lang w:eastAsia="ru-RU"/>
        </w:rPr>
      </w:pPr>
    </w:p>
    <w:p w:rsidR="00F54D72" w:rsidRPr="00F54D72" w:rsidP="00F54D72" w14:paraId="1DEA8CF7"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
          <w:sz w:val="28"/>
          <w:szCs w:val="28"/>
          <w:lang w:eastAsia="ru-RU"/>
        </w:rPr>
        <w:t>2.</w:t>
      </w:r>
      <w:r w:rsidRPr="00F54D72">
        <w:rPr>
          <w:rFonts w:ascii="Times New Roman" w:eastAsia="Times New Roman" w:hAnsi="Times New Roman" w:cs="Times New Roman"/>
          <w:b/>
          <w:sz w:val="24"/>
          <w:szCs w:val="24"/>
          <w:lang w:eastAsia="ru-RU"/>
        </w:rPr>
        <w:t xml:space="preserve"> </w:t>
      </w:r>
      <w:r w:rsidRPr="00F54D72">
        <w:rPr>
          <w:rFonts w:ascii="Times New Roman" w:eastAsia="Times New Roman" w:hAnsi="Times New Roman" w:cs="Times New Roman"/>
          <w:b/>
          <w:bCs/>
          <w:sz w:val="28"/>
          <w:szCs w:val="20"/>
          <w:lang w:eastAsia="ru-RU"/>
        </w:rPr>
        <w:t>Засідання комісій, рад, комітетів, робочих груп виконавчого комітету:</w:t>
      </w:r>
    </w:p>
    <w:p w:rsidR="00F54D72" w:rsidRPr="00F54D72" w:rsidP="00F54D72" w14:paraId="4A2E969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 Комісія з відбору суб’єктів оціночної діяльності з експертної грошової оцінки земельних ділянок, що підлягають продажу.</w:t>
      </w:r>
    </w:p>
    <w:p w:rsidR="00F54D72" w:rsidRPr="00F54D72" w:rsidP="00F54D72" w14:paraId="7853841A"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2.2. Комісія по визначенню збитків власникам землі та землекористувачам.</w:t>
      </w:r>
    </w:p>
    <w:p w:rsidR="00F54D72" w:rsidRPr="00F54D72" w:rsidP="00F54D72" w14:paraId="36FFDF91"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F54D72">
        <w:rPr>
          <w:rFonts w:ascii="Times New Roman" w:eastAsia="Times New Roman" w:hAnsi="Times New Roman" w:cs="Times New Roman"/>
          <w:sz w:val="28"/>
          <w:szCs w:val="28"/>
          <w:lang w:eastAsia="ru-RU"/>
        </w:rPr>
        <w:t xml:space="preserve">2.3. </w:t>
      </w:r>
      <w:r w:rsidRPr="00F54D72">
        <w:rPr>
          <w:rFonts w:ascii="Times New Roman" w:eastAsia="Times New Roman" w:hAnsi="Times New Roman" w:cs="Times New Roman"/>
          <w:sz w:val="28"/>
          <w:szCs w:val="28"/>
          <w:shd w:val="clear" w:color="auto" w:fill="FFFFFF"/>
          <w:lang w:eastAsia="ru-RU"/>
        </w:rPr>
        <w:t>Комісія з питань захисту прав дитини виконавчого комітету Броварської міської ради Броварського району Київської області.</w:t>
      </w:r>
    </w:p>
    <w:p w:rsidR="00F54D72" w:rsidRPr="00F54D72" w:rsidP="00F54D72" w14:paraId="11309CEA"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F54D72">
        <w:rPr>
          <w:rFonts w:ascii="Times New Roman" w:eastAsia="Times New Roman" w:hAnsi="Times New Roman" w:cs="Times New Roman"/>
          <w:sz w:val="28"/>
          <w:szCs w:val="28"/>
          <w:lang w:eastAsia="ru-RU"/>
        </w:rPr>
        <w:t xml:space="preserve">2.4. </w:t>
      </w:r>
      <w:r w:rsidRPr="00F54D72">
        <w:rPr>
          <w:rFonts w:ascii="Times New Roman" w:eastAsia="Times New Roman" w:hAnsi="Times New Roman" w:cs="Times New Roman"/>
          <w:sz w:val="28"/>
          <w:szCs w:val="28"/>
          <w:shd w:val="clear" w:color="auto" w:fill="FFFFFF"/>
          <w:lang w:eastAsia="ru-RU"/>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F54D72" w:rsidRPr="00F54D72" w:rsidP="00F54D72" w14:paraId="11006B5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2.5.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F54D72" w:rsidRPr="00F54D72" w:rsidP="00F54D72" w14:paraId="5821BFA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2.6. Постійно діюча комісія для прийняття, введення в експлуатацію, передачу, визначення непридатності та списання основних засобів, інших необоротних матеріальних активів, нематеріальних активів та запасів.</w:t>
      </w:r>
    </w:p>
    <w:p w:rsidR="00F54D72" w:rsidRPr="00F54D72" w:rsidP="00F54D72" w14:paraId="21C1DFC8"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2.7. Комісія з питань розподілу публічних інвестицій.</w:t>
      </w:r>
    </w:p>
    <w:p w:rsidR="00F54D72" w:rsidRPr="00F54D72" w:rsidP="00F54D72" w14:paraId="25B2B008"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2.8.Комісія з виявлення, зберігання та використання безхазяйних рекламних засобів, розміщених в межах Броварської міської територіальної громади.</w:t>
      </w:r>
    </w:p>
    <w:p w:rsidR="00F54D72" w:rsidRPr="00F54D72" w:rsidP="00F54D72" w14:paraId="5317FB78"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2.9. Комісія з житлових питань при виконавчому комітеті Броварської міської ради Броварського району Київської області. </w:t>
      </w:r>
    </w:p>
    <w:p w:rsidR="00F54D72" w:rsidRPr="00F54D72" w:rsidP="00F54D72" w14:paraId="5A171F4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2.10. Комісія з визначення осіб, яким будуть надані місця у тимчасових спорудах, призначених для тимчасового проживання внутрішньо переміщених осіб, що перебувають на обліку в Єдиній Інформаційній базі даних про </w:t>
      </w:r>
      <w:r w:rsidRPr="00F54D72">
        <w:rPr>
          <w:rFonts w:ascii="Times New Roman" w:eastAsia="Times New Roman" w:hAnsi="Times New Roman" w:cs="Times New Roman"/>
          <w:sz w:val="28"/>
          <w:szCs w:val="28"/>
          <w:lang w:eastAsia="ru-RU"/>
        </w:rPr>
        <w:t>внутрішньо переміщених осіб у межах території Броварської міської територіальної громади.</w:t>
      </w:r>
    </w:p>
    <w:p w:rsidR="00F54D72" w:rsidRPr="00F54D72" w:rsidP="00F54D72" w14:paraId="4416F9B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2.11. Наглядова рада з питань розподілу і утримання житла у гуртожитках та використання гуртожитків і прибудинкових територій Броварської міської ради Броварського району Київської області. </w:t>
      </w:r>
    </w:p>
    <w:p w:rsidR="00F54D72" w:rsidRPr="00F54D72" w:rsidP="00F54D72" w14:paraId="40760FE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2.12. Комісія з оренди об’єктів комунальної власності Броварської міської територіальної громади.</w:t>
      </w:r>
    </w:p>
    <w:p w:rsidR="00F54D72" w:rsidRPr="00F54D72" w:rsidP="00F54D72" w14:paraId="0C4C325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2.13. Комісія з обстеження об’єктів соціальної інфраструктури, що обліковуються на балансі державного підприємства «Завод порошкової металургії».</w:t>
      </w:r>
    </w:p>
    <w:p w:rsidR="00F54D72" w:rsidRPr="00F54D72" w:rsidP="00F54D72" w14:paraId="6234C46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2.14. Робоча група «Прозорість і підзвітність» у Броварській міській територіальній громаді Броварського району Київської області.</w:t>
      </w:r>
    </w:p>
    <w:p w:rsidR="00F54D72" w:rsidRPr="00F54D72" w:rsidP="00F54D72" w14:paraId="1D60244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2.15. Комісія з питань техногенно-екологічної безпеки та надзвичайних ситуацій.</w:t>
      </w:r>
    </w:p>
    <w:p w:rsidR="00F54D72" w:rsidRPr="00F54D72" w:rsidP="00F54D72" w14:paraId="0C5C5E6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2.16. Місцева державна надзвичайна протиепізоотична комісія.</w:t>
      </w:r>
    </w:p>
    <w:p w:rsidR="00F54D72" w:rsidRPr="00F54D72" w:rsidP="00F54D72" w14:paraId="4E9D9DF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2.17. Міжвідомча комісія по проведенню обстежень (оглядів) фонду захисних споруд, які знаходяться на території Броварської міської територіальної громади.</w:t>
      </w:r>
    </w:p>
    <w:p w:rsidR="00F54D72" w:rsidRPr="00F54D72" w:rsidP="00F54D72" w14:paraId="0FC291D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2.18. Розрахунково-аналітична групи, постів радіаційного та хімічного спостереження Броварської міської територіальної громади.</w:t>
      </w:r>
    </w:p>
    <w:p w:rsidR="00F54D72" w:rsidRPr="00F54D72" w:rsidP="00F54D72" w14:paraId="3662591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2.19.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F54D72" w:rsidRPr="00F54D72" w:rsidP="00F54D72" w14:paraId="75FFF18F"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2.20.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p>
    <w:p w:rsidR="00F54D72" w:rsidRPr="00F54D72" w:rsidP="00F54D72" w14:paraId="76E2FBF9"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2.21. Архітектурно-містобудівна рада. </w:t>
      </w:r>
    </w:p>
    <w:p w:rsidR="00F54D72" w:rsidRPr="00F54D72" w:rsidP="00F54D72" w14:paraId="7CE97790"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2.22. Рада </w:t>
      </w:r>
      <w:r w:rsidRPr="00F54D72">
        <w:rPr>
          <w:rFonts w:ascii="Times New Roman" w:eastAsia="Times New Roman" w:hAnsi="Times New Roman" w:cs="Times New Roman"/>
          <w:sz w:val="28"/>
          <w:szCs w:val="28"/>
          <w:lang w:eastAsia="ru-RU"/>
        </w:rPr>
        <w:t>безбар’єрності</w:t>
      </w:r>
      <w:r w:rsidRPr="00F54D72">
        <w:rPr>
          <w:rFonts w:ascii="Times New Roman" w:eastAsia="Times New Roman" w:hAnsi="Times New Roman" w:cs="Times New Roman"/>
          <w:sz w:val="28"/>
          <w:szCs w:val="28"/>
          <w:lang w:eastAsia="ru-RU"/>
        </w:rPr>
        <w:t xml:space="preserve"> Броварської міської територіальної громади Броварського району Київської області.</w:t>
      </w:r>
    </w:p>
    <w:p w:rsidR="00F54D72" w:rsidRPr="00F54D72" w:rsidP="00F54D72" w14:paraId="239CD61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2.23. Міжвідомча комісія з питань використання та схоронності житлового фонду і об’єктів громадського призначення усіх форм власності.</w:t>
      </w:r>
    </w:p>
    <w:p w:rsidR="00F54D72" w:rsidRPr="00F54D72" w:rsidP="00F54D72" w14:paraId="52CEC152"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2.2</w:t>
      </w:r>
      <w:r w:rsidRPr="00F54D72">
        <w:rPr>
          <w:rFonts w:ascii="Times New Roman" w:eastAsia="Times New Roman" w:hAnsi="Times New Roman" w:cs="Times New Roman"/>
          <w:sz w:val="28"/>
          <w:szCs w:val="28"/>
          <w:lang w:eastAsia="ru-RU"/>
        </w:rPr>
        <w:t>4.</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Координаційна</w:t>
      </w:r>
      <w:r w:rsidRPr="00F54D72">
        <w:rPr>
          <w:rFonts w:ascii="Times New Roman" w:eastAsia="Times New Roman" w:hAnsi="Times New Roman" w:cs="Times New Roman"/>
          <w:sz w:val="28"/>
          <w:szCs w:val="28"/>
          <w:lang w:val="ru-RU" w:eastAsia="ru-RU"/>
        </w:rPr>
        <w:t xml:space="preserve"> рада з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безпеки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дорожнього</w:t>
      </w:r>
      <w:r w:rsidRPr="00F54D72">
        <w:rPr>
          <w:rFonts w:ascii="Times New Roman" w:eastAsia="Times New Roman" w:hAnsi="Times New Roman" w:cs="Times New Roman"/>
          <w:sz w:val="28"/>
          <w:szCs w:val="28"/>
          <w:lang w:val="ru-RU" w:eastAsia="ru-RU"/>
        </w:rPr>
        <w:t xml:space="preserve"> руху.</w:t>
      </w:r>
    </w:p>
    <w:p w:rsidR="00F54D72" w:rsidRPr="00F54D72" w:rsidP="00F54D72" w14:paraId="60DB35C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2.25. </w:t>
      </w:r>
      <w:bookmarkStart w:id="8" w:name="_Hlk120537829"/>
      <w:r w:rsidRPr="00F54D72">
        <w:rPr>
          <w:rFonts w:ascii="Times New Roman" w:eastAsia="Times New Roman" w:hAnsi="Times New Roman" w:cs="Times New Roman"/>
          <w:sz w:val="28"/>
          <w:szCs w:val="28"/>
        </w:rPr>
        <w:t>Комісія з проведення конкурсного відбору проектних заявок для участі у програмі підтримки ОСББ та житлово - будівельних кооперативів Броварської міської територіальної громади на 2026-2030 роки</w:t>
      </w:r>
      <w:bookmarkEnd w:id="8"/>
      <w:r w:rsidRPr="00F54D72">
        <w:rPr>
          <w:rFonts w:ascii="Times New Roman" w:eastAsia="Times New Roman" w:hAnsi="Times New Roman" w:cs="Times New Roman"/>
          <w:sz w:val="28"/>
          <w:szCs w:val="28"/>
          <w:lang w:eastAsia="ru-RU"/>
        </w:rPr>
        <w:t>.</w:t>
      </w:r>
    </w:p>
    <w:p w:rsidR="00F54D72" w:rsidRPr="00F54D72" w:rsidP="00F54D72" w14:paraId="54AA64E9"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2.26. Оперативний міський штаб </w:t>
      </w:r>
      <w:r w:rsidRPr="00F54D72">
        <w:rPr>
          <w:rFonts w:ascii="Times New Roman" w:eastAsia="Times New Roman" w:hAnsi="Times New Roman" w:cs="Times New Roman"/>
          <w:sz w:val="28"/>
          <w:szCs w:val="20"/>
          <w:lang w:eastAsia="ru-RU"/>
        </w:rPr>
        <w:t>з питань підготовки і забезпечення сталого функціонування господарського комплексу та об’єктів соціально-культурного призначення на території Броварської міської територіальної громади до роботи в осінньо-зимовий період 2026/2027 року.</w:t>
      </w:r>
    </w:p>
    <w:p w:rsidR="00F54D72" w:rsidRPr="00F54D72" w:rsidP="00F54D72" w14:paraId="27EE2E2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2.27. Комітет з визначення робочого органу для організації забезпечення і підготовки матеріалів для проведення засідань конкурсного комітету з </w:t>
      </w:r>
      <w:r w:rsidRPr="00F54D72">
        <w:rPr>
          <w:rFonts w:ascii="Times New Roman" w:eastAsia="Times New Roman" w:hAnsi="Times New Roman" w:cs="Times New Roman"/>
          <w:sz w:val="28"/>
          <w:szCs w:val="28"/>
          <w:lang w:eastAsia="ru-RU"/>
        </w:rPr>
        <w:t xml:space="preserve">підготовки та проведення конкурсів з перевезення пасажирів на міських автобусних маршрутах загального користування в </w:t>
      </w:r>
      <w:r w:rsidRPr="00F54D72">
        <w:rPr>
          <w:rFonts w:ascii="Times New Roman" w:eastAsia="Times New Roman" w:hAnsi="Times New Roman" w:cs="Times New Roman"/>
          <w:sz w:val="28"/>
          <w:szCs w:val="28"/>
          <w:lang w:eastAsia="ru-RU"/>
        </w:rPr>
        <w:t>м.Бровари</w:t>
      </w:r>
      <w:r w:rsidRPr="00F54D72">
        <w:rPr>
          <w:rFonts w:ascii="Times New Roman" w:eastAsia="Times New Roman" w:hAnsi="Times New Roman" w:cs="Times New Roman"/>
          <w:sz w:val="28"/>
          <w:szCs w:val="28"/>
          <w:lang w:eastAsia="ru-RU"/>
        </w:rPr>
        <w:t>.</w:t>
      </w:r>
    </w:p>
    <w:p w:rsidR="00F54D72" w:rsidRPr="00F54D72" w:rsidP="00F54D72" w14:paraId="776CD95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2.28. </w:t>
      </w:r>
      <w:bookmarkStart w:id="9" w:name="_Hlk120537975"/>
      <w:r w:rsidRPr="00F54D72">
        <w:rPr>
          <w:rFonts w:ascii="Times New Roman" w:eastAsia="Times New Roman" w:hAnsi="Times New Roman" w:cs="Times New Roman"/>
          <w:sz w:val="28"/>
          <w:szCs w:val="28"/>
          <w:lang w:val="ru-RU" w:eastAsia="ru-RU"/>
        </w:rPr>
        <w:t>Конкурсний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комітет</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підготовки</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проведення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конкурсів</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перевезення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пасажирів</w:t>
      </w:r>
      <w:r w:rsidRPr="00F54D72">
        <w:rPr>
          <w:rFonts w:ascii="Times New Roman" w:eastAsia="Times New Roman" w:hAnsi="Times New Roman" w:cs="Times New Roman"/>
          <w:sz w:val="28"/>
          <w:szCs w:val="28"/>
          <w:lang w:val="ru-RU" w:eastAsia="ru-RU"/>
        </w:rPr>
        <w:t xml:space="preserve"> на </w:t>
      </w:r>
      <w:r w:rsidRPr="00F54D72">
        <w:rPr>
          <w:rFonts w:ascii="Times New Roman" w:eastAsia="Times New Roman" w:hAnsi="Times New Roman" w:cs="Times New Roman"/>
          <w:sz w:val="28"/>
          <w:szCs w:val="28"/>
          <w:lang w:val="ru-RU" w:eastAsia="ru-RU"/>
        </w:rPr>
        <w:t>міських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автобусних</w:t>
      </w:r>
      <w:r w:rsidRPr="00F54D72">
        <w:rPr>
          <w:rFonts w:ascii="Times New Roman" w:eastAsia="Times New Roman" w:hAnsi="Times New Roman" w:cs="Times New Roman"/>
          <w:sz w:val="28"/>
          <w:szCs w:val="28"/>
          <w:lang w:val="ru-RU" w:eastAsia="ru-RU"/>
        </w:rPr>
        <w:t xml:space="preserve"> маршрутах </w:t>
      </w:r>
      <w:r w:rsidRPr="00F54D72">
        <w:rPr>
          <w:rFonts w:ascii="Times New Roman" w:eastAsia="Times New Roman" w:hAnsi="Times New Roman" w:cs="Times New Roman"/>
          <w:sz w:val="28"/>
          <w:szCs w:val="28"/>
          <w:lang w:val="ru-RU" w:eastAsia="ru-RU"/>
        </w:rPr>
        <w:t>загального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користування</w:t>
      </w:r>
      <w:r w:rsidRPr="00F54D72">
        <w:rPr>
          <w:rFonts w:ascii="Times New Roman" w:eastAsia="Times New Roman" w:hAnsi="Times New Roman" w:cs="Times New Roman"/>
          <w:sz w:val="28"/>
          <w:szCs w:val="28"/>
          <w:lang w:val="ru-RU" w:eastAsia="ru-RU"/>
        </w:rPr>
        <w:t xml:space="preserve"> в м. </w:t>
      </w:r>
      <w:r w:rsidRPr="00F54D72">
        <w:rPr>
          <w:rFonts w:ascii="Times New Roman" w:eastAsia="Times New Roman" w:hAnsi="Times New Roman" w:cs="Times New Roman"/>
          <w:sz w:val="28"/>
          <w:szCs w:val="28"/>
          <w:lang w:val="ru-RU" w:eastAsia="ru-RU"/>
        </w:rPr>
        <w:t>Бровари</w:t>
      </w:r>
      <w:bookmarkEnd w:id="9"/>
      <w:r w:rsidRPr="00F54D72">
        <w:rPr>
          <w:rFonts w:ascii="Times New Roman" w:eastAsia="Times New Roman" w:hAnsi="Times New Roman" w:cs="Times New Roman"/>
          <w:sz w:val="28"/>
          <w:szCs w:val="28"/>
          <w:lang w:val="ru-RU" w:eastAsia="ru-RU"/>
        </w:rPr>
        <w:t xml:space="preserve">. </w:t>
      </w:r>
    </w:p>
    <w:p w:rsidR="00F54D72" w:rsidRPr="00F54D72" w:rsidP="00F54D72" w14:paraId="25DADCA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2.29.</w:t>
      </w:r>
      <w:bookmarkStart w:id="10" w:name="_Hlk120538025"/>
      <w:r w:rsidRPr="00F54D72">
        <w:rPr>
          <w:rFonts w:ascii="Times New Roman" w:eastAsia="Times New Roman" w:hAnsi="Times New Roman" w:cs="Times New Roman"/>
          <w:sz w:val="28"/>
          <w:szCs w:val="28"/>
          <w:lang w:eastAsia="ru-RU"/>
        </w:rPr>
        <w:t xml:space="preserve"> 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w:t>
      </w:r>
      <w:r w:rsidRPr="00F54D72">
        <w:rPr>
          <w:rFonts w:ascii="Times New Roman" w:eastAsia="Times New Roman" w:hAnsi="Times New Roman" w:cs="Times New Roman"/>
          <w:sz w:val="28"/>
          <w:szCs w:val="28"/>
          <w:lang w:eastAsia="ru-RU"/>
        </w:rPr>
        <w:t>м.Бровари</w:t>
      </w:r>
      <w:r w:rsidRPr="00F54D72">
        <w:rPr>
          <w:rFonts w:ascii="Times New Roman" w:eastAsia="Times New Roman" w:hAnsi="Times New Roman" w:cs="Times New Roman"/>
          <w:sz w:val="28"/>
          <w:szCs w:val="28"/>
          <w:lang w:eastAsia="ru-RU"/>
        </w:rPr>
        <w:t xml:space="preserve"> Броварського району Київської області</w:t>
      </w:r>
      <w:bookmarkEnd w:id="10"/>
      <w:r w:rsidRPr="00F54D72">
        <w:rPr>
          <w:rFonts w:ascii="Times New Roman" w:eastAsia="Times New Roman" w:hAnsi="Times New Roman" w:cs="Times New Roman"/>
          <w:sz w:val="28"/>
          <w:szCs w:val="28"/>
          <w:lang w:eastAsia="ru-RU"/>
        </w:rPr>
        <w:t>.</w:t>
      </w:r>
    </w:p>
    <w:p w:rsidR="00F54D72" w:rsidRPr="00F54D72" w:rsidP="00F54D72" w14:paraId="584F20C5"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2.30. </w:t>
      </w:r>
      <w:bookmarkStart w:id="11" w:name="_Hlk120538083"/>
      <w:r w:rsidRPr="00F54D72">
        <w:rPr>
          <w:rFonts w:ascii="Times New Roman" w:eastAsia="Times New Roman" w:hAnsi="Times New Roman" w:cs="Times New Roman"/>
          <w:sz w:val="28"/>
          <w:szCs w:val="28"/>
          <w:lang w:eastAsia="ru-RU"/>
        </w:rPr>
        <w:t>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bookmarkEnd w:id="11"/>
      <w:r w:rsidRPr="00F54D72">
        <w:rPr>
          <w:rFonts w:ascii="Times New Roman" w:eastAsia="Times New Roman" w:hAnsi="Times New Roman" w:cs="Times New Roman"/>
          <w:sz w:val="28"/>
          <w:szCs w:val="28"/>
          <w:lang w:eastAsia="ru-RU"/>
        </w:rPr>
        <w:t>.</w:t>
      </w:r>
    </w:p>
    <w:p w:rsidR="00F54D72" w:rsidRPr="00F54D72" w:rsidP="00F54D72" w14:paraId="6EA91150"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2.31. </w:t>
      </w:r>
      <w:bookmarkStart w:id="12" w:name="_Hlk120538131"/>
      <w:r w:rsidRPr="00F54D72">
        <w:rPr>
          <w:rFonts w:ascii="Times New Roman" w:eastAsia="Times New Roman" w:hAnsi="Times New Roman" w:cs="Times New Roman"/>
          <w:sz w:val="28"/>
          <w:szCs w:val="28"/>
          <w:lang w:eastAsia="ru-RU"/>
        </w:rPr>
        <w:t>Комісія по обстеженню пошкодженого/зруйнованого майна внаслідок воєнних дій на території Броварської міської територіальної громади</w:t>
      </w:r>
      <w:bookmarkEnd w:id="12"/>
      <w:r w:rsidRPr="00F54D72">
        <w:rPr>
          <w:rFonts w:ascii="Times New Roman" w:eastAsia="Times New Roman" w:hAnsi="Times New Roman" w:cs="Times New Roman"/>
          <w:sz w:val="28"/>
          <w:szCs w:val="28"/>
          <w:lang w:eastAsia="ru-RU"/>
        </w:rPr>
        <w:t>.</w:t>
      </w:r>
    </w:p>
    <w:p w:rsidR="00F54D72" w:rsidRPr="00F54D72" w:rsidP="00F54D72" w14:paraId="670A0B8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2.32. </w:t>
      </w:r>
      <w:bookmarkStart w:id="13" w:name="_Hlk120538181"/>
      <w:r w:rsidRPr="00F54D72">
        <w:rPr>
          <w:rFonts w:ascii="Times New Roman" w:eastAsia="Times New Roman" w:hAnsi="Times New Roman" w:cs="Times New Roman"/>
          <w:sz w:val="28"/>
          <w:szCs w:val="28"/>
          <w:lang w:eastAsia="ru-RU"/>
        </w:rPr>
        <w:t>Робоча група з перевірки перевезень пільгової категорії населення Броварської міської територіальної громади по м. Бровари</w:t>
      </w:r>
      <w:bookmarkEnd w:id="13"/>
      <w:r w:rsidRPr="00F54D72">
        <w:rPr>
          <w:rFonts w:ascii="Times New Roman" w:eastAsia="Times New Roman" w:hAnsi="Times New Roman" w:cs="Times New Roman"/>
          <w:sz w:val="28"/>
          <w:szCs w:val="28"/>
          <w:lang w:eastAsia="ru-RU"/>
        </w:rPr>
        <w:t>.</w:t>
      </w:r>
    </w:p>
    <w:p w:rsidR="00F54D72" w:rsidRPr="00F54D72" w:rsidP="00F54D72" w14:paraId="0769B97A" w14:textId="77777777">
      <w:pPr>
        <w:spacing w:after="0" w:line="240" w:lineRule="auto"/>
        <w:jc w:val="both"/>
        <w:rPr>
          <w:rFonts w:ascii="Times New Roman" w:eastAsia="Times New Roman" w:hAnsi="Times New Roman" w:cs="Times New Roman"/>
          <w:sz w:val="28"/>
          <w:szCs w:val="28"/>
          <w:lang w:eastAsia="x-none"/>
        </w:rPr>
      </w:pPr>
      <w:r w:rsidRPr="00F54D72">
        <w:rPr>
          <w:rFonts w:ascii="Times New Roman" w:eastAsia="Times New Roman" w:hAnsi="Times New Roman" w:cs="Times New Roman"/>
          <w:sz w:val="28"/>
          <w:szCs w:val="28"/>
          <w:lang w:eastAsia="ru-RU"/>
        </w:rPr>
        <w:t xml:space="preserve">2.33. </w:t>
      </w:r>
      <w:bookmarkStart w:id="14" w:name="_Hlk120538250"/>
      <w:r w:rsidRPr="00F54D72">
        <w:rPr>
          <w:rFonts w:ascii="Times New Roman" w:eastAsia="Times New Roman" w:hAnsi="Times New Roman" w:cs="Times New Roman"/>
          <w:sz w:val="28"/>
          <w:szCs w:val="28"/>
          <w:lang w:eastAsia="ru-RU"/>
        </w:rPr>
        <w:t>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bookmarkEnd w:id="14"/>
      <w:r w:rsidRPr="00F54D72">
        <w:rPr>
          <w:rFonts w:ascii="Times New Roman" w:eastAsia="Times New Roman" w:hAnsi="Times New Roman" w:cs="Times New Roman"/>
          <w:sz w:val="28"/>
          <w:szCs w:val="28"/>
          <w:lang w:eastAsia="x-none"/>
        </w:rPr>
        <w:t>.</w:t>
      </w:r>
    </w:p>
    <w:p w:rsidR="00F54D72" w:rsidRPr="00F54D72" w:rsidP="00F54D72" w14:paraId="7DFD38F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2.34. </w:t>
      </w:r>
      <w:bookmarkStart w:id="15" w:name="_Hlk120538298"/>
      <w:r w:rsidRPr="00F54D72">
        <w:rPr>
          <w:rFonts w:ascii="Times New Roman" w:eastAsia="Times New Roman" w:hAnsi="Times New Roman" w:cs="Times New Roman"/>
          <w:sz w:val="28"/>
          <w:szCs w:val="28"/>
          <w:lang w:eastAsia="ru-RU"/>
        </w:rPr>
        <w:t xml:space="preserve">Робоча група для супроводу </w:t>
      </w:r>
      <w:r w:rsidRPr="00F54D72">
        <w:rPr>
          <w:rFonts w:ascii="Times New Roman" w:eastAsia="Times New Roman" w:hAnsi="Times New Roman" w:cs="Times New Roman"/>
          <w:sz w:val="28"/>
          <w:szCs w:val="28"/>
          <w:lang w:eastAsia="ru-RU"/>
        </w:rPr>
        <w:t>субпроєкта</w:t>
      </w:r>
      <w:r w:rsidRPr="00F54D72">
        <w:rPr>
          <w:rFonts w:ascii="Times New Roman" w:eastAsia="Times New Roman" w:hAnsi="Times New Roman" w:cs="Times New Roman"/>
          <w:sz w:val="28"/>
          <w:szCs w:val="28"/>
          <w:lang w:eastAsia="ru-RU"/>
        </w:rPr>
        <w:t xml:space="preserve"> «Реконструкція дошкільного навчального закладу (ясла-садок) комбінованого типу «Зірочка» по вул. Ярослава Мудрого (Кірова), 3 в м. Бровари Київської області»</w:t>
      </w:r>
      <w:bookmarkEnd w:id="15"/>
      <w:r w:rsidRPr="00F54D72">
        <w:rPr>
          <w:rFonts w:ascii="Times New Roman" w:eastAsia="Times New Roman" w:hAnsi="Times New Roman" w:cs="Times New Roman"/>
          <w:sz w:val="28"/>
          <w:szCs w:val="28"/>
          <w:lang w:eastAsia="ru-RU"/>
        </w:rPr>
        <w:t>.</w:t>
      </w:r>
    </w:p>
    <w:p w:rsidR="00F54D72" w:rsidRPr="00F54D72" w:rsidP="00F54D72" w14:paraId="767F25AF"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2.35. </w:t>
      </w:r>
      <w:bookmarkStart w:id="16" w:name="_Hlk120538349"/>
      <w:r w:rsidRPr="00F54D72">
        <w:rPr>
          <w:rFonts w:ascii="Times New Roman" w:eastAsia="Times New Roman" w:hAnsi="Times New Roman" w:cs="Times New Roman"/>
          <w:sz w:val="28"/>
          <w:szCs w:val="28"/>
          <w:lang w:eastAsia="ru-RU"/>
        </w:rPr>
        <w:t>Робоча група з вивчення документів щодо інвестиційних внесків</w:t>
      </w:r>
      <w:bookmarkEnd w:id="16"/>
      <w:r w:rsidRPr="00F54D72">
        <w:rPr>
          <w:rFonts w:ascii="Times New Roman" w:eastAsia="Times New Roman" w:hAnsi="Times New Roman" w:cs="Times New Roman"/>
          <w:sz w:val="28"/>
          <w:szCs w:val="28"/>
          <w:lang w:eastAsia="ru-RU"/>
        </w:rPr>
        <w:t>.</w:t>
      </w:r>
    </w:p>
    <w:p w:rsidR="00F54D72" w:rsidRPr="00F54D72" w:rsidP="00F54D72" w14:paraId="06D58F35"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2.36.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w:t>
      </w:r>
      <w:r w:rsidRPr="00F54D72">
        <w:rPr>
          <w:rFonts w:ascii="Times New Roman" w:eastAsia="Times New Roman" w:hAnsi="Times New Roman" w:cs="Times New Roman"/>
          <w:sz w:val="28"/>
          <w:szCs w:val="28"/>
          <w:lang w:eastAsia="ru-RU"/>
        </w:rPr>
        <w:t>ків</w:t>
      </w:r>
      <w:r w:rsidRPr="00F54D72">
        <w:rPr>
          <w:rFonts w:ascii="Times New Roman" w:eastAsia="Times New Roman" w:hAnsi="Times New Roman" w:cs="Times New Roman"/>
          <w:sz w:val="28"/>
          <w:szCs w:val="28"/>
          <w:lang w:eastAsia="ru-RU"/>
        </w:rPr>
        <w:t xml:space="preserve">) з вбудованим дошкільним закладом освіти» та по </w:t>
      </w:r>
      <w:r w:rsidRPr="00F54D72">
        <w:rPr>
          <w:rFonts w:ascii="Times New Roman" w:eastAsia="Times New Roman" w:hAnsi="Times New Roman" w:cs="Times New Roman"/>
          <w:sz w:val="28"/>
          <w:szCs w:val="28"/>
          <w:lang w:eastAsia="ru-RU"/>
        </w:rPr>
        <w:t>бульв</w:t>
      </w:r>
      <w:r w:rsidRPr="00F54D72">
        <w:rPr>
          <w:rFonts w:ascii="Times New Roman" w:eastAsia="Times New Roman" w:hAnsi="Times New Roman" w:cs="Times New Roman"/>
          <w:sz w:val="28"/>
          <w:szCs w:val="28"/>
          <w:lang w:eastAsia="ru-RU"/>
        </w:rPr>
        <w:t>.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F54D72" w:rsidRPr="00F54D72" w:rsidP="00F54D72" w14:paraId="49E395A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2.37. </w:t>
      </w:r>
      <w:bookmarkStart w:id="17" w:name="_Hlk120538434"/>
      <w:r w:rsidRPr="00F54D72">
        <w:rPr>
          <w:rFonts w:ascii="Times New Roman" w:eastAsia="Times New Roman" w:hAnsi="Times New Roman" w:cs="Times New Roman"/>
          <w:sz w:val="28"/>
          <w:szCs w:val="28"/>
          <w:lang w:eastAsia="ru-RU"/>
        </w:rPr>
        <w:t>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інвестиційного конкурсу з відбору інвестора для проведення робіт по комплексній забудові земельної ділянки площею 2,3648 га по вулиці Петлюри Симона, 28 в м. Бровари Київської області</w:t>
      </w:r>
      <w:bookmarkEnd w:id="17"/>
      <w:r w:rsidRPr="00F54D72">
        <w:rPr>
          <w:rFonts w:ascii="Times New Roman" w:eastAsia="Times New Roman" w:hAnsi="Times New Roman" w:cs="Times New Roman"/>
          <w:sz w:val="28"/>
          <w:szCs w:val="28"/>
          <w:lang w:eastAsia="ru-RU"/>
        </w:rPr>
        <w:t>.</w:t>
      </w:r>
    </w:p>
    <w:p w:rsidR="00F54D72" w:rsidRPr="00F54D72" w:rsidP="00F54D72" w14:paraId="3AF0363A"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2.38. </w:t>
      </w:r>
      <w:bookmarkStart w:id="18" w:name="_Hlk120538484"/>
      <w:r w:rsidRPr="00F54D72">
        <w:rPr>
          <w:rFonts w:ascii="Times New Roman" w:eastAsia="Times New Roman" w:hAnsi="Times New Roman" w:cs="Times New Roman"/>
          <w:sz w:val="28"/>
          <w:szCs w:val="28"/>
          <w:lang w:eastAsia="ru-RU"/>
        </w:rPr>
        <w:t xml:space="preserve">Міська комісія з питань реалізації цінової політики у житлово – комунальному господарстві та міському </w:t>
      </w:r>
      <w:r w:rsidRPr="00F54D72">
        <w:rPr>
          <w:rFonts w:ascii="Times New Roman" w:eastAsia="Times New Roman" w:hAnsi="Times New Roman" w:cs="Times New Roman"/>
          <w:sz w:val="28"/>
          <w:szCs w:val="28"/>
          <w:lang w:eastAsia="ru-RU"/>
        </w:rPr>
        <w:t>пасажирсь</w:t>
      </w:r>
      <w:r w:rsidRPr="00F54D72">
        <w:rPr>
          <w:rFonts w:ascii="Times New Roman" w:eastAsia="Times New Roman" w:hAnsi="Times New Roman" w:cs="Times New Roman"/>
          <w:sz w:val="28"/>
          <w:szCs w:val="28"/>
          <w:lang w:val="ru-RU" w:eastAsia="ru-RU"/>
        </w:rPr>
        <w:t xml:space="preserve">кому </w:t>
      </w:r>
      <w:r w:rsidRPr="00F54D72">
        <w:rPr>
          <w:rFonts w:ascii="Times New Roman" w:eastAsia="Times New Roman" w:hAnsi="Times New Roman" w:cs="Times New Roman"/>
          <w:sz w:val="28"/>
          <w:szCs w:val="28"/>
          <w:lang w:val="ru-RU" w:eastAsia="ru-RU"/>
        </w:rPr>
        <w:t>транспорті</w:t>
      </w:r>
      <w:bookmarkEnd w:id="18"/>
      <w:r w:rsidRPr="00F54D72">
        <w:rPr>
          <w:rFonts w:ascii="Times New Roman" w:eastAsia="Times New Roman" w:hAnsi="Times New Roman" w:cs="Times New Roman"/>
          <w:sz w:val="28"/>
          <w:szCs w:val="28"/>
          <w:lang w:eastAsia="ru-RU"/>
        </w:rPr>
        <w:t>.</w:t>
      </w:r>
    </w:p>
    <w:p w:rsidR="00F54D72" w:rsidRPr="00F54D72" w:rsidP="00F54D72" w14:paraId="2C5D28C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2.39. </w:t>
      </w:r>
      <w:bookmarkStart w:id="19" w:name="_Hlk136421683"/>
      <w:r w:rsidRPr="00F54D72">
        <w:rPr>
          <w:rFonts w:ascii="Times New Roman" w:eastAsia="Times New Roman" w:hAnsi="Times New Roman" w:cs="Times New Roman"/>
          <w:sz w:val="28"/>
          <w:szCs w:val="28"/>
          <w:lang w:eastAsia="ru-RU"/>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9"/>
      <w:r w:rsidRPr="00F54D72">
        <w:rPr>
          <w:rFonts w:ascii="Times New Roman" w:eastAsia="Times New Roman" w:hAnsi="Times New Roman" w:cs="Times New Roman"/>
          <w:sz w:val="28"/>
          <w:szCs w:val="28"/>
          <w:lang w:eastAsia="ru-RU"/>
        </w:rPr>
        <w:t>.</w:t>
      </w:r>
    </w:p>
    <w:p w:rsidR="00F54D72" w:rsidRPr="00F54D72" w:rsidP="00F54D72" w14:paraId="0CF1849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2.40. Комісія для розгляду заяв про часткову компенсацію вартості закупівлі незалежних джерел електроенергії.</w:t>
      </w:r>
    </w:p>
    <w:p w:rsidR="00F54D72" w:rsidRPr="00F54D72" w:rsidP="00F54D72" w14:paraId="2877DD09"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2.41. Комісія з перевірки якості надання послуг з постачання  теплової  енергії  КП «</w:t>
      </w:r>
      <w:r w:rsidRPr="00F54D72">
        <w:rPr>
          <w:rFonts w:ascii="Times New Roman" w:eastAsia="Times New Roman" w:hAnsi="Times New Roman" w:cs="Times New Roman"/>
          <w:sz w:val="28"/>
          <w:szCs w:val="28"/>
          <w:lang w:eastAsia="ru-RU"/>
        </w:rPr>
        <w:t>Броваритепловодоенергія</w:t>
      </w:r>
      <w:r w:rsidRPr="00F54D72">
        <w:rPr>
          <w:rFonts w:ascii="Times New Roman" w:eastAsia="Times New Roman" w:hAnsi="Times New Roman" w:cs="Times New Roman"/>
          <w:sz w:val="28"/>
          <w:szCs w:val="28"/>
          <w:lang w:eastAsia="ru-RU"/>
        </w:rPr>
        <w:t>».</w:t>
      </w:r>
    </w:p>
    <w:p w:rsidR="00F54D72" w:rsidRPr="00F54D72" w:rsidP="00F54D72" w14:paraId="19676FC0" w14:textId="77777777">
      <w:pPr>
        <w:spacing w:after="0" w:line="240" w:lineRule="auto"/>
        <w:jc w:val="both"/>
        <w:rPr>
          <w:rFonts w:ascii="Times New Roman" w:eastAsia="Calibri" w:hAnsi="Times New Roman" w:cs="Times New Roman"/>
          <w:sz w:val="28"/>
          <w:szCs w:val="28"/>
          <w:lang w:eastAsia="en-US"/>
        </w:rPr>
      </w:pPr>
      <w:r w:rsidRPr="00F54D72">
        <w:rPr>
          <w:rFonts w:ascii="Times New Roman" w:eastAsia="Calibri" w:hAnsi="Times New Roman" w:cs="Times New Roman"/>
          <w:sz w:val="28"/>
          <w:szCs w:val="28"/>
          <w:lang w:eastAsia="en-US"/>
        </w:rPr>
        <w:t>2.42. Комісія з розгляду питань щодо надання компенсації за знищені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F54D72" w:rsidRPr="00F54D72" w:rsidP="00F54D72" w14:paraId="3036C52F" w14:textId="77777777">
      <w:pPr>
        <w:spacing w:after="0" w:line="240" w:lineRule="auto"/>
        <w:jc w:val="both"/>
        <w:rPr>
          <w:rFonts w:ascii="Times New Roman" w:eastAsia="Calibri" w:hAnsi="Times New Roman" w:cs="Times New Roman"/>
          <w:sz w:val="28"/>
          <w:szCs w:val="28"/>
          <w:lang w:eastAsia="en-US"/>
        </w:rPr>
      </w:pPr>
      <w:r w:rsidRPr="00F54D72">
        <w:rPr>
          <w:rFonts w:ascii="Times New Roman" w:eastAsia="Calibri" w:hAnsi="Times New Roman" w:cs="Times New Roman"/>
          <w:sz w:val="28"/>
          <w:szCs w:val="28"/>
          <w:lang w:eastAsia="en-US"/>
        </w:rPr>
        <w:t xml:space="preserve">2.43. </w:t>
      </w:r>
      <w:r w:rsidRPr="00F54D72">
        <w:rPr>
          <w:rFonts w:ascii="Times New Roman" w:eastAsia="Times New Roman" w:hAnsi="Times New Roman" w:cs="Times New Roman"/>
          <w:sz w:val="28"/>
          <w:szCs w:val="28"/>
          <w:lang w:eastAsia="ru-RU"/>
        </w:rPr>
        <w:t>Робоча група з розроблення Місцевого плану управління відходами Броварської міської територіальної громади до 2035 року.</w:t>
      </w:r>
    </w:p>
    <w:p w:rsidR="00F54D72" w:rsidRPr="00F54D72" w:rsidP="00F54D72" w14:paraId="40376AE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2.44. </w:t>
      </w:r>
      <w:bookmarkStart w:id="20" w:name="_Hlk120538547"/>
      <w:r w:rsidRPr="00F54D72">
        <w:rPr>
          <w:rFonts w:ascii="Times New Roman" w:eastAsia="Times New Roman" w:hAnsi="Times New Roman" w:cs="Times New Roman"/>
          <w:sz w:val="28"/>
          <w:szCs w:val="28"/>
          <w:lang w:eastAsia="ru-RU"/>
        </w:rPr>
        <w:t>Координаційна рада з питань розвитку підприємництва</w:t>
      </w:r>
      <w:bookmarkEnd w:id="20"/>
      <w:r w:rsidRPr="00F54D72">
        <w:rPr>
          <w:rFonts w:ascii="Times New Roman" w:eastAsia="Times New Roman" w:hAnsi="Times New Roman" w:cs="Times New Roman"/>
          <w:sz w:val="28"/>
          <w:szCs w:val="28"/>
          <w:lang w:eastAsia="ru-RU"/>
        </w:rPr>
        <w:t>.</w:t>
      </w:r>
    </w:p>
    <w:p w:rsidR="00F54D72" w:rsidRPr="00F54D72" w:rsidP="00F54D72" w14:paraId="290CD6B1"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2.45. </w:t>
      </w:r>
      <w:bookmarkStart w:id="21" w:name="_Hlk120538591"/>
      <w:r w:rsidRPr="00F54D72">
        <w:rPr>
          <w:rFonts w:ascii="Times New Roman" w:eastAsia="Times New Roman" w:hAnsi="Times New Roman" w:cs="Times New Roman"/>
          <w:sz w:val="28"/>
          <w:szCs w:val="28"/>
          <w:lang w:eastAsia="ru-RU"/>
        </w:rPr>
        <w:t xml:space="preserve">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w:t>
      </w:r>
      <w:r w:rsidRPr="00F54D72">
        <w:rPr>
          <w:rFonts w:ascii="Times New Roman" w:eastAsia="Times New Roman" w:hAnsi="Times New Roman" w:cs="Times New Roman"/>
          <w:sz w:val="28"/>
          <w:szCs w:val="20"/>
          <w:lang w:eastAsia="ru-RU"/>
        </w:rPr>
        <w:t>адміністративній</w:t>
      </w:r>
      <w:r w:rsidRPr="00F54D72">
        <w:rPr>
          <w:rFonts w:ascii="Times New Roman" w:eastAsia="Times New Roman" w:hAnsi="Times New Roman" w:cs="Times New Roman"/>
          <w:sz w:val="28"/>
          <w:szCs w:val="28"/>
          <w:lang w:eastAsia="ru-RU"/>
        </w:rPr>
        <w:t xml:space="preserve"> території громади, включаючи територію парків та скверів</w:t>
      </w:r>
      <w:bookmarkEnd w:id="21"/>
      <w:r w:rsidRPr="00F54D72">
        <w:rPr>
          <w:rFonts w:ascii="Times New Roman" w:eastAsia="Times New Roman" w:hAnsi="Times New Roman" w:cs="Times New Roman"/>
          <w:sz w:val="28"/>
          <w:szCs w:val="28"/>
          <w:lang w:eastAsia="ru-RU"/>
        </w:rPr>
        <w:t>.</w:t>
      </w:r>
    </w:p>
    <w:p w:rsidR="00F54D72" w:rsidRPr="00F54D72" w:rsidP="00F54D72" w14:paraId="6C9515A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2.46. </w:t>
      </w:r>
      <w:bookmarkStart w:id="22" w:name="_Hlk120538616"/>
      <w:r w:rsidRPr="00F54D72">
        <w:rPr>
          <w:rFonts w:ascii="Times New Roman" w:eastAsia="Times New Roman" w:hAnsi="Times New Roman" w:cs="Times New Roman"/>
          <w:sz w:val="28"/>
          <w:szCs w:val="28"/>
          <w:lang w:eastAsia="ru-RU"/>
        </w:rPr>
        <w:t xml:space="preserve">Робоча група по визначенню належності </w:t>
      </w:r>
      <w:r w:rsidRPr="00F54D72">
        <w:rPr>
          <w:rFonts w:ascii="Times New Roman" w:eastAsia="Times New Roman" w:hAnsi="Times New Roman" w:cs="Times New Roman"/>
          <w:sz w:val="28"/>
          <w:szCs w:val="28"/>
          <w:lang w:eastAsia="ru-RU"/>
        </w:rPr>
        <w:t>проєктів</w:t>
      </w:r>
      <w:r w:rsidRPr="00F54D72">
        <w:rPr>
          <w:rFonts w:ascii="Times New Roman" w:eastAsia="Times New Roman" w:hAnsi="Times New Roman" w:cs="Times New Roman"/>
          <w:sz w:val="28"/>
          <w:szCs w:val="28"/>
          <w:lang w:eastAsia="ru-RU"/>
        </w:rPr>
        <w:t xml:space="preserve">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bookmarkEnd w:id="22"/>
      <w:r w:rsidRPr="00F54D72">
        <w:rPr>
          <w:rFonts w:ascii="Times New Roman" w:eastAsia="Times New Roman" w:hAnsi="Times New Roman" w:cs="Times New Roman"/>
          <w:sz w:val="28"/>
          <w:szCs w:val="28"/>
          <w:lang w:eastAsia="ru-RU"/>
        </w:rPr>
        <w:t>.</w:t>
      </w:r>
    </w:p>
    <w:p w:rsidR="00F54D72" w:rsidRPr="00F54D72" w:rsidP="00F54D72" w14:paraId="2E6D4B5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 xml:space="preserve">2.47. </w:t>
      </w:r>
      <w:r w:rsidRPr="00F54D72">
        <w:rPr>
          <w:rFonts w:ascii="Times New Roman" w:eastAsia="Times New Roman" w:hAnsi="Times New Roman" w:cs="Times New Roman"/>
          <w:sz w:val="28"/>
          <w:szCs w:val="28"/>
          <w:lang w:val="ru-RU" w:eastAsia="ru-RU"/>
        </w:rPr>
        <w:t>Робоча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група</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розроблення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Стратегії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розвитку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 xml:space="preserve"> на 2024 – 2030 роки.</w:t>
      </w:r>
    </w:p>
    <w:p w:rsidR="00F54D72" w:rsidRPr="00F54D72" w:rsidP="00F54D72" w14:paraId="31F10D9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2.48. </w:t>
      </w:r>
      <w:bookmarkStart w:id="23" w:name="_Hlk120538678"/>
      <w:r w:rsidRPr="00F54D72">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bookmarkEnd w:id="23"/>
      <w:r w:rsidRPr="00F54D72">
        <w:rPr>
          <w:rFonts w:ascii="Times New Roman" w:eastAsia="Times New Roman" w:hAnsi="Times New Roman" w:cs="Times New Roman"/>
          <w:sz w:val="28"/>
          <w:szCs w:val="28"/>
          <w:lang w:eastAsia="ru-RU"/>
        </w:rPr>
        <w:t xml:space="preserve">. </w:t>
      </w:r>
    </w:p>
    <w:p w:rsidR="00F54D72" w:rsidRPr="00F54D72" w:rsidP="00F54D72" w14:paraId="07A26B4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2.49. </w:t>
      </w:r>
      <w:bookmarkStart w:id="24" w:name="_Hlk120538705"/>
      <w:r w:rsidRPr="00F54D72">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bookmarkEnd w:id="24"/>
      <w:r w:rsidRPr="00F54D72">
        <w:rPr>
          <w:rFonts w:ascii="Times New Roman" w:eastAsia="Times New Roman" w:hAnsi="Times New Roman" w:cs="Times New Roman"/>
          <w:sz w:val="28"/>
          <w:szCs w:val="28"/>
          <w:lang w:eastAsia="ru-RU"/>
        </w:rPr>
        <w:t>.</w:t>
      </w:r>
    </w:p>
    <w:p w:rsidR="00F54D72" w:rsidRPr="00F54D72" w:rsidP="00F54D72" w14:paraId="7CF9BF4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2.50. Група впровадження </w:t>
      </w:r>
      <w:r w:rsidRPr="00F54D72">
        <w:rPr>
          <w:rFonts w:ascii="Times New Roman" w:eastAsia="Times New Roman" w:hAnsi="Times New Roman" w:cs="Times New Roman"/>
          <w:sz w:val="28"/>
          <w:szCs w:val="28"/>
          <w:lang w:eastAsia="ru-RU"/>
        </w:rPr>
        <w:t>демо-проєкту</w:t>
      </w:r>
      <w:r w:rsidRPr="00F54D72">
        <w:rPr>
          <w:rFonts w:ascii="Times New Roman" w:eastAsia="Times New Roman" w:hAnsi="Times New Roman" w:cs="Times New Roman"/>
          <w:sz w:val="28"/>
          <w:szCs w:val="28"/>
          <w:lang w:eastAsia="ru-RU"/>
        </w:rPr>
        <w:t xml:space="preserve"> з енергоефективної модернізації закладу дошкільної освіти (ясла-садок) комбінованого типу «</w:t>
      </w:r>
      <w:r w:rsidRPr="00F54D72">
        <w:rPr>
          <w:rFonts w:ascii="Times New Roman" w:eastAsia="Times New Roman" w:hAnsi="Times New Roman" w:cs="Times New Roman"/>
          <w:sz w:val="28"/>
          <w:szCs w:val="28"/>
          <w:lang w:eastAsia="ru-RU"/>
        </w:rPr>
        <w:t>Капітошка</w:t>
      </w:r>
      <w:r w:rsidRPr="00F54D72">
        <w:rPr>
          <w:rFonts w:ascii="Times New Roman" w:eastAsia="Times New Roman" w:hAnsi="Times New Roman" w:cs="Times New Roman"/>
          <w:sz w:val="28"/>
          <w:szCs w:val="28"/>
          <w:lang w:eastAsia="ru-RU"/>
        </w:rPr>
        <w:t>» Броварської міської ради Броварського району Київської області.</w:t>
      </w:r>
    </w:p>
    <w:p w:rsidR="00F54D72" w:rsidRPr="00F54D72" w:rsidP="00F54D72" w14:paraId="142C141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2.51. Рейдова робоча група.</w:t>
      </w:r>
    </w:p>
    <w:p w:rsidR="00F54D72" w:rsidRPr="00F54D72" w:rsidP="00F54D72" w14:paraId="7A0C3FD3"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val="ru-RU" w:eastAsia="ru-RU"/>
        </w:rPr>
        <w:t xml:space="preserve">2.52. </w:t>
      </w:r>
      <w:r w:rsidRPr="00F54D72">
        <w:rPr>
          <w:rFonts w:ascii="Times New Roman" w:eastAsia="Times New Roman" w:hAnsi="Times New Roman" w:cs="Times New Roman"/>
          <w:sz w:val="28"/>
          <w:szCs w:val="28"/>
          <w:lang w:val="ru-RU" w:eastAsia="ru-RU"/>
        </w:rPr>
        <w:t>Робоча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група</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забезпечення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реалізації</w:t>
      </w:r>
      <w:r w:rsidRPr="00F54D72">
        <w:rPr>
          <w:rFonts w:ascii="Times New Roman" w:eastAsia="Times New Roman" w:hAnsi="Times New Roman" w:cs="Times New Roman"/>
          <w:sz w:val="28"/>
          <w:szCs w:val="28"/>
          <w:lang w:val="ru-RU" w:eastAsia="ru-RU"/>
        </w:rPr>
        <w:t xml:space="preserve"> Плану </w:t>
      </w:r>
      <w:r w:rsidRPr="00F54D72">
        <w:rPr>
          <w:rFonts w:ascii="Times New Roman" w:eastAsia="Times New Roman" w:hAnsi="Times New Roman" w:cs="Times New Roman"/>
          <w:sz w:val="28"/>
          <w:szCs w:val="28"/>
          <w:lang w:val="ru-RU" w:eastAsia="ru-RU"/>
        </w:rPr>
        <w:t>дій</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сталого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енергетичного</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кліматичного</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розвитку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w:t>
      </w:r>
    </w:p>
    <w:p w:rsidR="00F54D72" w:rsidRPr="00F54D72" w:rsidP="00F54D72" w14:paraId="42F970B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val="ru-RU" w:eastAsia="ru-RU"/>
        </w:rPr>
        <w:t xml:space="preserve">2.53. </w:t>
      </w:r>
      <w:r w:rsidRPr="00F54D72">
        <w:rPr>
          <w:rFonts w:ascii="Times New Roman" w:eastAsia="Times New Roman" w:hAnsi="Times New Roman" w:cs="Times New Roman"/>
          <w:sz w:val="28"/>
          <w:szCs w:val="28"/>
          <w:lang w:eastAsia="ru-RU"/>
        </w:rPr>
        <w:t>Інвестиційна рада Броварської міської територіальної громади.</w:t>
      </w:r>
    </w:p>
    <w:p w:rsidR="00F54D72" w:rsidRPr="00F54D72" w:rsidP="00F54D72" w14:paraId="76653DF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2.54. </w:t>
      </w:r>
      <w:bookmarkStart w:id="25" w:name="_Hlk120538841"/>
      <w:r w:rsidRPr="00F54D72">
        <w:rPr>
          <w:rFonts w:ascii="Times New Roman" w:eastAsia="Times New Roman" w:hAnsi="Times New Roman" w:cs="Times New Roman"/>
          <w:sz w:val="28"/>
          <w:szCs w:val="28"/>
          <w:lang w:eastAsia="ru-RU"/>
        </w:rPr>
        <w:t xml:space="preserve">Адміністративна комісія виконавчого комітету </w:t>
      </w:r>
      <w:bookmarkEnd w:id="25"/>
      <w:r w:rsidRPr="00F54D72">
        <w:rPr>
          <w:rFonts w:ascii="Times New Roman" w:eastAsia="Times New Roman" w:hAnsi="Times New Roman" w:cs="Times New Roman"/>
          <w:sz w:val="28"/>
          <w:szCs w:val="28"/>
          <w:lang w:eastAsia="ru-RU"/>
        </w:rPr>
        <w:t>Броварської міської ради Броварського району Київської області.</w:t>
      </w:r>
    </w:p>
    <w:p w:rsidR="00F54D72" w:rsidRPr="00F54D72" w:rsidP="00F54D72" w14:paraId="2508379B"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2.55. </w:t>
      </w:r>
      <w:r w:rsidRPr="00F54D72">
        <w:rPr>
          <w:rFonts w:ascii="Times New Roman" w:eastAsia="Times New Roman" w:hAnsi="Times New Roman" w:cs="Times New Roman"/>
          <w:sz w:val="28"/>
          <w:szCs w:val="28"/>
          <w:lang w:val="ru-RU" w:eastAsia="ru-RU"/>
        </w:rPr>
        <w:t>Міжвідомча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координаційно</w:t>
      </w:r>
      <w:r w:rsidRPr="00F54D72">
        <w:rPr>
          <w:rFonts w:ascii="Times New Roman" w:eastAsia="Times New Roman" w:hAnsi="Times New Roman" w:cs="Times New Roman"/>
          <w:sz w:val="28"/>
          <w:szCs w:val="28"/>
          <w:lang w:val="ru-RU" w:eastAsia="ru-RU"/>
        </w:rPr>
        <w:t xml:space="preserve">-методична рада з </w:t>
      </w:r>
      <w:r w:rsidRPr="00F54D72">
        <w:rPr>
          <w:rFonts w:ascii="Times New Roman" w:eastAsia="Times New Roman" w:hAnsi="Times New Roman" w:cs="Times New Roman"/>
          <w:sz w:val="28"/>
          <w:szCs w:val="28"/>
          <w:lang w:val="ru-RU" w:eastAsia="ru-RU"/>
        </w:rPr>
        <w:t>правової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освіти</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населення</w:t>
      </w:r>
      <w:r w:rsidRPr="00F54D72">
        <w:rPr>
          <w:rFonts w:ascii="Times New Roman" w:eastAsia="Times New Roman" w:hAnsi="Times New Roman" w:cs="Times New Roman"/>
          <w:sz w:val="28"/>
          <w:szCs w:val="28"/>
          <w:lang w:eastAsia="ru-RU"/>
        </w:rPr>
        <w:t>.</w:t>
      </w:r>
    </w:p>
    <w:p w:rsidR="00F54D72" w:rsidRPr="00F54D72" w:rsidP="00F54D72" w14:paraId="4749F260"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2.56. Робоча група з оцінювання корупційних ризиків у діяльності Броварської міської ради Броварського району Київської області та її виконавчих органів.</w:t>
      </w:r>
    </w:p>
    <w:p w:rsidR="00F54D72" w:rsidRPr="00F54D72" w:rsidP="00F54D72" w14:paraId="7AE42822" w14:textId="77777777">
      <w:pPr>
        <w:spacing w:after="0" w:line="240" w:lineRule="auto"/>
        <w:jc w:val="both"/>
        <w:rPr>
          <w:rFonts w:ascii="Times New Roman" w:eastAsia="Times New Roman" w:hAnsi="Times New Roman" w:cs="Times New Roman"/>
          <w:sz w:val="28"/>
          <w:szCs w:val="28"/>
          <w:lang w:val="ru-RU" w:eastAsia="ru-RU"/>
        </w:rPr>
      </w:pPr>
      <w:r w:rsidRPr="00F54D72">
        <w:rPr>
          <w:rFonts w:ascii="Times New Roman" w:eastAsia="Times New Roman" w:hAnsi="Times New Roman" w:cs="Times New Roman"/>
          <w:sz w:val="28"/>
          <w:szCs w:val="28"/>
          <w:lang w:eastAsia="ru-RU"/>
        </w:rPr>
        <w:t xml:space="preserve">2.57. </w:t>
      </w:r>
      <w:bookmarkStart w:id="26" w:name="_Hlk120538915"/>
      <w:r w:rsidRPr="00F54D72">
        <w:rPr>
          <w:rFonts w:ascii="Times New Roman" w:eastAsia="Times New Roman" w:hAnsi="Times New Roman" w:cs="Times New Roman"/>
          <w:sz w:val="28"/>
          <w:szCs w:val="28"/>
          <w:lang w:val="ru-RU" w:eastAsia="ru-RU"/>
        </w:rPr>
        <w:t>Комісія</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обстеження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зелених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насаджень</w:t>
      </w:r>
      <w:r w:rsidRPr="00F54D72">
        <w:rPr>
          <w:rFonts w:ascii="Times New Roman" w:eastAsia="Times New Roman" w:hAnsi="Times New Roman" w:cs="Times New Roman"/>
          <w:sz w:val="28"/>
          <w:szCs w:val="28"/>
          <w:lang w:val="ru-RU" w:eastAsia="ru-RU"/>
        </w:rPr>
        <w:t xml:space="preserve"> </w:t>
      </w:r>
      <w:bookmarkEnd w:id="26"/>
      <w:r w:rsidRPr="00F54D72">
        <w:rPr>
          <w:rFonts w:ascii="Times New Roman" w:eastAsia="Times New Roman" w:hAnsi="Times New Roman" w:cs="Times New Roman"/>
          <w:sz w:val="28"/>
          <w:szCs w:val="28"/>
          <w:lang w:val="ru-RU" w:eastAsia="ru-RU"/>
        </w:rPr>
        <w:t xml:space="preserve">на </w:t>
      </w:r>
      <w:r w:rsidRPr="00F54D72">
        <w:rPr>
          <w:rFonts w:ascii="Times New Roman" w:eastAsia="Times New Roman" w:hAnsi="Times New Roman" w:cs="Times New Roman"/>
          <w:sz w:val="28"/>
          <w:szCs w:val="28"/>
          <w:lang w:val="ru-RU" w:eastAsia="ru-RU"/>
        </w:rPr>
        <w:t>території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Броварської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міської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територіальної</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громади</w:t>
      </w:r>
      <w:r w:rsidRPr="00F54D72">
        <w:rPr>
          <w:rFonts w:ascii="Times New Roman" w:eastAsia="Times New Roman" w:hAnsi="Times New Roman" w:cs="Times New Roman"/>
          <w:sz w:val="28"/>
          <w:szCs w:val="28"/>
          <w:lang w:val="ru-RU" w:eastAsia="ru-RU"/>
        </w:rPr>
        <w:t>.</w:t>
      </w:r>
    </w:p>
    <w:p w:rsidR="00F54D72" w:rsidRPr="00F54D72" w:rsidP="00F54D72" w14:paraId="1DE4A9B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2.58. </w:t>
      </w:r>
      <w:bookmarkStart w:id="27" w:name="_Hlk120538990"/>
      <w:r w:rsidRPr="00F54D72">
        <w:rPr>
          <w:rFonts w:ascii="Times New Roman" w:eastAsia="Times New Roman" w:hAnsi="Times New Roman" w:cs="Times New Roman"/>
          <w:sz w:val="28"/>
          <w:szCs w:val="28"/>
          <w:lang w:eastAsia="ru-RU"/>
        </w:rPr>
        <w:t xml:space="preserve">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w:t>
      </w:r>
      <w:r w:rsidRPr="00F54D72">
        <w:rPr>
          <w:rFonts w:ascii="Times New Roman" w:eastAsia="Times New Roman" w:hAnsi="Times New Roman" w:cs="Times New Roman"/>
          <w:sz w:val="28"/>
          <w:szCs w:val="28"/>
          <w:lang w:eastAsia="ru-RU"/>
        </w:rPr>
        <w:t>вторсировину</w:t>
      </w:r>
      <w:r w:rsidRPr="00F54D72">
        <w:rPr>
          <w:rFonts w:ascii="Times New Roman" w:eastAsia="Times New Roman" w:hAnsi="Times New Roman" w:cs="Times New Roman"/>
          <w:sz w:val="28"/>
          <w:szCs w:val="28"/>
          <w:lang w:eastAsia="ru-RU"/>
        </w:rPr>
        <w:t xml:space="preserve"> на території Броварської міської територіальної громади</w:t>
      </w:r>
      <w:bookmarkEnd w:id="27"/>
      <w:r w:rsidRPr="00F54D72">
        <w:rPr>
          <w:rFonts w:ascii="Times New Roman" w:eastAsia="Times New Roman" w:hAnsi="Times New Roman" w:cs="Times New Roman"/>
          <w:sz w:val="28"/>
          <w:szCs w:val="28"/>
          <w:lang w:bidi="uk-UA"/>
        </w:rPr>
        <w:t>.</w:t>
      </w:r>
    </w:p>
    <w:p w:rsidR="00F54D72" w:rsidRPr="00F54D72" w:rsidP="00F54D72" w14:paraId="684EE98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2.59. </w:t>
      </w:r>
      <w:bookmarkStart w:id="28" w:name="_Hlk120539012"/>
      <w:r w:rsidRPr="00F54D72">
        <w:rPr>
          <w:rFonts w:ascii="Times New Roman" w:eastAsia="Times New Roman" w:hAnsi="Times New Roman" w:cs="Times New Roman"/>
          <w:sz w:val="28"/>
          <w:szCs w:val="28"/>
          <w:lang w:eastAsia="ru-RU"/>
        </w:rPr>
        <w:t>Робоча група з перевірки відповідності нерухомого майна проектній документації та цільового використання земельних ділянок</w:t>
      </w:r>
      <w:bookmarkEnd w:id="28"/>
      <w:r w:rsidRPr="00F54D72">
        <w:rPr>
          <w:rFonts w:ascii="Times New Roman" w:eastAsia="Times New Roman" w:hAnsi="Times New Roman" w:cs="Times New Roman"/>
          <w:sz w:val="28"/>
          <w:szCs w:val="28"/>
          <w:lang w:eastAsia="ru-RU"/>
        </w:rPr>
        <w:t>.</w:t>
      </w:r>
    </w:p>
    <w:p w:rsidR="00F54D72" w:rsidRPr="00F54D72" w:rsidP="00F54D72" w14:paraId="3662C8E6"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2.60. </w:t>
      </w:r>
      <w:bookmarkStart w:id="29" w:name="_Hlk120539078"/>
      <w:r w:rsidRPr="00F54D72">
        <w:rPr>
          <w:rFonts w:ascii="Times New Roman" w:eastAsia="Times New Roman" w:hAnsi="Times New Roman" w:cs="Times New Roman"/>
          <w:sz w:val="28"/>
          <w:szCs w:val="28"/>
          <w:lang w:eastAsia="ru-RU"/>
        </w:rPr>
        <w:t xml:space="preserve">Комісія </w:t>
      </w:r>
      <w:bookmarkStart w:id="30" w:name="OLE_LINK1"/>
      <w:bookmarkStart w:id="31" w:name="OLE_LINK2"/>
      <w:r w:rsidRPr="00F54D72">
        <w:rPr>
          <w:rFonts w:ascii="Times New Roman" w:eastAsia="Times New Roman" w:hAnsi="Times New Roman" w:cs="Times New Roman"/>
          <w:sz w:val="28"/>
          <w:szCs w:val="28"/>
          <w:lang w:eastAsia="ru-RU"/>
        </w:rPr>
        <w:t>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bookmarkEnd w:id="29"/>
      <w:bookmarkEnd w:id="30"/>
      <w:bookmarkEnd w:id="31"/>
      <w:r w:rsidRPr="00F54D72">
        <w:rPr>
          <w:rFonts w:ascii="Times New Roman" w:eastAsia="Times New Roman" w:hAnsi="Times New Roman" w:cs="Times New Roman"/>
          <w:sz w:val="28"/>
          <w:szCs w:val="28"/>
          <w:lang w:eastAsia="ru-RU"/>
        </w:rPr>
        <w:t xml:space="preserve"> виконавчого комітету Броварської міської ради Броварського району Київської області.</w:t>
      </w:r>
    </w:p>
    <w:p w:rsidR="00F54D72" w:rsidRPr="00F54D72" w:rsidP="00F54D72" w14:paraId="06C1F101" w14:textId="77777777">
      <w:pPr>
        <w:spacing w:after="0" w:line="240" w:lineRule="auto"/>
        <w:jc w:val="both"/>
        <w:rPr>
          <w:rFonts w:ascii="Times New Roman" w:eastAsia="Calibri" w:hAnsi="Times New Roman" w:cs="Times New Roman"/>
          <w:sz w:val="28"/>
          <w:szCs w:val="28"/>
          <w:lang w:eastAsia="en-US"/>
        </w:rPr>
      </w:pPr>
      <w:r w:rsidRPr="00F54D72">
        <w:rPr>
          <w:rFonts w:ascii="Times New Roman" w:eastAsia="Calibri" w:hAnsi="Times New Roman" w:cs="Times New Roman"/>
          <w:sz w:val="28"/>
          <w:szCs w:val="28"/>
          <w:lang w:eastAsia="en-US"/>
        </w:rPr>
        <w:t xml:space="preserve">2.61. </w:t>
      </w:r>
      <w:bookmarkStart w:id="32" w:name="_Hlk120539119"/>
      <w:r w:rsidRPr="00F54D72">
        <w:rPr>
          <w:rFonts w:ascii="Times New Roman" w:eastAsia="Calibri" w:hAnsi="Times New Roman" w:cs="Times New Roman"/>
          <w:sz w:val="28"/>
          <w:szCs w:val="28"/>
          <w:lang w:eastAsia="en-US"/>
        </w:rPr>
        <w:t>Комісія з питань легалізації виплати заробітної плати і зайнятості населення</w:t>
      </w:r>
      <w:bookmarkEnd w:id="32"/>
      <w:r w:rsidRPr="00F54D72">
        <w:rPr>
          <w:rFonts w:ascii="Times New Roman" w:eastAsia="Calibri" w:hAnsi="Times New Roman" w:cs="Times New Roman"/>
          <w:sz w:val="28"/>
          <w:szCs w:val="28"/>
          <w:lang w:eastAsia="en-US"/>
        </w:rPr>
        <w:t>.</w:t>
      </w:r>
    </w:p>
    <w:p w:rsidR="00F54D72" w:rsidRPr="00F54D72" w:rsidP="00F54D72" w14:paraId="594777D9"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 xml:space="preserve">2.62. </w:t>
      </w:r>
      <w:bookmarkStart w:id="33" w:name="_Hlk120539153"/>
      <w:r w:rsidRPr="00F54D72">
        <w:rPr>
          <w:rFonts w:ascii="Times New Roman" w:eastAsia="Times New Roman" w:hAnsi="Times New Roman" w:cs="Times New Roman"/>
          <w:sz w:val="28"/>
          <w:szCs w:val="28"/>
        </w:rPr>
        <w:t>Робоча група з боротьби зі стихійною торгівлею та з перевірки об’єктів сезонної та виїзної торгівлі</w:t>
      </w:r>
      <w:bookmarkEnd w:id="33"/>
      <w:r w:rsidRPr="00F54D72">
        <w:rPr>
          <w:rFonts w:ascii="Times New Roman" w:eastAsia="Times New Roman" w:hAnsi="Times New Roman" w:cs="Times New Roman"/>
          <w:sz w:val="28"/>
          <w:szCs w:val="28"/>
          <w:lang w:eastAsia="ru-RU"/>
        </w:rPr>
        <w:t>.</w:t>
      </w:r>
    </w:p>
    <w:p w:rsidR="00F54D72" w:rsidRPr="00F54D72" w:rsidP="00F54D72" w14:paraId="25CD9A6C"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2.63. </w:t>
      </w:r>
      <w:bookmarkStart w:id="34" w:name="_Hlk120539191"/>
      <w:r w:rsidRPr="00F54D72">
        <w:rPr>
          <w:rFonts w:ascii="Times New Roman" w:eastAsia="Times New Roman" w:hAnsi="Times New Roman" w:cs="Times New Roman"/>
          <w:sz w:val="28"/>
          <w:szCs w:val="28"/>
          <w:lang w:eastAsia="ru-RU"/>
        </w:rPr>
        <w:t xml:space="preserve">Постійно діюча комісія </w:t>
      </w:r>
      <w:bookmarkStart w:id="35" w:name="OLE_LINK4"/>
      <w:bookmarkStart w:id="36" w:name="OLE_LINK3"/>
      <w:r w:rsidRPr="00F54D72">
        <w:rPr>
          <w:rFonts w:ascii="Times New Roman" w:eastAsia="Times New Roman" w:hAnsi="Times New Roman" w:cs="Times New Roman"/>
          <w:sz w:val="28"/>
          <w:szCs w:val="28"/>
          <w:lang w:eastAsia="ru-RU"/>
        </w:rPr>
        <w:t xml:space="preserve">з питань поводження з безхазяйними відходам на території </w:t>
      </w:r>
      <w:bookmarkEnd w:id="35"/>
      <w:bookmarkEnd w:id="36"/>
      <w:r w:rsidRPr="00F54D72">
        <w:rPr>
          <w:rFonts w:ascii="Times New Roman" w:eastAsia="Times New Roman" w:hAnsi="Times New Roman" w:cs="Times New Roman"/>
          <w:sz w:val="28"/>
          <w:szCs w:val="28"/>
          <w:lang w:eastAsia="ru-RU"/>
        </w:rPr>
        <w:t xml:space="preserve">Броварської </w:t>
      </w:r>
      <w:bookmarkEnd w:id="34"/>
      <w:r w:rsidRPr="00F54D72">
        <w:rPr>
          <w:rFonts w:ascii="Times New Roman" w:eastAsia="Times New Roman" w:hAnsi="Times New Roman" w:cs="Times New Roman"/>
          <w:sz w:val="28"/>
          <w:szCs w:val="28"/>
          <w:lang w:eastAsia="ru-RU"/>
        </w:rPr>
        <w:t>міської територіальної громади.</w:t>
      </w:r>
    </w:p>
    <w:p w:rsidR="00F54D72" w:rsidRPr="00F54D72" w:rsidP="00F54D72" w14:paraId="5BA9EBDD"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2.64. </w:t>
      </w:r>
      <w:bookmarkStart w:id="37" w:name="_Hlk120539237"/>
      <w:r w:rsidRPr="00F54D72">
        <w:rPr>
          <w:rFonts w:ascii="Times New Roman" w:eastAsia="Times New Roman" w:hAnsi="Times New Roman" w:cs="Times New Roman"/>
          <w:sz w:val="28"/>
          <w:szCs w:val="28"/>
          <w:lang w:eastAsia="ru-RU"/>
        </w:rPr>
        <w:t>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bookmarkEnd w:id="37"/>
      <w:r w:rsidRPr="00F54D72">
        <w:rPr>
          <w:rFonts w:ascii="Times New Roman" w:eastAsia="Times New Roman" w:hAnsi="Times New Roman" w:cs="Times New Roman"/>
          <w:sz w:val="28"/>
          <w:szCs w:val="28"/>
          <w:lang w:eastAsia="ru-RU"/>
        </w:rPr>
        <w:t>.</w:t>
      </w:r>
    </w:p>
    <w:p w:rsidR="00F54D72" w:rsidRPr="00F54D72" w:rsidP="00F54D72" w14:paraId="20CA53D4"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2.65. </w:t>
      </w:r>
      <w:r w:rsidRPr="00F54D72">
        <w:rPr>
          <w:rFonts w:ascii="Times New Roman" w:eastAsia="Times New Roman" w:hAnsi="Times New Roman" w:cs="Times New Roman"/>
          <w:sz w:val="28"/>
          <w:szCs w:val="28"/>
          <w:lang w:bidi="uk-UA"/>
        </w:rPr>
        <w:t>Комісія щодо встановлення факту отруєння бджіл на території Броварської міської територіальної громади.</w:t>
      </w:r>
    </w:p>
    <w:p w:rsidR="00F54D72" w:rsidRPr="00F54D72" w:rsidP="00F54D72" w14:paraId="0CFEBDF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2.66. </w:t>
      </w:r>
      <w:bookmarkStart w:id="38" w:name="_Hlk120690236"/>
      <w:r w:rsidRPr="00F54D72">
        <w:rPr>
          <w:rFonts w:ascii="Times New Roman" w:eastAsia="Times New Roman" w:hAnsi="Times New Roman" w:cs="Times New Roman"/>
          <w:sz w:val="28"/>
          <w:szCs w:val="28"/>
          <w:lang w:eastAsia="ru-RU"/>
        </w:rPr>
        <w:t>Комісія по визначенню кандидатур на присвоєння почесного звання України «Мати-героїня»</w:t>
      </w:r>
      <w:bookmarkEnd w:id="38"/>
      <w:r w:rsidRPr="00F54D72">
        <w:rPr>
          <w:rFonts w:ascii="Times New Roman" w:eastAsia="Times New Roman" w:hAnsi="Times New Roman" w:cs="Times New Roman"/>
          <w:sz w:val="28"/>
          <w:szCs w:val="28"/>
          <w:lang w:eastAsia="ru-RU"/>
        </w:rPr>
        <w:t>.</w:t>
      </w:r>
    </w:p>
    <w:p w:rsidR="00F54D72" w:rsidRPr="00F54D72" w:rsidP="00F54D72" w14:paraId="23CB61D0"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2.67. </w:t>
      </w:r>
      <w:bookmarkStart w:id="39" w:name="_Hlk120690303"/>
      <w:r w:rsidRPr="00F54D72">
        <w:rPr>
          <w:rFonts w:ascii="Times New Roman" w:eastAsia="Times New Roman" w:hAnsi="Times New Roman" w:cs="Times New Roman"/>
          <w:sz w:val="28"/>
          <w:szCs w:val="28"/>
          <w:lang w:eastAsia="ru-RU"/>
        </w:rPr>
        <w:t>Комісія по визначенню кандидатур на призначення студентської премії міського голови кращим студентам Броварської міської територіальної громади</w:t>
      </w:r>
      <w:bookmarkEnd w:id="39"/>
      <w:r w:rsidRPr="00F54D72">
        <w:rPr>
          <w:rFonts w:ascii="Times New Roman" w:eastAsia="Times New Roman" w:hAnsi="Times New Roman" w:cs="Times New Roman"/>
          <w:sz w:val="28"/>
          <w:szCs w:val="28"/>
          <w:lang w:eastAsia="ru-RU"/>
        </w:rPr>
        <w:t>.</w:t>
      </w:r>
    </w:p>
    <w:p w:rsidR="00F54D72" w:rsidRPr="00F54D72" w:rsidP="00F54D72" w14:paraId="4C74264E"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2.68. Робоча група з громадської участі в рамках </w:t>
      </w:r>
      <w:r w:rsidRPr="00F54D72">
        <w:rPr>
          <w:rFonts w:ascii="Times New Roman" w:eastAsia="Times New Roman" w:hAnsi="Times New Roman" w:cs="Times New Roman"/>
          <w:sz w:val="28"/>
          <w:szCs w:val="28"/>
          <w:lang w:eastAsia="ru-RU"/>
        </w:rPr>
        <w:t>проєкту</w:t>
      </w:r>
      <w:r w:rsidRPr="00F54D72">
        <w:rPr>
          <w:rFonts w:ascii="Times New Roman" w:eastAsia="Times New Roman" w:hAnsi="Times New Roman" w:cs="Times New Roman"/>
          <w:sz w:val="28"/>
          <w:szCs w:val="28"/>
          <w:lang w:eastAsia="ru-RU"/>
        </w:rPr>
        <w:t xml:space="preserve"> «Громадська участь та </w:t>
      </w:r>
      <w:r w:rsidRPr="00F54D72">
        <w:rPr>
          <w:rFonts w:ascii="Times New Roman" w:eastAsia="Times New Roman" w:hAnsi="Times New Roman" w:cs="Times New Roman"/>
          <w:sz w:val="28"/>
          <w:szCs w:val="28"/>
          <w:lang w:eastAsia="ru-RU"/>
        </w:rPr>
        <w:t>міжсекторальне</w:t>
      </w:r>
      <w:r w:rsidRPr="00F54D72">
        <w:rPr>
          <w:rFonts w:ascii="Times New Roman" w:eastAsia="Times New Roman" w:hAnsi="Times New Roman" w:cs="Times New Roman"/>
          <w:sz w:val="28"/>
          <w:szCs w:val="28"/>
          <w:lang w:eastAsia="ru-RU"/>
        </w:rPr>
        <w:t xml:space="preserve"> партнерство в громадах України».</w:t>
      </w:r>
    </w:p>
    <w:p w:rsidR="00F54D72" w:rsidRPr="00F54D72" w:rsidP="00F54D72" w14:paraId="1EEE4B97"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2.69. Комісія з надання адресної матеріальної допомоги мешканцям громади.</w:t>
      </w:r>
    </w:p>
    <w:p w:rsidR="00F54D72" w:rsidRPr="00F54D72" w:rsidP="00F54D72" w14:paraId="36D69DBF"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2.70. </w:t>
      </w:r>
      <w:r w:rsidRPr="00F54D72">
        <w:rPr>
          <w:rFonts w:ascii="Times New Roman" w:eastAsia="Times New Roman" w:hAnsi="Times New Roman" w:cs="Times New Roman"/>
          <w:sz w:val="28"/>
          <w:szCs w:val="28"/>
          <w:lang w:val="ru-RU" w:eastAsia="ru-RU"/>
        </w:rPr>
        <w:t>Комісія</w:t>
      </w:r>
      <w:r w:rsidRPr="00F54D72">
        <w:rPr>
          <w:rFonts w:ascii="Times New Roman" w:eastAsia="Times New Roman" w:hAnsi="Times New Roman" w:cs="Times New Roman"/>
          <w:sz w:val="28"/>
          <w:szCs w:val="28"/>
          <w:lang w:val="ru-RU" w:eastAsia="ru-RU"/>
        </w:rPr>
        <w:t xml:space="preserve"> з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поновлення</w:t>
      </w:r>
      <w:r w:rsidRPr="00F54D72">
        <w:rPr>
          <w:rFonts w:ascii="Times New Roman" w:eastAsia="Times New Roman" w:hAnsi="Times New Roman" w:cs="Times New Roman"/>
          <w:sz w:val="28"/>
          <w:szCs w:val="28"/>
          <w:lang w:val="ru-RU" w:eastAsia="ru-RU"/>
        </w:rPr>
        <w:t xml:space="preserve"> прав </w:t>
      </w:r>
      <w:r w:rsidRPr="00F54D72">
        <w:rPr>
          <w:rFonts w:ascii="Times New Roman" w:eastAsia="Times New Roman" w:hAnsi="Times New Roman" w:cs="Times New Roman"/>
          <w:sz w:val="28"/>
          <w:szCs w:val="28"/>
          <w:lang w:val="ru-RU" w:eastAsia="ru-RU"/>
        </w:rPr>
        <w:t>реабілітованих</w:t>
      </w:r>
      <w:r w:rsidRPr="00F54D72">
        <w:rPr>
          <w:rFonts w:ascii="Times New Roman" w:eastAsia="Times New Roman" w:hAnsi="Times New Roman" w:cs="Times New Roman"/>
          <w:sz w:val="28"/>
          <w:szCs w:val="28"/>
          <w:lang w:val="ru-RU" w:eastAsia="ru-RU"/>
        </w:rPr>
        <w:t xml:space="preserve"> та у справах </w:t>
      </w:r>
      <w:r w:rsidRPr="00F54D72">
        <w:rPr>
          <w:rFonts w:ascii="Times New Roman" w:eastAsia="Times New Roman" w:hAnsi="Times New Roman" w:cs="Times New Roman"/>
          <w:sz w:val="28"/>
          <w:szCs w:val="28"/>
          <w:lang w:val="ru-RU" w:eastAsia="ru-RU"/>
        </w:rPr>
        <w:t>увічнення</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пам’яті</w:t>
      </w:r>
      <w:r w:rsidRPr="00F54D72">
        <w:rPr>
          <w:rFonts w:ascii="Times New Roman" w:eastAsia="Times New Roman" w:hAnsi="Times New Roman" w:cs="Times New Roman"/>
          <w:sz w:val="28"/>
          <w:szCs w:val="28"/>
          <w:lang w:val="ru-RU" w:eastAsia="ru-RU"/>
        </w:rPr>
        <w:t xml:space="preserve"> жертв </w:t>
      </w:r>
      <w:r w:rsidRPr="00F54D72">
        <w:rPr>
          <w:rFonts w:ascii="Times New Roman" w:eastAsia="Times New Roman" w:hAnsi="Times New Roman" w:cs="Times New Roman"/>
          <w:sz w:val="28"/>
          <w:szCs w:val="28"/>
          <w:lang w:val="ru-RU" w:eastAsia="ru-RU"/>
        </w:rPr>
        <w:t>війни</w:t>
      </w:r>
      <w:r w:rsidRPr="00F54D72">
        <w:rPr>
          <w:rFonts w:ascii="Times New Roman" w:eastAsia="Times New Roman" w:hAnsi="Times New Roman" w:cs="Times New Roman"/>
          <w:sz w:val="28"/>
          <w:szCs w:val="28"/>
          <w:lang w:val="ru-RU" w:eastAsia="ru-RU"/>
        </w:rPr>
        <w:t xml:space="preserve"> та </w:t>
      </w:r>
      <w:r w:rsidRPr="00F54D72">
        <w:rPr>
          <w:rFonts w:ascii="Times New Roman" w:eastAsia="Times New Roman" w:hAnsi="Times New Roman" w:cs="Times New Roman"/>
          <w:sz w:val="28"/>
          <w:szCs w:val="28"/>
          <w:lang w:val="ru-RU" w:eastAsia="ru-RU"/>
        </w:rPr>
        <w:t>політичних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репресій</w:t>
      </w:r>
      <w:r w:rsidRPr="00F54D72">
        <w:rPr>
          <w:rFonts w:ascii="Times New Roman" w:eastAsia="Times New Roman" w:hAnsi="Times New Roman" w:cs="Times New Roman"/>
          <w:sz w:val="28"/>
          <w:szCs w:val="28"/>
          <w:lang w:eastAsia="ru-RU"/>
        </w:rPr>
        <w:t>.</w:t>
      </w:r>
    </w:p>
    <w:p w:rsidR="00F54D72" w:rsidRPr="00F54D72" w:rsidP="00F54D72" w14:paraId="626E8393"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Times New Roman" w:hAnsi="Times New Roman" w:cs="Times New Roman"/>
          <w:sz w:val="28"/>
          <w:szCs w:val="28"/>
          <w:lang w:eastAsia="ru-RU"/>
        </w:rPr>
        <w:t xml:space="preserve">2.71. </w:t>
      </w:r>
      <w:r w:rsidRPr="00F54D72">
        <w:rPr>
          <w:rFonts w:ascii="Times New Roman" w:eastAsia="Times New Roman" w:hAnsi="Times New Roman" w:cs="Times New Roman"/>
          <w:sz w:val="28"/>
          <w:szCs w:val="28"/>
          <w:lang w:val="ru-RU" w:eastAsia="ru-RU"/>
        </w:rPr>
        <w:t>Комісія</w:t>
      </w:r>
      <w:r w:rsidRPr="00F54D72">
        <w:rPr>
          <w:rFonts w:ascii="Times New Roman" w:eastAsia="Times New Roman" w:hAnsi="Times New Roman" w:cs="Times New Roman"/>
          <w:sz w:val="28"/>
          <w:szCs w:val="28"/>
          <w:lang w:val="ru-RU" w:eastAsia="ru-RU"/>
        </w:rPr>
        <w:t xml:space="preserve"> для </w:t>
      </w:r>
      <w:r w:rsidRPr="00F54D72">
        <w:rPr>
          <w:rFonts w:ascii="Times New Roman" w:eastAsia="Times New Roman" w:hAnsi="Times New Roman" w:cs="Times New Roman"/>
          <w:sz w:val="28"/>
          <w:szCs w:val="28"/>
          <w:lang w:val="ru-RU" w:eastAsia="ru-RU"/>
        </w:rPr>
        <w:t>розгляду</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питань</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пов’язаних</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із</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встановленням</w:t>
      </w:r>
      <w:r w:rsidRPr="00F54D72">
        <w:rPr>
          <w:rFonts w:ascii="Times New Roman" w:eastAsia="Times New Roman" w:hAnsi="Times New Roman" w:cs="Times New Roman"/>
          <w:sz w:val="28"/>
          <w:szCs w:val="28"/>
          <w:lang w:val="ru-RU" w:eastAsia="ru-RU"/>
        </w:rPr>
        <w:t xml:space="preserve"> статусу </w:t>
      </w:r>
      <w:r w:rsidRPr="00F54D72">
        <w:rPr>
          <w:rFonts w:ascii="Times New Roman" w:eastAsia="Times New Roman" w:hAnsi="Times New Roman" w:cs="Times New Roman"/>
          <w:sz w:val="28"/>
          <w:szCs w:val="28"/>
          <w:lang w:val="ru-RU" w:eastAsia="ru-RU"/>
        </w:rPr>
        <w:t>учасника</w:t>
      </w:r>
      <w:r w:rsidRPr="00F54D72">
        <w:rPr>
          <w:rFonts w:ascii="Times New Roman" w:eastAsia="Times New Roman" w:hAnsi="Times New Roman" w:cs="Times New Roman"/>
          <w:sz w:val="28"/>
          <w:szCs w:val="28"/>
          <w:lang w:val="ru-RU" w:eastAsia="ru-RU"/>
        </w:rPr>
        <w:t xml:space="preserve"> </w:t>
      </w:r>
      <w:r w:rsidRPr="00F54D72">
        <w:rPr>
          <w:rFonts w:ascii="Times New Roman" w:eastAsia="Times New Roman" w:hAnsi="Times New Roman" w:cs="Times New Roman"/>
          <w:sz w:val="28"/>
          <w:szCs w:val="28"/>
          <w:lang w:val="ru-RU" w:eastAsia="ru-RU"/>
        </w:rPr>
        <w:t>війни</w:t>
      </w:r>
      <w:r w:rsidRPr="00F54D72">
        <w:rPr>
          <w:rFonts w:ascii="Times New Roman" w:eastAsia="Times New Roman" w:hAnsi="Times New Roman" w:cs="Times New Roman"/>
          <w:sz w:val="28"/>
          <w:szCs w:val="28"/>
          <w:lang w:eastAsia="ru-RU"/>
        </w:rPr>
        <w:t>.</w:t>
      </w:r>
    </w:p>
    <w:p w:rsidR="00F54D72" w:rsidRPr="00F54D72" w:rsidP="00F54D72" w14:paraId="44BA7A6A" w14:textId="77777777">
      <w:pPr>
        <w:spacing w:after="0" w:line="240" w:lineRule="auto"/>
        <w:jc w:val="both"/>
        <w:rPr>
          <w:rFonts w:ascii="Times New Roman" w:eastAsia="Calibri" w:hAnsi="Times New Roman" w:cs="Times New Roman"/>
          <w:sz w:val="28"/>
          <w:szCs w:val="28"/>
          <w:lang w:eastAsia="en-US"/>
        </w:rPr>
      </w:pPr>
      <w:r w:rsidRPr="00F54D72">
        <w:rPr>
          <w:rFonts w:ascii="Times New Roman" w:eastAsia="Calibri" w:hAnsi="Times New Roman" w:cs="Times New Roman"/>
          <w:sz w:val="28"/>
          <w:szCs w:val="28"/>
          <w:lang w:eastAsia="en-US"/>
        </w:rPr>
        <w:t xml:space="preserve">2.72. </w:t>
      </w:r>
      <w:r w:rsidRPr="00F54D72">
        <w:rPr>
          <w:rFonts w:ascii="Times New Roman" w:eastAsia="Times New Roman" w:hAnsi="Times New Roman" w:cs="Times New Roman"/>
          <w:sz w:val="28"/>
          <w:szCs w:val="28"/>
          <w:lang w:eastAsia="ru-RU"/>
        </w:rPr>
        <w:t>Опікунська рада виконавчого комітету Броварської міської ради Броварського району Київської області</w:t>
      </w:r>
      <w:r w:rsidRPr="00F54D72">
        <w:rPr>
          <w:rFonts w:ascii="Times New Roman" w:eastAsia="Calibri" w:hAnsi="Times New Roman" w:cs="Times New Roman"/>
          <w:sz w:val="28"/>
          <w:szCs w:val="28"/>
          <w:lang w:eastAsia="en-US"/>
        </w:rPr>
        <w:t>.</w:t>
      </w:r>
    </w:p>
    <w:p w:rsidR="00F54D72" w:rsidRPr="00F54D72" w:rsidP="00F54D72" w14:paraId="40F71072" w14:textId="77777777">
      <w:pPr>
        <w:spacing w:after="0" w:line="240" w:lineRule="auto"/>
        <w:jc w:val="both"/>
        <w:rPr>
          <w:rFonts w:ascii="Times New Roman" w:eastAsia="Times New Roman" w:hAnsi="Times New Roman" w:cs="Times New Roman"/>
          <w:sz w:val="28"/>
          <w:szCs w:val="28"/>
          <w:lang w:eastAsia="ru-RU"/>
        </w:rPr>
      </w:pPr>
      <w:r w:rsidRPr="00F54D72">
        <w:rPr>
          <w:rFonts w:ascii="Times New Roman" w:eastAsia="Calibri" w:hAnsi="Times New Roman" w:cs="Times New Roman"/>
          <w:sz w:val="28"/>
          <w:szCs w:val="28"/>
          <w:lang w:eastAsia="en-US"/>
        </w:rPr>
        <w:t xml:space="preserve">2.73. </w:t>
      </w:r>
      <w:r w:rsidRPr="00F54D72">
        <w:rPr>
          <w:rFonts w:ascii="Times New Roman" w:eastAsia="Times New Roman" w:hAnsi="Times New Roman" w:cs="Times New Roman"/>
          <w:sz w:val="28"/>
          <w:szCs w:val="28"/>
          <w:lang w:eastAsia="ru-RU"/>
        </w:rPr>
        <w:t xml:space="preserve">Конкурсна комісія з проведення конкурсу з визначення програм (проектів, заходів), розроблених інститутами громадянського суспільства, для </w:t>
      </w:r>
      <w:r w:rsidRPr="00F54D72">
        <w:rPr>
          <w:rFonts w:ascii="Times New Roman" w:eastAsia="Times New Roman" w:hAnsi="Times New Roman" w:cs="Times New Roman"/>
          <w:sz w:val="28"/>
          <w:szCs w:val="28"/>
          <w:lang w:eastAsia="ru-RU"/>
        </w:rPr>
        <w:t>виконання (реалізації) яких надається фінансова підтримка за кошти місцевого бюджету.</w:t>
      </w:r>
    </w:p>
    <w:p w:rsidR="00F54D72" w:rsidRPr="00F54D72" w:rsidP="00F54D72" w14:paraId="613EBA62" w14:textId="77777777">
      <w:pPr>
        <w:spacing w:after="0" w:line="240" w:lineRule="auto"/>
        <w:jc w:val="both"/>
        <w:rPr>
          <w:rFonts w:ascii="Times New Roman" w:eastAsia="Calibri" w:hAnsi="Times New Roman" w:cs="Times New Roman"/>
          <w:sz w:val="28"/>
          <w:szCs w:val="28"/>
          <w:lang w:eastAsia="en-US"/>
        </w:rPr>
      </w:pPr>
      <w:r w:rsidRPr="00F54D72">
        <w:rPr>
          <w:rFonts w:ascii="Times New Roman" w:eastAsia="Calibri" w:hAnsi="Times New Roman" w:cs="Times New Roman"/>
          <w:sz w:val="28"/>
          <w:szCs w:val="28"/>
          <w:lang w:eastAsia="en-US"/>
        </w:rPr>
        <w:t>2.74. Координаційна рада з питань запобігання та протидії домашньому насильству, насильству за ознакою статі та торгівлі людьми.</w:t>
      </w:r>
    </w:p>
    <w:p w:rsidR="00F54D72" w:rsidRPr="00F54D72" w:rsidP="00F54D72" w14:paraId="3E811AB1" w14:textId="77777777">
      <w:pPr>
        <w:spacing w:after="0" w:line="240" w:lineRule="auto"/>
        <w:jc w:val="both"/>
        <w:rPr>
          <w:rFonts w:ascii="Calibri" w:eastAsia="Calibri" w:hAnsi="Calibri" w:cs="Times New Roman"/>
          <w:lang w:val="ru-RU" w:eastAsia="en-US"/>
        </w:rPr>
      </w:pPr>
      <w:r w:rsidRPr="00F54D72">
        <w:rPr>
          <w:rFonts w:ascii="Times New Roman" w:eastAsia="Calibri" w:hAnsi="Times New Roman" w:cs="Times New Roman"/>
          <w:sz w:val="28"/>
          <w:szCs w:val="28"/>
          <w:lang w:eastAsia="en-US"/>
        </w:rPr>
        <w:t xml:space="preserve">2.75. </w:t>
      </w:r>
      <w:bookmarkStart w:id="40" w:name="_Hlk120776654"/>
      <w:r w:rsidRPr="00F54D72">
        <w:rPr>
          <w:rFonts w:ascii="Times New Roman" w:eastAsia="Calibri" w:hAnsi="Times New Roman" w:cs="Times New Roman"/>
          <w:sz w:val="28"/>
          <w:szCs w:val="28"/>
          <w:lang w:val="ru-RU" w:eastAsia="en-US"/>
        </w:rPr>
        <w:t>Робоча</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група</w:t>
      </w:r>
      <w:r w:rsidRPr="00F54D72">
        <w:rPr>
          <w:rFonts w:ascii="Times New Roman" w:eastAsia="Calibri" w:hAnsi="Times New Roman" w:cs="Times New Roman"/>
          <w:sz w:val="28"/>
          <w:szCs w:val="28"/>
          <w:lang w:val="ru-RU" w:eastAsia="en-US"/>
        </w:rPr>
        <w:t xml:space="preserve"> для </w:t>
      </w:r>
      <w:r w:rsidRPr="00F54D72">
        <w:rPr>
          <w:rFonts w:ascii="Times New Roman" w:eastAsia="Calibri" w:hAnsi="Times New Roman" w:cs="Times New Roman"/>
          <w:sz w:val="28"/>
          <w:szCs w:val="28"/>
          <w:lang w:val="ru-RU" w:eastAsia="en-US"/>
        </w:rPr>
        <w:t>опрацювання</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документів</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які</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подаються</w:t>
      </w:r>
      <w:r w:rsidRPr="00F54D72">
        <w:rPr>
          <w:rFonts w:ascii="Times New Roman" w:eastAsia="Calibri" w:hAnsi="Times New Roman" w:cs="Times New Roman"/>
          <w:sz w:val="28"/>
          <w:szCs w:val="28"/>
          <w:lang w:val="ru-RU" w:eastAsia="en-US"/>
        </w:rPr>
        <w:t xml:space="preserve"> на </w:t>
      </w:r>
      <w:r w:rsidRPr="00F54D72">
        <w:rPr>
          <w:rFonts w:ascii="Times New Roman" w:eastAsia="Calibri" w:hAnsi="Times New Roman" w:cs="Times New Roman"/>
          <w:sz w:val="28"/>
          <w:szCs w:val="28"/>
          <w:lang w:val="ru-RU" w:eastAsia="en-US"/>
        </w:rPr>
        <w:t>комісію</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Київської</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обласної</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державної</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адміністрації</w:t>
      </w:r>
      <w:r w:rsidRPr="00F54D72">
        <w:rPr>
          <w:rFonts w:ascii="Times New Roman" w:eastAsia="Calibri" w:hAnsi="Times New Roman" w:cs="Times New Roman"/>
          <w:sz w:val="28"/>
          <w:szCs w:val="28"/>
          <w:lang w:val="ru-RU" w:eastAsia="en-US"/>
        </w:rPr>
        <w:t xml:space="preserve"> з </w:t>
      </w:r>
      <w:r w:rsidRPr="00F54D72">
        <w:rPr>
          <w:rFonts w:ascii="Times New Roman" w:eastAsia="Calibri" w:hAnsi="Times New Roman" w:cs="Times New Roman"/>
          <w:sz w:val="28"/>
          <w:szCs w:val="28"/>
          <w:lang w:val="ru-RU" w:eastAsia="en-US"/>
        </w:rPr>
        <w:t>визначення</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даних</w:t>
      </w:r>
      <w:r w:rsidRPr="00F54D72">
        <w:rPr>
          <w:rFonts w:ascii="Times New Roman" w:eastAsia="Calibri" w:hAnsi="Times New Roman" w:cs="Times New Roman"/>
          <w:sz w:val="28"/>
          <w:szCs w:val="28"/>
          <w:lang w:val="ru-RU" w:eastAsia="en-US"/>
        </w:rPr>
        <w:t xml:space="preserve"> про </w:t>
      </w:r>
      <w:r w:rsidRPr="00F54D72">
        <w:rPr>
          <w:rFonts w:ascii="Times New Roman" w:eastAsia="Calibri" w:hAnsi="Times New Roman" w:cs="Times New Roman"/>
          <w:sz w:val="28"/>
          <w:szCs w:val="28"/>
          <w:lang w:val="ru-RU" w:eastAsia="en-US"/>
        </w:rPr>
        <w:t>заробітну</w:t>
      </w:r>
      <w:r w:rsidRPr="00F54D72">
        <w:rPr>
          <w:rFonts w:ascii="Times New Roman" w:eastAsia="Calibri" w:hAnsi="Times New Roman" w:cs="Times New Roman"/>
          <w:sz w:val="28"/>
          <w:szCs w:val="28"/>
          <w:lang w:val="ru-RU" w:eastAsia="en-US"/>
        </w:rPr>
        <w:t xml:space="preserve"> плату </w:t>
      </w:r>
      <w:r w:rsidRPr="00F54D72">
        <w:rPr>
          <w:rFonts w:ascii="Times New Roman" w:eastAsia="Calibri" w:hAnsi="Times New Roman" w:cs="Times New Roman"/>
          <w:sz w:val="28"/>
          <w:szCs w:val="28"/>
          <w:lang w:val="ru-RU" w:eastAsia="en-US"/>
        </w:rPr>
        <w:t>працівників</w:t>
      </w:r>
      <w:r w:rsidRPr="00F54D72">
        <w:rPr>
          <w:rFonts w:ascii="Times New Roman" w:eastAsia="Calibri" w:hAnsi="Times New Roman" w:cs="Times New Roman"/>
          <w:sz w:val="28"/>
          <w:szCs w:val="28"/>
          <w:lang w:val="ru-RU" w:eastAsia="en-US"/>
        </w:rPr>
        <w:t xml:space="preserve"> за роботу в </w:t>
      </w:r>
      <w:r w:rsidRPr="00F54D72">
        <w:rPr>
          <w:rFonts w:ascii="Times New Roman" w:eastAsia="Calibri" w:hAnsi="Times New Roman" w:cs="Times New Roman"/>
          <w:sz w:val="28"/>
          <w:szCs w:val="28"/>
          <w:lang w:val="ru-RU" w:eastAsia="en-US"/>
        </w:rPr>
        <w:t>зоні</w:t>
      </w:r>
      <w:r w:rsidRPr="00F54D72">
        <w:rPr>
          <w:rFonts w:ascii="Times New Roman" w:eastAsia="Calibri" w:hAnsi="Times New Roman" w:cs="Times New Roman"/>
          <w:sz w:val="28"/>
          <w:szCs w:val="28"/>
          <w:lang w:val="ru-RU" w:eastAsia="en-US"/>
        </w:rPr>
        <w:t xml:space="preserve"> </w:t>
      </w:r>
      <w:r w:rsidRPr="00F54D72">
        <w:rPr>
          <w:rFonts w:ascii="Times New Roman" w:eastAsia="Calibri" w:hAnsi="Times New Roman" w:cs="Times New Roman"/>
          <w:sz w:val="28"/>
          <w:szCs w:val="28"/>
          <w:lang w:val="ru-RU" w:eastAsia="en-US"/>
        </w:rPr>
        <w:t>відчуження</w:t>
      </w:r>
      <w:r w:rsidRPr="00F54D72">
        <w:rPr>
          <w:rFonts w:ascii="Times New Roman" w:eastAsia="Calibri" w:hAnsi="Times New Roman" w:cs="Times New Roman"/>
          <w:sz w:val="28"/>
          <w:szCs w:val="28"/>
          <w:lang w:val="ru-RU" w:eastAsia="en-US"/>
        </w:rPr>
        <w:t xml:space="preserve"> в 1986-1990 роках</w:t>
      </w:r>
      <w:bookmarkEnd w:id="40"/>
      <w:r w:rsidRPr="00F54D72">
        <w:rPr>
          <w:rFonts w:ascii="Times New Roman" w:eastAsia="Calibri" w:hAnsi="Times New Roman" w:cs="Times New Roman"/>
          <w:sz w:val="28"/>
          <w:szCs w:val="28"/>
          <w:lang w:eastAsia="en-US"/>
        </w:rPr>
        <w:t>.</w:t>
      </w:r>
    </w:p>
    <w:p w:rsidR="00F54D72" w:rsidRPr="00F54D72" w:rsidP="00F54D72" w14:paraId="79E9D103" w14:textId="77777777">
      <w:pPr>
        <w:spacing w:after="0" w:line="240" w:lineRule="auto"/>
        <w:jc w:val="both"/>
        <w:rPr>
          <w:rFonts w:ascii="Times New Roman" w:eastAsia="Calibri" w:hAnsi="Times New Roman" w:cs="Times New Roman"/>
          <w:sz w:val="28"/>
          <w:szCs w:val="28"/>
          <w:lang w:val="ru-RU" w:eastAsia="en-US"/>
        </w:rPr>
      </w:pPr>
      <w:r w:rsidRPr="00F54D72">
        <w:rPr>
          <w:rFonts w:ascii="Times New Roman" w:eastAsia="Times New Roman" w:hAnsi="Times New Roman" w:cs="Times New Roman"/>
          <w:sz w:val="28"/>
          <w:szCs w:val="28"/>
        </w:rPr>
        <w:t xml:space="preserve">2.76. </w:t>
      </w:r>
      <w:bookmarkStart w:id="41" w:name="_Hlk136421833"/>
      <w:r w:rsidRPr="00F54D72">
        <w:rPr>
          <w:rFonts w:ascii="Times New Roman" w:eastAsia="Times New Roman" w:hAnsi="Times New Roman" w:cs="Times New Roman"/>
          <w:sz w:val="28"/>
          <w:szCs w:val="28"/>
        </w:rPr>
        <w:t>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bookmarkEnd w:id="41"/>
      <w:r w:rsidRPr="00F54D72">
        <w:rPr>
          <w:rFonts w:ascii="Times New Roman" w:eastAsia="Times New Roman" w:hAnsi="Times New Roman" w:cs="Times New Roman"/>
          <w:sz w:val="28"/>
          <w:szCs w:val="28"/>
        </w:rPr>
        <w:t>.</w:t>
      </w:r>
    </w:p>
    <w:p w:rsidR="00F54D72" w:rsidRPr="00F54D72" w:rsidP="00F54D72" w14:paraId="1A0462B1"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2.77. Рада з питань внутрішньо переміщених осіб при виконавчому комітеті Броварської міської ради Броварського району Київської області.</w:t>
      </w:r>
    </w:p>
    <w:p w:rsidR="00F54D72" w:rsidRPr="00F54D72" w:rsidP="00F54D72" w14:paraId="354AEADB"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2.78. Робоча група з визначення потреб населення у соціальних послугах та актуалізації даних соціального паспорта Броварської міської територіальної громади.</w:t>
      </w:r>
    </w:p>
    <w:p w:rsidR="00F54D72" w:rsidRPr="00F54D72" w:rsidP="00F54D72" w14:paraId="1620A323"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2.79. Комісія із встановлення факту здійснення особою постійного догляду.</w:t>
      </w:r>
    </w:p>
    <w:p w:rsidR="00F54D72" w:rsidRPr="00F54D72" w:rsidP="00F54D72" w14:paraId="7D1F2571"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lang w:eastAsia="ru-RU"/>
        </w:rPr>
        <w:t>2.80. Робоча група з проведення моніторингу надання та оцінки якості соціальних послуг, аналізу відповідності надавачів соціальних послуг критеріям діяльності надавачів соціальних послуг.</w:t>
      </w:r>
    </w:p>
    <w:p w:rsidR="00F54D72" w:rsidRPr="00F54D72" w:rsidP="00F54D72" w14:paraId="2EEC54F1" w14:textId="77777777">
      <w:pPr>
        <w:spacing w:after="0" w:line="240" w:lineRule="auto"/>
        <w:jc w:val="both"/>
        <w:rPr>
          <w:rFonts w:ascii="Times New Roman" w:eastAsia="Times New Roman" w:hAnsi="Times New Roman" w:cs="Times New Roman"/>
          <w:sz w:val="28"/>
          <w:szCs w:val="28"/>
        </w:rPr>
      </w:pPr>
      <w:r w:rsidRPr="00F54D72">
        <w:rPr>
          <w:rFonts w:ascii="Times New Roman" w:eastAsia="Times New Roman" w:hAnsi="Times New Roman" w:cs="Times New Roman"/>
          <w:sz w:val="28"/>
          <w:szCs w:val="28"/>
        </w:rPr>
        <w:t>2.81. Комісія щодо розгляду заяв членів сімей осіб, які загинули (пропали безвісти), померли, осіб з інвалідністю, внутрішньо переміщених осіб про призначення грошової компенсації.</w:t>
      </w:r>
    </w:p>
    <w:p w:rsidR="00F54D72" w:rsidRPr="00F54D72" w:rsidP="00F54D72" w14:paraId="3B8362D0" w14:textId="77777777">
      <w:pPr>
        <w:spacing w:after="0" w:line="240" w:lineRule="auto"/>
        <w:jc w:val="both"/>
        <w:rPr>
          <w:rFonts w:ascii="Times New Roman" w:eastAsia="Calibri" w:hAnsi="Times New Roman" w:cs="Times New Roman"/>
          <w:sz w:val="28"/>
          <w:szCs w:val="28"/>
          <w:lang w:eastAsia="en-US"/>
        </w:rPr>
      </w:pPr>
      <w:r w:rsidRPr="00F54D72">
        <w:rPr>
          <w:rFonts w:ascii="Times New Roman" w:eastAsia="Calibri" w:hAnsi="Times New Roman" w:cs="Times New Roman"/>
          <w:sz w:val="28"/>
          <w:szCs w:val="28"/>
          <w:lang w:eastAsia="en-US"/>
        </w:rPr>
        <w:t>2.82. 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дітей-сиріт та дітей, позбавлених батьківського піклування.</w:t>
      </w:r>
    </w:p>
    <w:p w:rsidR="00F54D72" w:rsidRPr="00F54D72" w:rsidP="00F54D72" w14:paraId="3A72A76B" w14:textId="77777777">
      <w:pPr>
        <w:spacing w:after="0" w:line="240" w:lineRule="auto"/>
        <w:jc w:val="both"/>
        <w:rPr>
          <w:rFonts w:ascii="Times New Roman" w:eastAsia="Calibri" w:hAnsi="Times New Roman" w:cs="Times New Roman"/>
          <w:bCs/>
          <w:sz w:val="28"/>
          <w:szCs w:val="28"/>
          <w:lang w:eastAsia="ru-RU"/>
        </w:rPr>
      </w:pPr>
      <w:r w:rsidRPr="00F54D72">
        <w:rPr>
          <w:rFonts w:ascii="Times New Roman" w:eastAsia="Calibri" w:hAnsi="Times New Roman" w:cs="Times New Roman"/>
          <w:sz w:val="28"/>
          <w:szCs w:val="28"/>
          <w:lang w:eastAsia="en-US"/>
        </w:rPr>
        <w:t xml:space="preserve">2.83. </w:t>
      </w:r>
      <w:bookmarkStart w:id="42" w:name="_Hlk122012152"/>
      <w:r w:rsidRPr="00F54D72">
        <w:rPr>
          <w:rFonts w:ascii="Times New Roman" w:eastAsia="Calibri" w:hAnsi="Times New Roman" w:cs="Times New Roman"/>
          <w:sz w:val="28"/>
          <w:szCs w:val="28"/>
          <w:lang w:eastAsia="ru-RU"/>
        </w:rPr>
        <w:t xml:space="preserve">Конкурсна комісія для проведення конкурсу на заміщення вакантних посад у </w:t>
      </w:r>
      <w:r w:rsidRPr="00F54D72">
        <w:rPr>
          <w:rFonts w:ascii="Times New Roman" w:eastAsia="Calibri" w:hAnsi="Times New Roman" w:cs="Times New Roman"/>
          <w:bCs/>
          <w:sz w:val="28"/>
          <w:szCs w:val="28"/>
          <w:lang w:eastAsia="ru-RU"/>
        </w:rPr>
        <w:t>виконавчих органах</w:t>
      </w:r>
      <w:r w:rsidRPr="00F54D72">
        <w:rPr>
          <w:rFonts w:ascii="Times New Roman" w:eastAsia="Calibri" w:hAnsi="Times New Roman" w:cs="Times New Roman"/>
          <w:sz w:val="28"/>
          <w:szCs w:val="28"/>
          <w:lang w:eastAsia="ru-RU"/>
        </w:rPr>
        <w:t xml:space="preserve"> </w:t>
      </w:r>
      <w:r w:rsidRPr="00F54D72">
        <w:rPr>
          <w:rFonts w:ascii="Times New Roman" w:eastAsia="Calibri" w:hAnsi="Times New Roman" w:cs="Times New Roman"/>
          <w:bCs/>
          <w:sz w:val="28"/>
          <w:szCs w:val="28"/>
          <w:lang w:eastAsia="ru-RU"/>
        </w:rPr>
        <w:t>Броварської міської ради Броварського району К</w:t>
      </w:r>
      <w:bookmarkEnd w:id="42"/>
      <w:r w:rsidRPr="00F54D72">
        <w:rPr>
          <w:rFonts w:ascii="Times New Roman" w:eastAsia="Calibri" w:hAnsi="Times New Roman" w:cs="Times New Roman"/>
          <w:bCs/>
          <w:sz w:val="28"/>
          <w:szCs w:val="28"/>
          <w:lang w:eastAsia="ru-RU"/>
        </w:rPr>
        <w:t>иївської області.</w:t>
      </w:r>
    </w:p>
    <w:p w:rsidR="00F54D72" w:rsidRPr="00F54D72" w:rsidP="00F54D72" w14:paraId="5B8D9640" w14:textId="77777777">
      <w:pPr>
        <w:spacing w:after="0" w:line="240" w:lineRule="auto"/>
        <w:jc w:val="both"/>
        <w:rPr>
          <w:rFonts w:ascii="Times New Roman" w:eastAsia="Calibri" w:hAnsi="Times New Roman" w:cs="Times New Roman"/>
          <w:bCs/>
          <w:sz w:val="28"/>
          <w:szCs w:val="28"/>
          <w:lang w:eastAsia="ru-RU"/>
        </w:rPr>
      </w:pPr>
      <w:r w:rsidRPr="00F54D72">
        <w:rPr>
          <w:rFonts w:ascii="Times New Roman" w:eastAsia="Calibri" w:hAnsi="Times New Roman" w:cs="Times New Roman"/>
          <w:bCs/>
          <w:sz w:val="28"/>
          <w:szCs w:val="28"/>
          <w:lang w:eastAsia="ru-RU"/>
        </w:rPr>
        <w:t>2.84. Комісія з визначення кандидатур на відзначення Почесною відзнакою Броварського міського голови «За заслуги перед містом».</w:t>
      </w:r>
    </w:p>
    <w:p w:rsidR="00F54D72" w:rsidRPr="00F54D72" w:rsidP="00F54D72" w14:paraId="61CA020B" w14:textId="77777777">
      <w:pPr>
        <w:spacing w:after="0" w:line="240" w:lineRule="auto"/>
        <w:jc w:val="both"/>
        <w:rPr>
          <w:rFonts w:ascii="Times New Roman" w:eastAsia="Calibri" w:hAnsi="Times New Roman" w:cs="Times New Roman"/>
          <w:bCs/>
          <w:sz w:val="28"/>
          <w:szCs w:val="28"/>
          <w:lang w:eastAsia="ru-RU"/>
        </w:rPr>
      </w:pPr>
      <w:r w:rsidRPr="00F54D72">
        <w:rPr>
          <w:rFonts w:ascii="Times New Roman" w:eastAsia="Calibri" w:hAnsi="Times New Roman" w:cs="Times New Roman"/>
          <w:bCs/>
          <w:sz w:val="28"/>
          <w:szCs w:val="28"/>
          <w:lang w:eastAsia="ru-RU"/>
        </w:rPr>
        <w:t xml:space="preserve">2.85. </w:t>
      </w:r>
      <w:r w:rsidRPr="00F54D72">
        <w:rPr>
          <w:rFonts w:ascii="Times New Roman" w:eastAsia="Times New Roman" w:hAnsi="Times New Roman" w:cs="Times New Roman"/>
          <w:sz w:val="28"/>
          <w:szCs w:val="28"/>
          <w:lang w:eastAsia="ru-RU"/>
        </w:rPr>
        <w:t>Координаційна рада учасників бойових дій, ветеранів війни та членів їх сімей, членів сімей загиблих (померлих) ветеранів війни, членів сімей загиблих (померлих) Захисників та Захисниць України, військовополонених, військовослужбовців зниклих безвісти, членів сімей зниклих/полонених при виконавчому комітеті Броварської міської ради Броварського району Київської області.</w:t>
      </w:r>
    </w:p>
    <w:p w:rsidR="00F54D72" w:rsidRPr="00F54D72" w:rsidP="00F54D72" w14:paraId="1DBD564F" w14:textId="77777777">
      <w:pPr>
        <w:spacing w:after="0" w:line="240" w:lineRule="auto"/>
        <w:jc w:val="both"/>
        <w:rPr>
          <w:rFonts w:ascii="Times New Roman" w:eastAsia="Calibri" w:hAnsi="Times New Roman" w:cs="Times New Roman"/>
          <w:bCs/>
          <w:sz w:val="28"/>
          <w:szCs w:val="28"/>
          <w:lang w:eastAsia="ru-RU"/>
        </w:rPr>
      </w:pPr>
    </w:p>
    <w:p w:rsidR="00F54D72" w:rsidRPr="00F54D72" w:rsidP="00F54D72" w14:paraId="03A4E746" w14:textId="77777777">
      <w:pPr>
        <w:spacing w:after="240" w:line="240" w:lineRule="auto"/>
        <w:jc w:val="both"/>
        <w:rPr>
          <w:rFonts w:ascii="Times New Roman" w:eastAsia="Times New Roman" w:hAnsi="Times New Roman" w:cs="Times New Roman"/>
          <w:b/>
          <w:sz w:val="28"/>
          <w:szCs w:val="28"/>
          <w:lang w:val="ru-RU" w:eastAsia="ru-RU"/>
        </w:rPr>
      </w:pPr>
      <w:r w:rsidRPr="00F54D72">
        <w:rPr>
          <w:rFonts w:ascii="Times New Roman" w:eastAsia="Times New Roman" w:hAnsi="Times New Roman" w:cs="Times New Roman"/>
          <w:b/>
          <w:sz w:val="28"/>
          <w:szCs w:val="28"/>
          <w:lang w:val="ru-RU" w:eastAsia="ru-RU"/>
        </w:rPr>
        <w:t xml:space="preserve">За </w:t>
      </w:r>
      <w:r w:rsidRPr="00F54D72">
        <w:rPr>
          <w:rFonts w:ascii="Times New Roman" w:eastAsia="Times New Roman" w:hAnsi="Times New Roman" w:cs="Times New Roman"/>
          <w:b/>
          <w:sz w:val="28"/>
          <w:szCs w:val="28"/>
          <w:lang w:val="ru-RU" w:eastAsia="ru-RU"/>
        </w:rPr>
        <w:t>необхідністю</w:t>
      </w:r>
      <w:r w:rsidRPr="00F54D72">
        <w:rPr>
          <w:rFonts w:ascii="Times New Roman" w:eastAsia="Times New Roman" w:hAnsi="Times New Roman" w:cs="Times New Roman"/>
          <w:b/>
          <w:sz w:val="28"/>
          <w:szCs w:val="28"/>
          <w:lang w:val="ru-RU" w:eastAsia="ru-RU"/>
        </w:rPr>
        <w:t xml:space="preserve"> в </w:t>
      </w:r>
      <w:r w:rsidRPr="00F54D72">
        <w:rPr>
          <w:rFonts w:ascii="Times New Roman" w:eastAsia="Times New Roman" w:hAnsi="Times New Roman" w:cs="Times New Roman"/>
          <w:b/>
          <w:sz w:val="28"/>
          <w:szCs w:val="28"/>
          <w:lang w:eastAsia="ru-RU"/>
        </w:rPr>
        <w:t>П</w:t>
      </w:r>
      <w:r w:rsidRPr="00F54D72">
        <w:rPr>
          <w:rFonts w:ascii="Times New Roman" w:eastAsia="Times New Roman" w:hAnsi="Times New Roman" w:cs="Times New Roman"/>
          <w:b/>
          <w:sz w:val="28"/>
          <w:szCs w:val="28"/>
          <w:lang w:val="ru-RU" w:eastAsia="ru-RU"/>
        </w:rPr>
        <w:t xml:space="preserve">лан </w:t>
      </w:r>
      <w:r w:rsidRPr="00F54D72">
        <w:rPr>
          <w:rFonts w:ascii="Times New Roman" w:eastAsia="Times New Roman" w:hAnsi="Times New Roman" w:cs="Times New Roman"/>
          <w:b/>
          <w:sz w:val="28"/>
          <w:szCs w:val="28"/>
          <w:lang w:val="ru-RU" w:eastAsia="ru-RU"/>
        </w:rPr>
        <w:t>роботи</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викон</w:t>
      </w:r>
      <w:r w:rsidRPr="00F54D72">
        <w:rPr>
          <w:rFonts w:ascii="Times New Roman" w:eastAsia="Times New Roman" w:hAnsi="Times New Roman" w:cs="Times New Roman"/>
          <w:b/>
          <w:sz w:val="28"/>
          <w:szCs w:val="28"/>
          <w:lang w:eastAsia="ru-RU"/>
        </w:rPr>
        <w:t>авчого</w:t>
      </w:r>
      <w:r w:rsidRPr="00F54D72">
        <w:rPr>
          <w:rFonts w:ascii="Times New Roman" w:eastAsia="Times New Roman" w:hAnsi="Times New Roman" w:cs="Times New Roman"/>
          <w:b/>
          <w:sz w:val="28"/>
          <w:szCs w:val="28"/>
          <w:lang w:eastAsia="ru-RU"/>
        </w:rPr>
        <w:t xml:space="preserve"> комітету</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можуть</w:t>
      </w:r>
      <w:r w:rsidRPr="00F54D72">
        <w:rPr>
          <w:rFonts w:ascii="Times New Roman" w:eastAsia="Times New Roman" w:hAnsi="Times New Roman" w:cs="Times New Roman"/>
          <w:b/>
          <w:sz w:val="28"/>
          <w:szCs w:val="28"/>
          <w:lang w:val="ru-RU" w:eastAsia="ru-RU"/>
        </w:rPr>
        <w:t xml:space="preserve"> бути </w:t>
      </w:r>
      <w:r w:rsidRPr="00F54D72">
        <w:rPr>
          <w:rFonts w:ascii="Times New Roman" w:eastAsia="Times New Roman" w:hAnsi="Times New Roman" w:cs="Times New Roman"/>
          <w:b/>
          <w:sz w:val="28"/>
          <w:szCs w:val="28"/>
          <w:lang w:val="ru-RU" w:eastAsia="ru-RU"/>
        </w:rPr>
        <w:t>внесені</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зміни</w:t>
      </w:r>
      <w:r w:rsidRPr="00F54D72">
        <w:rPr>
          <w:rFonts w:ascii="Times New Roman" w:eastAsia="Times New Roman" w:hAnsi="Times New Roman" w:cs="Times New Roman"/>
          <w:b/>
          <w:sz w:val="28"/>
          <w:szCs w:val="28"/>
          <w:lang w:val="ru-RU" w:eastAsia="ru-RU"/>
        </w:rPr>
        <w:t xml:space="preserve"> у </w:t>
      </w:r>
      <w:r w:rsidRPr="00F54D72">
        <w:rPr>
          <w:rFonts w:ascii="Times New Roman" w:eastAsia="Times New Roman" w:hAnsi="Times New Roman" w:cs="Times New Roman"/>
          <w:b/>
          <w:sz w:val="28"/>
          <w:szCs w:val="28"/>
          <w:lang w:val="ru-RU" w:eastAsia="ru-RU"/>
        </w:rPr>
        <w:t>робочому</w:t>
      </w:r>
      <w:r w:rsidRPr="00F54D72">
        <w:rPr>
          <w:rFonts w:ascii="Times New Roman" w:eastAsia="Times New Roman" w:hAnsi="Times New Roman" w:cs="Times New Roman"/>
          <w:b/>
          <w:sz w:val="28"/>
          <w:szCs w:val="28"/>
          <w:lang w:val="ru-RU" w:eastAsia="ru-RU"/>
        </w:rPr>
        <w:t xml:space="preserve"> порядку, а </w:t>
      </w:r>
      <w:r w:rsidRPr="00F54D72">
        <w:rPr>
          <w:rFonts w:ascii="Times New Roman" w:eastAsia="Times New Roman" w:hAnsi="Times New Roman" w:cs="Times New Roman"/>
          <w:b/>
          <w:sz w:val="28"/>
          <w:szCs w:val="28"/>
          <w:lang w:val="ru-RU" w:eastAsia="ru-RU"/>
        </w:rPr>
        <w:t>саме</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eastAsia="ru-RU"/>
        </w:rPr>
        <w:t>д</w:t>
      </w:r>
      <w:r w:rsidRPr="00F54D72">
        <w:rPr>
          <w:rFonts w:ascii="Times New Roman" w:eastAsia="Times New Roman" w:hAnsi="Times New Roman" w:cs="Times New Roman"/>
          <w:b/>
          <w:sz w:val="28"/>
          <w:szCs w:val="28"/>
          <w:lang w:val="ru-RU" w:eastAsia="ru-RU"/>
        </w:rPr>
        <w:t>ень</w:t>
      </w:r>
      <w:r w:rsidRPr="00F54D72">
        <w:rPr>
          <w:rFonts w:ascii="Times New Roman" w:eastAsia="Times New Roman" w:hAnsi="Times New Roman" w:cs="Times New Roman"/>
          <w:b/>
          <w:sz w:val="28"/>
          <w:szCs w:val="28"/>
          <w:lang w:val="ru-RU" w:eastAsia="ru-RU"/>
        </w:rPr>
        <w:t xml:space="preserve"> (дата), </w:t>
      </w:r>
      <w:r w:rsidRPr="00F54D72">
        <w:rPr>
          <w:rFonts w:ascii="Times New Roman" w:eastAsia="Times New Roman" w:hAnsi="Times New Roman" w:cs="Times New Roman"/>
          <w:b/>
          <w:sz w:val="28"/>
          <w:szCs w:val="28"/>
          <w:lang w:val="ru-RU" w:eastAsia="ru-RU"/>
        </w:rPr>
        <w:t>місце</w:t>
      </w:r>
      <w:r w:rsidRPr="00F54D72">
        <w:rPr>
          <w:rFonts w:ascii="Times New Roman" w:eastAsia="Times New Roman" w:hAnsi="Times New Roman" w:cs="Times New Roman"/>
          <w:b/>
          <w:sz w:val="28"/>
          <w:szCs w:val="28"/>
          <w:lang w:val="ru-RU" w:eastAsia="ru-RU"/>
        </w:rPr>
        <w:t xml:space="preserve"> та час </w:t>
      </w:r>
      <w:r w:rsidRPr="00F54D72">
        <w:rPr>
          <w:rFonts w:ascii="Times New Roman" w:eastAsia="Times New Roman" w:hAnsi="Times New Roman" w:cs="Times New Roman"/>
          <w:b/>
          <w:sz w:val="28"/>
          <w:szCs w:val="28"/>
          <w:lang w:val="ru-RU" w:eastAsia="ru-RU"/>
        </w:rPr>
        <w:t>проведення</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нарад</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засідань</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робочих</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груп</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комісій</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штабів</w:t>
      </w:r>
      <w:r w:rsidRPr="00F54D72">
        <w:rPr>
          <w:rFonts w:ascii="Times New Roman" w:eastAsia="Times New Roman" w:hAnsi="Times New Roman" w:cs="Times New Roman"/>
          <w:b/>
          <w:sz w:val="28"/>
          <w:szCs w:val="28"/>
          <w:lang w:val="ru-RU" w:eastAsia="ru-RU"/>
        </w:rPr>
        <w:t xml:space="preserve"> та </w:t>
      </w:r>
      <w:r w:rsidRPr="00F54D72">
        <w:rPr>
          <w:rFonts w:ascii="Times New Roman" w:eastAsia="Times New Roman" w:hAnsi="Times New Roman" w:cs="Times New Roman"/>
          <w:b/>
          <w:sz w:val="28"/>
          <w:szCs w:val="28"/>
          <w:lang w:val="ru-RU" w:eastAsia="ru-RU"/>
        </w:rPr>
        <w:t>інше</w:t>
      </w:r>
      <w:r w:rsidRPr="00F54D72">
        <w:rPr>
          <w:rFonts w:ascii="Times New Roman" w:eastAsia="Times New Roman" w:hAnsi="Times New Roman" w:cs="Times New Roman"/>
          <w:b/>
          <w:sz w:val="28"/>
          <w:szCs w:val="28"/>
          <w:lang w:val="ru-RU" w:eastAsia="ru-RU"/>
        </w:rPr>
        <w:t xml:space="preserve"> (за </w:t>
      </w:r>
      <w:r w:rsidRPr="00F54D72">
        <w:rPr>
          <w:rFonts w:ascii="Times New Roman" w:eastAsia="Times New Roman" w:hAnsi="Times New Roman" w:cs="Times New Roman"/>
          <w:b/>
          <w:sz w:val="28"/>
          <w:szCs w:val="28"/>
          <w:lang w:val="ru-RU" w:eastAsia="ru-RU"/>
        </w:rPr>
        <w:t>інформацією</w:t>
      </w:r>
      <w:r w:rsidRPr="00F54D72">
        <w:rPr>
          <w:rFonts w:ascii="Times New Roman" w:eastAsia="Times New Roman" w:hAnsi="Times New Roman" w:cs="Times New Roman"/>
          <w:b/>
          <w:sz w:val="28"/>
          <w:szCs w:val="28"/>
          <w:lang w:val="ru-RU" w:eastAsia="ru-RU"/>
        </w:rPr>
        <w:t xml:space="preserve"> </w:t>
      </w:r>
      <w:r w:rsidRPr="00F54D72">
        <w:rPr>
          <w:rFonts w:ascii="Times New Roman" w:eastAsia="Times New Roman" w:hAnsi="Times New Roman" w:cs="Times New Roman"/>
          <w:b/>
          <w:sz w:val="28"/>
          <w:szCs w:val="28"/>
          <w:lang w:val="ru-RU" w:eastAsia="ru-RU"/>
        </w:rPr>
        <w:t>звертатися</w:t>
      </w:r>
      <w:r w:rsidRPr="00F54D72">
        <w:rPr>
          <w:rFonts w:ascii="Times New Roman" w:eastAsia="Times New Roman" w:hAnsi="Times New Roman" w:cs="Times New Roman"/>
          <w:b/>
          <w:sz w:val="28"/>
          <w:szCs w:val="28"/>
          <w:lang w:val="ru-RU" w:eastAsia="ru-RU"/>
        </w:rPr>
        <w:t xml:space="preserve"> до </w:t>
      </w:r>
      <w:r w:rsidRPr="00F54D72">
        <w:rPr>
          <w:rFonts w:ascii="Times New Roman" w:eastAsia="Times New Roman" w:hAnsi="Times New Roman" w:cs="Times New Roman"/>
          <w:b/>
          <w:sz w:val="28"/>
          <w:szCs w:val="28"/>
          <w:lang w:val="ru-RU" w:eastAsia="ru-RU"/>
        </w:rPr>
        <w:t>відповідальних</w:t>
      </w:r>
      <w:r w:rsidRPr="00F54D72">
        <w:rPr>
          <w:rFonts w:ascii="Times New Roman" w:eastAsia="Times New Roman" w:hAnsi="Times New Roman" w:cs="Times New Roman"/>
          <w:b/>
          <w:sz w:val="28"/>
          <w:szCs w:val="28"/>
          <w:lang w:val="ru-RU" w:eastAsia="ru-RU"/>
        </w:rPr>
        <w:t xml:space="preserve">) </w:t>
      </w:r>
    </w:p>
    <w:p w:rsidR="00F54D72" w:rsidRPr="00F54D72" w:rsidP="00F54D72" w14:paraId="68492259" w14:textId="77777777">
      <w:pPr>
        <w:spacing w:after="0" w:line="240" w:lineRule="auto"/>
        <w:ind w:firstLine="567"/>
        <w:jc w:val="both"/>
        <w:rPr>
          <w:rFonts w:ascii="Times New Roman" w:eastAsia="Times New Roman" w:hAnsi="Times New Roman" w:cs="Times New Roman"/>
          <w:b/>
          <w:sz w:val="28"/>
          <w:szCs w:val="28"/>
          <w:lang w:eastAsia="ru-RU"/>
        </w:rPr>
      </w:pPr>
      <w:r w:rsidRPr="00F54D72">
        <w:rPr>
          <w:rFonts w:ascii="Times New Roman" w:eastAsia="Times New Roman" w:hAnsi="Times New Roman" w:cs="Times New Roman"/>
          <w:b/>
          <w:sz w:val="28"/>
          <w:szCs w:val="28"/>
          <w:lang w:eastAsia="ru-RU"/>
        </w:rPr>
        <w:t>3. Організаційні заходи з відзначення святкових дат (за окремим планом):</w:t>
      </w:r>
    </w:p>
    <w:p w:rsidR="00F54D72" w:rsidRPr="00F54D72" w:rsidP="00F54D72" w14:paraId="58B799D4"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3.1. День архітектури України   </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01.07.2026</w:t>
      </w:r>
    </w:p>
    <w:p w:rsidR="00F54D72" w:rsidRPr="00F54D72" w:rsidP="00F54D72" w14:paraId="169550A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 День Національної поліції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04.07.2026</w:t>
      </w:r>
    </w:p>
    <w:p w:rsidR="00F54D72" w:rsidRPr="00F54D72" w:rsidP="00F54D72" w14:paraId="7942F89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 День Військово-Морських сил ЗСУ</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05.07.2026</w:t>
      </w:r>
    </w:p>
    <w:p w:rsidR="00F54D72" w:rsidRPr="00F54D72" w:rsidP="00F54D72" w14:paraId="1946C8D7"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 День працівників морського та річкового флоту</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05.07.2026</w:t>
      </w:r>
    </w:p>
    <w:p w:rsidR="00F54D72" w:rsidRPr="00F54D72" w:rsidP="00F54D72" w14:paraId="4B93A4D0"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 День Військ Протиповітряної оборони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05.07.2026</w:t>
      </w:r>
    </w:p>
    <w:p w:rsidR="00F54D72" w:rsidRPr="00F54D72" w:rsidP="00F54D72" w14:paraId="7A26AF0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3.6. День українських миротворців</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15.07.2026</w:t>
      </w:r>
    </w:p>
    <w:p w:rsidR="00F54D72" w:rsidRPr="00F54D72" w:rsidP="00F54D72" w14:paraId="391690B7"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3.7. День хрещення Київської Русі -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15.07.2026</w:t>
      </w:r>
    </w:p>
    <w:p w:rsidR="00F54D72" w:rsidRPr="00F54D72" w:rsidP="00F54D72" w14:paraId="31BA9439"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3.8. День Української Державності</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15.07.2026</w:t>
      </w:r>
    </w:p>
    <w:p w:rsidR="00F54D72" w:rsidRPr="00F54D72" w:rsidP="00F54D72" w14:paraId="5DD51D15"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3.9. День бухгалтера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16.07.2026</w:t>
      </w:r>
    </w:p>
    <w:p w:rsidR="00F54D72" w:rsidRPr="00F54D72" w:rsidP="00F54D72" w14:paraId="53C9885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3.10. День тренера в Україні</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19.07.2026</w:t>
      </w:r>
    </w:p>
    <w:p w:rsidR="00F54D72" w:rsidRPr="00F54D72" w:rsidP="00F54D72" w14:paraId="757F7585"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3.11. День медичного працівника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27.07.2026</w:t>
      </w:r>
    </w:p>
    <w:p w:rsidR="00F54D72" w:rsidRPr="00F54D72" w:rsidP="00F54D72" w14:paraId="35CC7750"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3.12. День Повітряних Сил Збройних Сил України </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02.08.2026</w:t>
      </w:r>
    </w:p>
    <w:p w:rsidR="00F54D72" w:rsidRPr="00F54D72" w:rsidP="00F54D72" w14:paraId="000A059E"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3.13. День військ зв’язку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08.08.2026</w:t>
      </w:r>
    </w:p>
    <w:p w:rsidR="00F54D72" w:rsidRPr="00F54D72" w:rsidP="00F54D72" w14:paraId="1B8631C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3.14. День будівельника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09.08.2026</w:t>
      </w:r>
    </w:p>
    <w:p w:rsidR="00F54D72" w:rsidRPr="00F54D72" w:rsidP="00F54D72" w14:paraId="0631502E"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3.15. Міжнародний день молоді</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12.08.2026</w:t>
      </w:r>
    </w:p>
    <w:p w:rsidR="00F54D72" w:rsidRPr="00F54D72" w:rsidP="00F54D72" w14:paraId="2CDDB97F"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3.16. День пасічника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19.08.2026</w:t>
      </w:r>
    </w:p>
    <w:p w:rsidR="00F54D72" w:rsidRPr="00F54D72" w:rsidP="00F54D72" w14:paraId="51220D3C"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3.17. День Державного Прапора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23.08.2026</w:t>
      </w:r>
    </w:p>
    <w:p w:rsidR="00F54D72" w:rsidRPr="00F54D72" w:rsidP="00F54D72" w14:paraId="2262974F"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3.18. День Незалежності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24.08.2026</w:t>
      </w:r>
    </w:p>
    <w:p w:rsidR="00F54D72" w:rsidRPr="00F54D72" w:rsidP="00F54D72" w14:paraId="3B53636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3.19. День пам'яті захисників України, які загинули в боротьбі </w:t>
      </w:r>
    </w:p>
    <w:p w:rsidR="00F54D72" w:rsidRPr="00F54D72" w:rsidP="00F54D72" w14:paraId="0918442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за незалежність, суверенітет і територіальну цілісність України</w:t>
      </w:r>
      <w:r w:rsidRPr="00F54D72">
        <w:rPr>
          <w:rFonts w:ascii="Times New Roman" w:eastAsia="Times New Roman" w:hAnsi="Times New Roman" w:cs="Times New Roman"/>
          <w:bCs/>
          <w:sz w:val="28"/>
          <w:szCs w:val="28"/>
          <w:lang w:eastAsia="ru-RU"/>
        </w:rPr>
        <w:tab/>
        <w:t>29.08.2026</w:t>
      </w:r>
    </w:p>
    <w:p w:rsidR="00F54D72" w:rsidRPr="00F54D72" w:rsidP="00F54D72" w14:paraId="02FA48D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3.20. День авіації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29.08.2026</w:t>
      </w:r>
    </w:p>
    <w:p w:rsidR="00F54D72" w:rsidRPr="00F54D72" w:rsidP="00F54D72" w14:paraId="56C8D89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3.21. День знань</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01.09.2026</w:t>
      </w:r>
    </w:p>
    <w:p w:rsidR="00F54D72" w:rsidRPr="00F54D72" w:rsidP="00F54D72" w14:paraId="722AD294"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3.22. День адміністратора Центру надання адміністративних</w:t>
      </w:r>
    </w:p>
    <w:p w:rsidR="00F54D72" w:rsidRPr="00F54D72" w:rsidP="00F54D72" w14:paraId="6FDD7CE9"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         послуг в Україні</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06.09.2026</w:t>
      </w:r>
    </w:p>
    <w:p w:rsidR="00F54D72" w:rsidRPr="00F54D72" w:rsidP="00F54D72" w14:paraId="1F0DEE4F"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3.23. День воєнної розвідки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07.09.2026</w:t>
      </w:r>
    </w:p>
    <w:p w:rsidR="00F54D72" w:rsidRPr="00F54D72" w:rsidP="00F54D72" w14:paraId="747C035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3.24. День фізичної культури і спорту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 xml:space="preserve">12.09.2026                       </w:t>
      </w:r>
    </w:p>
    <w:p w:rsidR="00F54D72" w:rsidRPr="00F54D72" w:rsidP="00F54D72" w14:paraId="54984A9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3.25. День українського кіно</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12.09.2026</w:t>
      </w:r>
    </w:p>
    <w:p w:rsidR="00F54D72" w:rsidRPr="00F54D72" w:rsidP="00F54D72" w14:paraId="7172489C"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3.26. День працівників цивільного захисту України</w:t>
      </w:r>
    </w:p>
    <w:p w:rsidR="00F54D72" w:rsidRPr="00F54D72" w:rsidP="00F54D72" w14:paraId="48588CFF"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         (День рятувальника)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17.09.2026</w:t>
      </w:r>
    </w:p>
    <w:p w:rsidR="00F54D72" w:rsidRPr="00F54D72" w:rsidP="00F54D72" w14:paraId="0825E41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3.27. День усиновлення</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17.09.2026</w:t>
      </w:r>
    </w:p>
    <w:p w:rsidR="00F54D72" w:rsidRPr="00F54D72" w:rsidP="00F54D72" w14:paraId="30ABE47A"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3.28. День винахідника і раціоналізатора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19.09.2026</w:t>
      </w:r>
    </w:p>
    <w:p w:rsidR="00F54D72" w:rsidRPr="00F54D72" w:rsidP="00F54D72" w14:paraId="4D68F6E8"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3.29. День міста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19.09.2026</w:t>
      </w:r>
    </w:p>
    <w:p w:rsidR="00F54D72" w:rsidRPr="00F54D72" w:rsidP="00F54D72" w14:paraId="4ED5134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3.30. Міжнародний день миру</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21.09.2026</w:t>
      </w:r>
    </w:p>
    <w:p w:rsidR="00F54D72" w:rsidRPr="00F54D72" w:rsidP="00F54D72" w14:paraId="5F513AF8"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3.31. День партизанської слави України </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22.09.2026</w:t>
      </w:r>
    </w:p>
    <w:p w:rsidR="00F54D72" w:rsidRPr="00F54D72" w:rsidP="00F54D72" w14:paraId="4A50346E"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3.32. Всеукраїнський день </w:t>
      </w:r>
      <w:r w:rsidRPr="00F54D72">
        <w:rPr>
          <w:rFonts w:ascii="Times New Roman" w:eastAsia="Times New Roman" w:hAnsi="Times New Roman" w:cs="Times New Roman"/>
          <w:bCs/>
          <w:sz w:val="28"/>
          <w:szCs w:val="28"/>
          <w:lang w:eastAsia="ru-RU"/>
        </w:rPr>
        <w:t>дошкілля</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27.09.2026</w:t>
      </w:r>
    </w:p>
    <w:p w:rsidR="00F54D72" w:rsidRPr="00F54D72" w:rsidP="00F54D72" w14:paraId="01F82ED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3.33. День пам’яті трагедії Бабиного Яру</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 xml:space="preserve"> </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29.09.2026</w:t>
      </w:r>
    </w:p>
    <w:p w:rsidR="00F54D72" w:rsidRPr="00F54D72" w:rsidP="00F54D72" w14:paraId="292A9207"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3.34. Всеукраїнський День бібліотек</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30.09.2026</w:t>
      </w:r>
    </w:p>
    <w:p w:rsidR="00F54D72" w:rsidRPr="00F54D72" w:rsidP="00F54D72" w14:paraId="6130E3CB"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3.35. Покрова Пресвятої Богородиці</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01.10.2026</w:t>
      </w:r>
    </w:p>
    <w:p w:rsidR="00F54D72" w:rsidRPr="00F54D72" w:rsidP="00F54D72" w14:paraId="2B9FDE0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3.36. День Українського козацтва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01.10.2026</w:t>
      </w:r>
    </w:p>
    <w:p w:rsidR="00F54D72" w:rsidRPr="00F54D72" w:rsidP="00F54D72" w14:paraId="2F149E7C"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3.37. День захисників і захисниць України </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01.10.2026</w:t>
      </w:r>
    </w:p>
    <w:p w:rsidR="00F54D72" w:rsidRPr="00F54D72" w:rsidP="00F54D72" w14:paraId="4510D7E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3.38. День ветерана, Міжнародний день людей похилого віку</w:t>
      </w:r>
      <w:r w:rsidRPr="00F54D72">
        <w:rPr>
          <w:rFonts w:ascii="Times New Roman" w:eastAsia="Times New Roman" w:hAnsi="Times New Roman" w:cs="Times New Roman"/>
          <w:bCs/>
          <w:sz w:val="28"/>
          <w:szCs w:val="28"/>
          <w:lang w:eastAsia="ru-RU"/>
        </w:rPr>
        <w:tab/>
        <w:t>01.10.2026</w:t>
      </w:r>
    </w:p>
    <w:p w:rsidR="00F54D72" w:rsidRPr="00F54D72" w:rsidP="00F54D72" w14:paraId="3236D4F7"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3.39. Міжнародний день соціального педагога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02.10.2026</w:t>
      </w:r>
    </w:p>
    <w:p w:rsidR="00F54D72" w:rsidRPr="00F54D72" w:rsidP="00F54D72" w14:paraId="7C94D5BA"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3.40. День працівників освіти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04.10.2026</w:t>
      </w:r>
    </w:p>
    <w:p w:rsidR="00F54D72" w:rsidRPr="00F54D72" w:rsidP="00F54D72" w14:paraId="74D84424"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3.41. День територіальної оборони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05.10.2026</w:t>
      </w:r>
    </w:p>
    <w:p w:rsidR="00F54D72" w:rsidRPr="00F54D72" w:rsidP="00F54D72" w14:paraId="27BB17C9"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3.42. День юриста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08.10.2026</w:t>
      </w:r>
    </w:p>
    <w:p w:rsidR="00F54D72" w:rsidRPr="00F54D72" w:rsidP="00F54D72" w14:paraId="4F8C337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3.43. День автомобіліста і дорожника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25.10.2026</w:t>
      </w:r>
    </w:p>
    <w:p w:rsidR="00F54D72" w:rsidRPr="00F54D72" w:rsidP="00F54D72" w14:paraId="50A0287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3.44. День визволення України від фашистських загарбників</w:t>
      </w:r>
      <w:r w:rsidRPr="00F54D72">
        <w:rPr>
          <w:rFonts w:ascii="Times New Roman" w:eastAsia="Times New Roman" w:hAnsi="Times New Roman" w:cs="Times New Roman"/>
          <w:bCs/>
          <w:sz w:val="28"/>
          <w:szCs w:val="28"/>
          <w:lang w:eastAsia="ru-RU"/>
        </w:rPr>
        <w:tab/>
        <w:t>28.10.2026</w:t>
      </w:r>
    </w:p>
    <w:p w:rsidR="00F54D72" w:rsidRPr="00F54D72" w:rsidP="00F54D72" w14:paraId="2B3D1FD8"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3.45. День працівника соціальної сфери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01.11.2026</w:t>
      </w:r>
    </w:p>
    <w:p w:rsidR="00F54D72" w:rsidRPr="00F54D72" w:rsidP="00F54D72" w14:paraId="62FB674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3.46. Всеукраїнський день працівників культури </w:t>
      </w:r>
    </w:p>
    <w:p w:rsidR="00F54D72" w:rsidRPr="00F54D72" w:rsidP="00F54D72" w14:paraId="61B6D9E6" w14:textId="77777777">
      <w:pPr>
        <w:spacing w:after="0" w:line="240" w:lineRule="auto"/>
        <w:ind w:firstLine="567"/>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та майстрів народного мистецтва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09.11.2026</w:t>
      </w:r>
    </w:p>
    <w:p w:rsidR="00F54D72" w:rsidRPr="00F54D72" w:rsidP="00F54D72" w14:paraId="3ED24018"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3.47. Міжнародний день боротьби проти фашизму, </w:t>
      </w:r>
    </w:p>
    <w:p w:rsidR="00F54D72" w:rsidRPr="00F54D72" w:rsidP="00F54D72" w14:paraId="22F1B60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         расизму та антисемітизму</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 xml:space="preserve">            </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09.11.2026</w:t>
      </w:r>
    </w:p>
    <w:p w:rsidR="00F54D72" w:rsidRPr="00F54D72" w:rsidP="00F54D72" w14:paraId="2DE023AC"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3.48. День української писемності та мови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09.11.2026</w:t>
      </w:r>
    </w:p>
    <w:p w:rsidR="00F54D72" w:rsidRPr="00F54D72" w:rsidP="00F54D72" w14:paraId="0AC55920"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3.49. День працівників радіо, телебачення та зв’язку України</w:t>
      </w:r>
      <w:r w:rsidRPr="00F54D72">
        <w:rPr>
          <w:rFonts w:ascii="Times New Roman" w:eastAsia="Times New Roman" w:hAnsi="Times New Roman" w:cs="Times New Roman"/>
          <w:bCs/>
          <w:sz w:val="28"/>
          <w:szCs w:val="28"/>
          <w:lang w:eastAsia="ru-RU"/>
        </w:rPr>
        <w:tab/>
        <w:t>16.11.2026</w:t>
      </w:r>
    </w:p>
    <w:p w:rsidR="00F54D72" w:rsidRPr="00F54D72" w:rsidP="00F54D72" w14:paraId="4FF8D9B8"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3.50. Міжнародний день студента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17.11.2026</w:t>
      </w:r>
    </w:p>
    <w:p w:rsidR="00F54D72" w:rsidRPr="00F54D72" w:rsidP="00F54D72" w14:paraId="18C5516C"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3.51. День захисту дітей</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20.11.2026</w:t>
      </w:r>
    </w:p>
    <w:p w:rsidR="00F54D72" w:rsidRPr="00F54D72" w:rsidP="00F54D72" w14:paraId="64D14D16"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3.52. День Гідності та Свободи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21.11.2026</w:t>
      </w:r>
    </w:p>
    <w:p w:rsidR="00F54D72" w:rsidRPr="00F54D72" w:rsidP="00F54D72" w14:paraId="4C872F51"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3.53. День десантно-штурмових військ Збройних сил України</w:t>
      </w:r>
      <w:r w:rsidRPr="00F54D72">
        <w:rPr>
          <w:rFonts w:ascii="Times New Roman" w:eastAsia="Times New Roman" w:hAnsi="Times New Roman" w:cs="Times New Roman"/>
          <w:bCs/>
          <w:sz w:val="28"/>
          <w:szCs w:val="28"/>
          <w:lang w:eastAsia="ru-RU"/>
        </w:rPr>
        <w:tab/>
        <w:t>21.11.2026</w:t>
      </w:r>
    </w:p>
    <w:p w:rsidR="00F54D72" w:rsidRPr="00F54D72" w:rsidP="00F54D72" w14:paraId="792F0699"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3.54. День пам’яті жертв голодомору</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28.11.2026</w:t>
      </w:r>
    </w:p>
    <w:p w:rsidR="00F54D72" w:rsidRPr="00F54D72" w:rsidP="00F54D72" w14:paraId="1C1D030F"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3.55. Всесвітній день боротьби зі СНІДом</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01.12.2026</w:t>
      </w:r>
    </w:p>
    <w:p w:rsidR="00F54D72" w:rsidRPr="00F54D72" w:rsidP="00F54D72" w14:paraId="200B2A7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3.56. Міжнародний День людей з інвалідністю</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03.12.2026</w:t>
      </w:r>
    </w:p>
    <w:p w:rsidR="00F54D72" w:rsidRPr="00F54D72" w:rsidP="00F54D72" w14:paraId="676822A4"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3.57. Міжнародний день волонтера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05.12.2026</w:t>
      </w:r>
    </w:p>
    <w:p w:rsidR="00F54D72" w:rsidRPr="00F54D72" w:rsidP="00F54D72" w14:paraId="2105D58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3.58. День Збройних Сил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06.12.2026</w:t>
      </w:r>
    </w:p>
    <w:p w:rsidR="00F54D72" w:rsidRPr="00F54D72" w:rsidP="00F54D72" w14:paraId="77DC8D3A"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3.59. День Святого Миколая</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06.12.2026</w:t>
      </w:r>
    </w:p>
    <w:p w:rsidR="00F54D72" w:rsidRPr="00F54D72" w:rsidP="00F54D72" w14:paraId="6322E254"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3.60. День місцевого самоврядування в Україні</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07.12.2026</w:t>
      </w:r>
    </w:p>
    <w:p w:rsidR="00F54D72" w:rsidRPr="00F54D72" w:rsidP="00F54D72" w14:paraId="4C519EE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3.61. День сухопутних військ України</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12.12.2026</w:t>
      </w:r>
    </w:p>
    <w:p w:rsidR="00F54D72" w:rsidRPr="00F54D72" w:rsidP="00F54D72" w14:paraId="7249334B"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 xml:space="preserve">3.62. День вшанування учасників ліквідації наслідків  </w:t>
      </w:r>
    </w:p>
    <w:p w:rsidR="00F54D72" w:rsidRPr="00F54D72" w:rsidP="00F54D72" w14:paraId="7D41B35D"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аварії на Чорнобильській АЕС</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14.12.2026</w:t>
      </w:r>
    </w:p>
    <w:p w:rsidR="00F54D72" w:rsidRPr="00F54D72" w:rsidP="00F54D72" w14:paraId="5C8ADF0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3.63. День енергетика</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22.12.2026</w:t>
      </w:r>
    </w:p>
    <w:p w:rsidR="00F54D72" w:rsidRPr="00F54D72" w:rsidP="00F54D72" w14:paraId="569A430A"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3.64. Різдво Христове</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25.12.2026</w:t>
      </w:r>
    </w:p>
    <w:p w:rsidR="00F54D72" w:rsidRPr="00F54D72" w:rsidP="00F54D72" w14:paraId="770AC560"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3.65. Останній день року. Новий рік.</w:t>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r>
      <w:r w:rsidRPr="00F54D72">
        <w:rPr>
          <w:rFonts w:ascii="Times New Roman" w:eastAsia="Times New Roman" w:hAnsi="Times New Roman" w:cs="Times New Roman"/>
          <w:bCs/>
          <w:sz w:val="28"/>
          <w:szCs w:val="28"/>
          <w:lang w:eastAsia="ru-RU"/>
        </w:rPr>
        <w:tab/>
        <w:t>31.12.2026</w:t>
      </w:r>
    </w:p>
    <w:p w:rsidR="00F54D72" w:rsidRPr="00F54D72" w:rsidP="00F54D72" w14:paraId="7342DF8B" w14:textId="77777777">
      <w:pPr>
        <w:spacing w:after="0" w:line="240" w:lineRule="auto"/>
        <w:jc w:val="both"/>
        <w:rPr>
          <w:rFonts w:ascii="Times New Roman" w:eastAsia="Times New Roman" w:hAnsi="Times New Roman" w:cs="Times New Roman"/>
          <w:bCs/>
          <w:color w:val="FF0000"/>
          <w:sz w:val="28"/>
          <w:szCs w:val="28"/>
          <w:lang w:eastAsia="ru-RU"/>
        </w:rPr>
      </w:pPr>
    </w:p>
    <w:p w:rsidR="00F54D72" w:rsidRPr="00F54D72" w:rsidP="00F54D72" w14:paraId="6786D872"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4. Спортивно-масові заходи (за окремим планом).</w:t>
      </w:r>
    </w:p>
    <w:p w:rsidR="00F54D72" w:rsidRPr="00F54D72" w:rsidP="00F54D72" w14:paraId="3B2A7E7B" w14:textId="77777777">
      <w:pPr>
        <w:spacing w:after="0" w:line="240" w:lineRule="auto"/>
        <w:jc w:val="both"/>
        <w:rPr>
          <w:rFonts w:ascii="Times New Roman" w:eastAsia="Times New Roman" w:hAnsi="Times New Roman" w:cs="Times New Roman"/>
          <w:bCs/>
          <w:sz w:val="28"/>
          <w:szCs w:val="28"/>
          <w:lang w:eastAsia="ru-RU"/>
        </w:rPr>
      </w:pPr>
      <w:r w:rsidRPr="00F54D72">
        <w:rPr>
          <w:rFonts w:ascii="Times New Roman" w:eastAsia="Times New Roman" w:hAnsi="Times New Roman" w:cs="Times New Roman"/>
          <w:bCs/>
          <w:sz w:val="28"/>
          <w:szCs w:val="28"/>
          <w:lang w:eastAsia="ru-RU"/>
        </w:rPr>
        <w:t>5. Культурно-масові заходи (за окремим планом).</w:t>
      </w:r>
    </w:p>
    <w:p w:rsidR="00F54D72" w:rsidRPr="00F54D72" w:rsidP="00F54D72" w14:paraId="68431231" w14:textId="77777777">
      <w:pPr>
        <w:spacing w:after="0" w:line="240" w:lineRule="auto"/>
        <w:jc w:val="both"/>
        <w:rPr>
          <w:rFonts w:ascii="Times New Roman" w:eastAsia="Times New Roman" w:hAnsi="Times New Roman" w:cs="Times New Roman"/>
          <w:bCs/>
          <w:sz w:val="28"/>
          <w:szCs w:val="28"/>
          <w:lang w:eastAsia="ru-RU"/>
        </w:rPr>
      </w:pPr>
    </w:p>
    <w:p w:rsidR="00F54D72" w:rsidRPr="00F54D72" w:rsidP="00F54D72" w14:paraId="701DD603" w14:textId="77777777">
      <w:pPr>
        <w:spacing w:after="0" w:line="240" w:lineRule="auto"/>
        <w:jc w:val="both"/>
        <w:rPr>
          <w:rFonts w:ascii="Times New Roman" w:eastAsia="Times New Roman" w:hAnsi="Times New Roman" w:cs="Times New Roman"/>
          <w:bCs/>
          <w:sz w:val="28"/>
          <w:szCs w:val="28"/>
          <w:lang w:eastAsia="ru-RU"/>
        </w:rPr>
      </w:pPr>
    </w:p>
    <w:p w:rsidR="00F54D72" w:rsidRPr="00F54D72" w:rsidP="00F54D72" w14:paraId="43A826BA" w14:textId="77777777">
      <w:pPr>
        <w:spacing w:after="0" w:line="240" w:lineRule="auto"/>
        <w:jc w:val="both"/>
        <w:rPr>
          <w:rFonts w:ascii="Times New Roman" w:eastAsia="Times New Roman" w:hAnsi="Times New Roman" w:cs="Times New Roman"/>
          <w:bCs/>
          <w:sz w:val="28"/>
          <w:szCs w:val="28"/>
          <w:lang w:eastAsia="ru-RU"/>
        </w:rPr>
      </w:pPr>
    </w:p>
    <w:p w:rsidR="00F97F32" w:rsidRPr="00F97F32" w:rsidP="00F97F32" w14:paraId="191F0A66" w14:textId="77777777">
      <w:pPr>
        <w:spacing w:after="0" w:line="240" w:lineRule="auto"/>
        <w:rPr>
          <w:rFonts w:ascii="Times New Roman" w:eastAsia="Calibri" w:hAnsi="Times New Roman" w:cs="Times New Roman"/>
          <w:iCs/>
          <w:sz w:val="28"/>
          <w:szCs w:val="28"/>
          <w:lang w:eastAsia="en-US"/>
        </w:rPr>
      </w:pPr>
      <w:r w:rsidRPr="00F97F32">
        <w:rPr>
          <w:rFonts w:ascii="Times New Roman" w:eastAsia="Times New Roman" w:hAnsi="Times New Roman" w:cs="Times New Roman"/>
          <w:sz w:val="28"/>
          <w:lang w:eastAsia="ru-RU"/>
        </w:rPr>
        <w:t xml:space="preserve">Виконуючий обов’язки міського голови -                                                                           </w:t>
      </w:r>
    </w:p>
    <w:p w:rsidR="00F97F32" w:rsidRPr="00F97F32" w:rsidP="00F97F32" w14:paraId="56DEBA7A" w14:textId="77777777">
      <w:pPr>
        <w:shd w:val="clear" w:color="auto" w:fill="FFFFFF"/>
        <w:spacing w:after="0" w:line="322" w:lineRule="exact"/>
        <w:ind w:right="-82"/>
        <w:jc w:val="both"/>
        <w:rPr>
          <w:rFonts w:ascii="Times New Roman" w:eastAsia="Times New Roman" w:hAnsi="Times New Roman" w:cs="Times New Roman"/>
          <w:sz w:val="28"/>
          <w:szCs w:val="28"/>
          <w:lang w:eastAsia="ru-RU"/>
        </w:rPr>
      </w:pPr>
      <w:r w:rsidRPr="00F97F32">
        <w:rPr>
          <w:rFonts w:ascii="Times New Roman" w:eastAsia="Times New Roman" w:hAnsi="Times New Roman" w:cs="Times New Roman"/>
          <w:sz w:val="28"/>
          <w:szCs w:val="28"/>
          <w:lang w:eastAsia="ru-RU"/>
        </w:rPr>
        <w:t xml:space="preserve">заступник  міського голови з  питань </w:t>
      </w:r>
    </w:p>
    <w:p w:rsidR="004F7CAD" w:rsidRPr="00EE06C3" w:rsidP="00F97F32" w14:paraId="5FF0D8BD" w14:textId="39A4C8D7">
      <w:pPr>
        <w:spacing w:after="0"/>
        <w:rPr>
          <w:rFonts w:ascii="Times New Roman" w:hAnsi="Times New Roman" w:cs="Times New Roman"/>
          <w:sz w:val="28"/>
          <w:szCs w:val="28"/>
        </w:rPr>
      </w:pPr>
      <w:r w:rsidRPr="00F97F32">
        <w:rPr>
          <w:rFonts w:ascii="Times New Roman" w:eastAsia="Times New Roman" w:hAnsi="Times New Roman" w:cs="Times New Roman"/>
          <w:sz w:val="28"/>
          <w:szCs w:val="28"/>
          <w:lang w:eastAsia="ru-RU"/>
        </w:rPr>
        <w:t xml:space="preserve">діяльності виконавчих органів ради                   </w:t>
      </w:r>
      <w:r w:rsidRPr="00F97F32">
        <w:rPr>
          <w:rFonts w:ascii="Times New Roman" w:eastAsia="Times New Roman" w:hAnsi="Times New Roman" w:cs="Times New Roman"/>
          <w:sz w:val="28"/>
          <w:szCs w:val="28"/>
          <w:lang w:eastAsia="ru-RU"/>
        </w:rPr>
        <w:tab/>
      </w:r>
      <w:r w:rsidRPr="00F97F32">
        <w:rPr>
          <w:rFonts w:ascii="Times New Roman" w:eastAsia="Times New Roman" w:hAnsi="Times New Roman" w:cs="Times New Roman"/>
          <w:sz w:val="28"/>
          <w:szCs w:val="28"/>
          <w:lang w:eastAsia="ru-RU"/>
        </w:rPr>
        <w:tab/>
        <w:t xml:space="preserve">                 Петро БАБИЧ</w:t>
      </w:r>
      <w:permEnd w:id="1"/>
    </w:p>
    <w:sectPr w:rsidSect="00F54D72">
      <w:headerReference w:type="default" r:id="rId4"/>
      <w:footerReference w:type="default" r:id="rId5"/>
      <w:pgSz w:w="11906" w:h="16838"/>
      <w:pgMar w:top="426"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C78C8"/>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54D72"/>
    <w:rsid w:val="00F576EC"/>
    <w:rsid w:val="00F97F32"/>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27CC5"/>
    <w:rsid w:val="004C190D"/>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20975</Words>
  <Characters>11957</Characters>
  <Application>Microsoft Office Word</Application>
  <DocSecurity>8</DocSecurity>
  <Lines>99</Lines>
  <Paragraphs>65</Paragraphs>
  <ScaleCrop>false</ScaleCrop>
  <Company/>
  <LinksUpToDate>false</LinksUpToDate>
  <CharactersWithSpaces>32867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uxer</cp:lastModifiedBy>
  <cp:revision>31</cp:revision>
  <dcterms:created xsi:type="dcterms:W3CDTF">2021-08-31T06:42:00Z</dcterms:created>
  <dcterms:modified xsi:type="dcterms:W3CDTF">2026-06-23T05:30:00Z</dcterms:modified>
</cp:coreProperties>
</file>