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58EB095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803C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03C4" w:rsidRPr="00BB3235" w:rsidP="00C803C4" w14:paraId="4FF20A8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BB3235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C803C4" w:rsidP="00C803C4" w14:paraId="1389F4B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235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323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32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3235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BB323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803C4" w:rsidRPr="00BB3235" w:rsidP="00C803C4" w14:paraId="2E7EFCDC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C803C4" w:rsidRPr="00BB3235" w:rsidP="00C803C4" w14:paraId="58B7439C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3235">
        <w:rPr>
          <w:rFonts w:ascii="Times New Roman" w:hAnsi="Times New Roman" w:cs="Times New Roman"/>
          <w:sz w:val="28"/>
          <w:szCs w:val="28"/>
        </w:rPr>
        <w:t>Вадим БОРЗЯК</w:t>
      </w:r>
      <w:r w:rsidRPr="00BB3235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>в Київській області (за згодою);</w:t>
      </w:r>
    </w:p>
    <w:p w:rsidR="00C803C4" w:rsidRPr="00BB3235" w:rsidP="00C803C4" w14:paraId="09A9A0A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803C4" w:rsidRPr="00BB3235" w:rsidP="00C803C4" w14:paraId="4B84C623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3235">
        <w:rPr>
          <w:rFonts w:ascii="Times New Roman" w:hAnsi="Times New Roman" w:cs="Times New Roman"/>
          <w:sz w:val="28"/>
          <w:szCs w:val="28"/>
        </w:rPr>
        <w:t>Оксана ЗАРІЦЬКА</w:t>
      </w:r>
      <w:r w:rsidRPr="00BB3235">
        <w:rPr>
          <w:rFonts w:ascii="Times New Roman" w:hAnsi="Times New Roman" w:cs="Times New Roman"/>
          <w:sz w:val="28"/>
          <w:szCs w:val="28"/>
        </w:rPr>
        <w:tab/>
        <w:t>патронатний вихователь (за згодою);</w:t>
      </w:r>
    </w:p>
    <w:p w:rsidR="00C803C4" w:rsidRPr="00BB3235" w:rsidP="00C803C4" w14:paraId="3FB211A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803C4" w:rsidRPr="00BB3235" w:rsidP="00C803C4" w14:paraId="2D5BB41E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3235">
        <w:rPr>
          <w:rFonts w:ascii="Times New Roman" w:hAnsi="Times New Roman" w:cs="Times New Roman"/>
          <w:sz w:val="28"/>
          <w:szCs w:val="28"/>
        </w:rPr>
        <w:t>Анна ЄВДОКИМЕНКО</w:t>
      </w:r>
      <w:r w:rsidRPr="00BB3235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сімейної медицини №1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C803C4" w:rsidRPr="00BB3235" w:rsidP="00C803C4" w14:paraId="3219C02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803C4" w:rsidRPr="00BB3235" w:rsidP="00C803C4" w14:paraId="20EEAA63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3235">
        <w:rPr>
          <w:rFonts w:ascii="Times New Roman" w:hAnsi="Times New Roman" w:cs="Times New Roman"/>
          <w:sz w:val="28"/>
          <w:szCs w:val="28"/>
        </w:rPr>
        <w:t>Оксана КІНЗЕРСЬКА</w:t>
      </w:r>
      <w:r w:rsidRPr="00BB3235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№2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ім. В.О. Сухомлинського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згодою); </w:t>
      </w:r>
    </w:p>
    <w:p w:rsidR="00C803C4" w:rsidRPr="00BB3235" w:rsidP="00C803C4" w14:paraId="7F0B4D3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803C4" w:rsidRPr="00BB3235" w:rsidP="00C803C4" w14:paraId="6F9EFC9E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3235">
        <w:rPr>
          <w:rFonts w:ascii="Times New Roman" w:hAnsi="Times New Roman" w:cs="Times New Roman"/>
          <w:sz w:val="28"/>
          <w:szCs w:val="28"/>
        </w:rPr>
        <w:t>Наталія ЛАКТІОНОВА</w:t>
      </w:r>
      <w:r w:rsidRPr="00BB3235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Київської області; </w:t>
      </w:r>
    </w:p>
    <w:p w:rsidR="00C803C4" w:rsidRPr="00BB3235" w:rsidP="00C803C4" w14:paraId="414E231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803C4" w:rsidRPr="00BB3235" w:rsidP="00C803C4" w14:paraId="6DA6417D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3235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BB3235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C803C4" w:rsidRPr="00BB3235" w:rsidP="00C803C4" w14:paraId="1E2B417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803C4" w:rsidRPr="00BB3235" w:rsidP="00C803C4" w14:paraId="7C7B18D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803C4" w:rsidRPr="00BB3235" w:rsidP="00C803C4" w14:paraId="1973F8A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BB3235">
        <w:rPr>
          <w:rFonts w:ascii="Times New Roman" w:hAnsi="Times New Roman" w:cs="Times New Roman"/>
          <w:sz w:val="28"/>
          <w:szCs w:val="28"/>
        </w:rPr>
        <w:t>Міський голова</w:t>
      </w:r>
      <w:r w:rsidRPr="00BB3235"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4F7CAD" w:rsidRPr="00EE06C3" w:rsidP="00C803C4" w14:paraId="5FF0D8BD" w14:textId="686D9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6778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B3235"/>
    <w:rsid w:val="00C803C4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C80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B5047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831</Words>
  <Characters>474</Characters>
  <Application>Microsoft Office Word</Application>
  <DocSecurity>8</DocSecurity>
  <Lines>3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Владислав Жук</cp:lastModifiedBy>
  <cp:revision>28</cp:revision>
  <dcterms:created xsi:type="dcterms:W3CDTF">2021-08-31T06:42:00Z</dcterms:created>
  <dcterms:modified xsi:type="dcterms:W3CDTF">2026-06-13T14:18:00Z</dcterms:modified>
</cp:coreProperties>
</file>