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C93518" w:rsidP="00B3670E" w14:paraId="5C916CD2" w14:textId="3B6022F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93518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662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3518" w:rsidRPr="00C93518" w:rsidP="00C93518" w14:paraId="72EB45CD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permStart w:id="1" w:edGrp="everyone"/>
      <w:r w:rsidRPr="00C935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135754119"/>
      <w:r w:rsidRPr="00C93518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майна </w:t>
      </w:r>
      <w:r w:rsidRPr="00C93518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від</w:t>
      </w:r>
      <w:r w:rsidRPr="00C93518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C9351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</w:t>
      </w:r>
      <w:r w:rsidRPr="00C93518">
        <w:rPr>
          <w:rFonts w:ascii="Times New Roman" w:eastAsia="Calibri" w:hAnsi="Times New Roman" w:cs="Times New Roman"/>
          <w:b/>
          <w:bCs/>
          <w:color w:val="212529"/>
          <w:kern w:val="36"/>
          <w:sz w:val="28"/>
          <w:szCs w:val="28"/>
        </w:rPr>
        <w:t xml:space="preserve">лагодійної організації </w:t>
      </w:r>
      <w:r w:rsidRPr="00C93518"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val="ru-RU"/>
        </w:rPr>
        <w:t>«</w:t>
      </w:r>
      <w:r w:rsidRPr="00C93518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en-US"/>
        </w:rPr>
        <w:t>Благодійний фонд «Лікарі без кордонів»’</w:t>
      </w:r>
    </w:p>
    <w:bookmarkEnd w:id="2"/>
    <w:p w:rsidR="00C93518" w:rsidRPr="00C93518" w:rsidP="00C93518" w14:paraId="46E1BD50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BDC6088" w14:textId="77777777" w:rsidTr="00C93518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93518" w:rsidRPr="00C93518" w:rsidP="00C93518" w14:paraId="5D287902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3518" w:rsidRPr="00C93518" w:rsidP="00C93518" w14:paraId="74B71E7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3518" w:rsidRPr="00C93518" w:rsidP="00C93518" w14:paraId="3019764E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7D39A6CC" w14:textId="77777777" w:rsidTr="00C93518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93518" w:rsidRPr="00C93518" w:rsidP="00C93518" w14:paraId="3070253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3518" w:rsidRPr="00C93518" w:rsidP="00C93518" w14:paraId="5950605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3518" w:rsidRPr="00C93518" w:rsidP="00C93518" w14:paraId="7B8D77C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47A099BA" w14:textId="77777777" w:rsidTr="00C93518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3518" w:rsidRPr="00C93518" w:rsidP="00C93518" w14:paraId="27C0CA4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518" w:rsidRPr="00C93518" w:rsidP="00C93518" w14:paraId="2A1D14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C93518" w:rsidRPr="00C93518" w:rsidP="00C93518" w14:paraId="38B4FFB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C93518" w:rsidRPr="00C93518" w:rsidP="00C93518" w14:paraId="12C26B7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A72B19B" w14:textId="77777777" w:rsidTr="00C93518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93518" w:rsidRPr="00C93518" w:rsidP="00C93518" w14:paraId="77365F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</w:rPr>
              <w:t>Айнур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АБСЕМЕТОВА </w:t>
            </w:r>
          </w:p>
          <w:p w:rsidR="00C93518" w:rsidRPr="00C93518" w:rsidP="00C93518" w14:paraId="7C0B858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93518" w:rsidRPr="00C93518" w:rsidP="00C93518" w14:paraId="610F6CB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93518" w:rsidRPr="00C93518" w:rsidP="00C93518" w14:paraId="27CB1B2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Анатолій БЛАЖКУН</w:t>
            </w:r>
          </w:p>
          <w:p w:rsidR="00C93518" w:rsidRPr="00C93518" w:rsidP="00C93518" w14:paraId="35DE4DA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3518" w:rsidRPr="00C93518" w:rsidP="00C93518" w14:paraId="2C553A3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3518" w:rsidRPr="00C93518" w:rsidP="00C93518" w14:paraId="5CA6F4D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3518" w:rsidRPr="00C93518" w:rsidP="00C93518" w14:paraId="0C0BEA6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</w:rPr>
              <w:t>Юлія СЛЮНІНА</w:t>
            </w:r>
          </w:p>
          <w:p w:rsidR="00C93518" w:rsidRPr="00C93518" w:rsidP="00C93518" w14:paraId="402BFC0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3518" w:rsidRPr="00C93518" w:rsidP="00C93518" w14:paraId="72719D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3518" w:rsidRPr="00C93518" w:rsidP="00C93518" w14:paraId="0BAE274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3518" w:rsidRPr="00C93518" w:rsidP="00C93518" w14:paraId="33251D9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3518" w:rsidRPr="00C93518" w:rsidP="00C93518" w14:paraId="31EC10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93518" w:rsidRPr="00C93518" w:rsidP="00C93518" w14:paraId="4843D90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93518" w:rsidRPr="00C93518" w:rsidP="00C93518" w14:paraId="6DE89E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93518" w:rsidRPr="00C93518" w:rsidP="00C93518" w14:paraId="1012BC1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93518" w:rsidRPr="00C93518" w:rsidP="00C93518" w14:paraId="39C6F8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93518" w:rsidRPr="00C93518" w:rsidP="00C93518" w14:paraId="213FE14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93518" w:rsidRPr="00C93518" w:rsidP="00C93518" w14:paraId="2AB1B9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93518" w:rsidRPr="00C93518" w:rsidP="00C93518" w14:paraId="7F1EC9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93518" w:rsidRPr="00C93518" w:rsidP="00C93518" w14:paraId="5B2E40C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93518" w:rsidRPr="00C93518" w:rsidP="00C93518" w14:paraId="187832D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93518" w:rsidRPr="00C93518" w:rsidP="00C93518" w14:paraId="56442BF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93518" w:rsidRPr="00C93518" w:rsidP="00C93518" w14:paraId="105686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3518" w:rsidRPr="00C93518" w:rsidP="00C93518" w14:paraId="626D27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голова правління 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Б</w:t>
            </w:r>
            <w:r w:rsidRPr="00C9351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>лагодійної</w:t>
            </w:r>
            <w:r w:rsidRPr="00C9351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 xml:space="preserve"> </w:t>
            </w:r>
            <w:r w:rsidRPr="00C9351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>організації</w:t>
            </w:r>
            <w:r w:rsidRPr="00C9351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 xml:space="preserve"> «</w:t>
            </w:r>
            <w:r w:rsidRPr="00C9351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Благодійний</w:t>
            </w:r>
            <w:r w:rsidRPr="00C9351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C93518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ru-RU" w:eastAsia="en-US"/>
              </w:rPr>
              <w:t xml:space="preserve"> </w:t>
            </w:r>
            <w:r w:rsidRPr="00C9351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фонд «Лікарі без кордонів»</w:t>
            </w:r>
            <w:r w:rsidRPr="00C9351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 w:eastAsia="en-US"/>
              </w:rPr>
              <w:t>,</w:t>
            </w:r>
            <w:r w:rsidRPr="00C9351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</w:t>
            </w:r>
            <w:r w:rsidRPr="00C9351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(за згодою);</w:t>
            </w:r>
          </w:p>
          <w:p w:rsidR="00C93518" w:rsidRPr="00C93518" w:rsidP="00C93518" w14:paraId="1097F0C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голова комісії з реорганізації 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C93518" w:rsidRPr="00C93518" w:rsidP="00C93518" w14:paraId="2FFD402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дільниці з утримання тимчасових споруд ВПО </w:t>
            </w:r>
            <w:r w:rsidRPr="00C9351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C93518" w:rsidRPr="00C93518" w:rsidP="00C93518" w14:paraId="2193496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518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C93518" w:rsidRPr="00C93518" w:rsidP="00C93518" w14:paraId="0D1456F6" w14:textId="77777777">
      <w:pPr>
        <w:rPr>
          <w:rFonts w:ascii="Calibri" w:eastAsia="Calibri" w:hAnsi="Calibri" w:cs="Times New Roman"/>
          <w:lang w:val="ru-RU" w:eastAsia="en-US"/>
        </w:rPr>
      </w:pPr>
    </w:p>
    <w:p w:rsidR="00C93518" w:rsidRPr="00EE06C3" w:rsidP="00C93518" w14:paraId="078A7A70" w14:textId="78FCB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518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Ігор САПОЖКО</w:t>
      </w:r>
      <w:r w:rsidRPr="00C9351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26B63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93518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4D3EB0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949</Words>
  <Characters>541</Characters>
  <Application>Microsoft Office Word</Application>
  <DocSecurity>8</DocSecurity>
  <Lines>4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2026-06-08T06:37:00Z</dcterms:modified>
</cp:coreProperties>
</file>