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ПС-292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77256B" w:rsidRPr="0077256B" w:rsidP="0077256B" w14:paraId="7BBE5C20" w14:textId="3277B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7725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77256B" w:rsidRPr="0077256B" w:rsidP="0077256B" w14:paraId="50E133B5" w14:textId="77777777">
      <w:pPr>
        <w:tabs>
          <w:tab w:val="left" w:pos="14459"/>
        </w:tabs>
        <w:spacing w:after="0" w:line="240" w:lineRule="auto"/>
        <w:ind w:left="9356"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 фінансової  підтримки комунального  некомерційного товариства  Броварської міської ради Броварського району Київської області «Центр фізичного здоров’я» на 2026-2030 роки</w:t>
      </w:r>
    </w:p>
    <w:p w:rsidR="0077256B" w:rsidRPr="0077256B" w:rsidP="0077256B" w14:paraId="6A8978CC" w14:textId="77777777">
      <w:pPr>
        <w:tabs>
          <w:tab w:val="left" w:pos="14459"/>
        </w:tabs>
        <w:spacing w:after="0" w:line="240" w:lineRule="auto"/>
        <w:ind w:left="9356"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2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Броварської міської ради Броварського району Київської області </w:t>
      </w:r>
      <w:r w:rsidRPr="0077256B">
        <w:rPr>
          <w:rFonts w:ascii="Times New Roman" w:eastAsia="Times New Roman" w:hAnsi="Times New Roman" w:cs="Times New Roman"/>
          <w:sz w:val="28"/>
          <w:szCs w:val="28"/>
        </w:rPr>
        <w:t>від 28.05.2026 № 2727-117-08</w:t>
      </w:r>
    </w:p>
    <w:p w:rsidR="0077256B" w:rsidRPr="0077256B" w:rsidP="0077256B" w14:paraId="36EC2657" w14:textId="77777777">
      <w:pPr>
        <w:tabs>
          <w:tab w:val="left" w:pos="14459"/>
        </w:tabs>
        <w:spacing w:after="0" w:line="240" w:lineRule="auto"/>
        <w:ind w:left="9356"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56B">
        <w:rPr>
          <w:rFonts w:ascii="Times New Roman" w:eastAsia="Times New Roman" w:hAnsi="Times New Roman" w:cs="Times New Roman"/>
          <w:sz w:val="28"/>
          <w:szCs w:val="28"/>
        </w:rPr>
        <w:t xml:space="preserve">в редакції </w:t>
      </w:r>
      <w:r w:rsidRPr="0077256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 міської ради Броварського району Київської області</w:t>
      </w:r>
    </w:p>
    <w:p w:rsidR="00FA239F" w:rsidRPr="0077256B" w:rsidP="0077256B" w14:paraId="7D0097D3" w14:textId="1426B0F1">
      <w:pPr>
        <w:tabs>
          <w:tab w:val="left" w:pos="14459"/>
        </w:tabs>
        <w:spacing w:after="0" w:line="240" w:lineRule="auto"/>
        <w:ind w:left="9356"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</w:t>
      </w:r>
      <w:r w:rsidRPr="007725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   ________ № 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______</w:t>
      </w:r>
    </w:p>
    <w:p w:rsidR="0077256B" w:rsidP="0077256B" w14:paraId="44099A0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77256B" w:rsidP="0077256B" w14:paraId="4CA94EC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56B" w:rsidRPr="0077256B" w:rsidP="0077256B" w14:paraId="6FDA7BC9" w14:textId="163EF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772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Заходи та фінансування Програми</w:t>
      </w:r>
    </w:p>
    <w:p w:rsidR="0077256B" w:rsidP="0077256B" w14:paraId="1A8A8708" w14:textId="55582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256B">
        <w:rPr>
          <w:rFonts w:ascii="Times New Roman" w:eastAsia="Times New Roman" w:hAnsi="Times New Roman" w:cs="Times New Roman"/>
          <w:b/>
          <w:sz w:val="28"/>
          <w:szCs w:val="28"/>
        </w:rPr>
        <w:t>на 2026-2030 роки</w:t>
      </w:r>
    </w:p>
    <w:p w:rsidR="0077256B" w:rsidRPr="0077256B" w:rsidP="0077256B" w14:paraId="2B5ED33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3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3364"/>
        <w:gridCol w:w="1231"/>
        <w:gridCol w:w="980"/>
        <w:gridCol w:w="1399"/>
        <w:gridCol w:w="840"/>
        <w:gridCol w:w="1399"/>
        <w:gridCol w:w="981"/>
        <w:gridCol w:w="1399"/>
        <w:gridCol w:w="980"/>
        <w:gridCol w:w="1280"/>
        <w:gridCol w:w="849"/>
      </w:tblGrid>
      <w:tr w14:paraId="42ECF729" w14:textId="77777777" w:rsidTr="003E2748">
        <w:tblPrEx>
          <w:tblW w:w="15398" w:type="dxa"/>
          <w:tblInd w:w="-289" w:type="dxa"/>
          <w:tblLayout w:type="fixed"/>
          <w:tblLook w:val="01E0"/>
        </w:tblPrEx>
        <w:trPr>
          <w:trHeight w:val="32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56B" w:rsidRPr="0077256B" w:rsidP="0077256B" w14:paraId="4F6AED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</w:t>
            </w: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56B" w:rsidRPr="0077256B" w:rsidP="0077256B" w14:paraId="541A15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133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56B" w:rsidRPr="0077256B" w:rsidP="0077256B" w14:paraId="07B842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 w14:paraId="4C7012BF" w14:textId="77777777" w:rsidTr="003E2748">
        <w:tblPrEx>
          <w:tblW w:w="15398" w:type="dxa"/>
          <w:tblInd w:w="-289" w:type="dxa"/>
          <w:tblLayout w:type="fixed"/>
          <w:tblLook w:val="01E0"/>
        </w:tblPrEx>
        <w:trPr>
          <w:trHeight w:val="323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17D2B1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08DEC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256B" w:rsidRPr="0077256B" w:rsidP="0077256B" w14:paraId="64C43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56B" w:rsidRPr="0077256B" w:rsidP="0077256B" w14:paraId="55C564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2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256B" w:rsidRPr="0077256B" w:rsidP="0077256B" w14:paraId="10B6FE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2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256B" w:rsidRPr="0077256B" w:rsidP="0077256B" w14:paraId="5749A6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21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256B" w:rsidRPr="0077256B" w:rsidP="0077256B" w14:paraId="3F94D9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</w:t>
            </w:r>
          </w:p>
        </w:tc>
      </w:tr>
      <w:tr w14:paraId="3461A8CC" w14:textId="77777777" w:rsidTr="003E2748">
        <w:tblPrEx>
          <w:tblW w:w="15398" w:type="dxa"/>
          <w:tblInd w:w="-289" w:type="dxa"/>
          <w:tblLayout w:type="fixed"/>
          <w:tblLook w:val="01E0"/>
        </w:tblPrEx>
        <w:trPr>
          <w:cantSplit/>
          <w:trHeight w:val="175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6B" w:rsidRPr="0077256B" w:rsidP="0077256B" w14:paraId="028C13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6B" w:rsidRPr="0077256B" w:rsidP="0077256B" w14:paraId="52C5FE53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256B" w:rsidRPr="0077256B" w:rsidP="0077256B" w14:paraId="10BA983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256B" w:rsidRPr="0077256B" w:rsidP="0077256B" w14:paraId="616F1DB8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256B" w:rsidRPr="0077256B" w:rsidP="0077256B" w14:paraId="7ED4199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256B" w:rsidRPr="0077256B" w:rsidP="0077256B" w14:paraId="29E5EE4D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256B" w:rsidRPr="0077256B" w:rsidP="0077256B" w14:paraId="74F3C7FA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256B" w:rsidRPr="0077256B" w:rsidP="0077256B" w14:paraId="474BB10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256B" w:rsidRPr="0077256B" w:rsidP="0077256B" w14:paraId="3DD2AF35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256B" w:rsidRPr="0077256B" w:rsidP="0077256B" w14:paraId="56986C6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256B" w:rsidRPr="0077256B" w:rsidP="0077256B" w14:paraId="308397B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256B" w:rsidRPr="0077256B" w:rsidP="0077256B" w14:paraId="435F26D6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Спеціальний фонд</w:t>
            </w:r>
          </w:p>
        </w:tc>
      </w:tr>
      <w:tr w14:paraId="56D135A2" w14:textId="77777777" w:rsidTr="00F02C1D">
        <w:tblPrEx>
          <w:tblW w:w="15398" w:type="dxa"/>
          <w:tblInd w:w="-289" w:type="dxa"/>
          <w:tblLayout w:type="fixed"/>
          <w:tblLook w:val="01E0"/>
        </w:tblPrEx>
        <w:trPr>
          <w:trHeight w:val="4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219577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6B" w:rsidRPr="00841C89" w:rsidP="0077256B" w14:paraId="7E209C5A" w14:textId="1F8C9EB8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</w:t>
            </w:r>
            <w:r w:rsidRPr="00841C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аробітна плата,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6B" w:rsidRPr="0077256B" w:rsidP="0077256B" w14:paraId="441B1617" w14:textId="6DAE9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E2B51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3EE9A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7147,20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246815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48021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7147,20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129A20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3DDA7F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7147,20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026AF6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C823D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7147,20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0B8A61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53F47D23" w14:textId="77777777" w:rsidTr="00F02C1D">
        <w:tblPrEx>
          <w:tblW w:w="15398" w:type="dxa"/>
          <w:tblInd w:w="-289" w:type="dxa"/>
          <w:tblLayout w:type="fixed"/>
          <w:tblLook w:val="01E0"/>
        </w:tblPrEx>
        <w:trPr>
          <w:trHeight w:val="6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33036C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6B" w:rsidRPr="00841C89" w:rsidP="0077256B" w14:paraId="255CE2BD" w14:textId="6EB04EFB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</w:t>
            </w:r>
            <w:r w:rsidRPr="00841C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арахування на заробітну плату,</w:t>
            </w:r>
            <w:r w:rsidRPr="00841C89">
              <w:rPr>
                <w:rFonts w:ascii="Calibri" w:eastAsia="Times New Roman" w:hAnsi="Calibri" w:cs="Times New Roman"/>
                <w:sz w:val="27"/>
                <w:szCs w:val="27"/>
                <w:lang w:eastAsia="ru-RU"/>
              </w:rPr>
              <w:t xml:space="preserve"> </w:t>
            </w:r>
            <w:r w:rsidRPr="00841C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6B" w:rsidRPr="0077256B" w:rsidP="0077256B" w14:paraId="77734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1B7B98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6F9BE6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1572,40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4ADF1B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6C30A2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1572,40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20CB5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34ECF5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1572,40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019702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193625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1572,40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4D47B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5D6BDA3B" w14:textId="77777777" w:rsidTr="00F02C1D">
        <w:tblPrEx>
          <w:tblW w:w="15398" w:type="dxa"/>
          <w:tblInd w:w="-289" w:type="dxa"/>
          <w:tblLayout w:type="fixed"/>
          <w:tblLook w:val="01E0"/>
        </w:tblPrEx>
        <w:trPr>
          <w:trHeight w:val="42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657191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841C89" w:rsidP="0077256B" w14:paraId="50F3BA31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41C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Відрядження, тис. </w:t>
            </w:r>
            <w:r w:rsidRPr="00841C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грн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313ADD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3A55AF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0435C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1DC7E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1888F0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88434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62D9D8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A613A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F01AA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DF364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3FC3BED1" w14:textId="77777777" w:rsidTr="003E2748">
        <w:tblPrEx>
          <w:tblW w:w="15398" w:type="dxa"/>
          <w:tblInd w:w="-289" w:type="dxa"/>
          <w:tblLayout w:type="fixed"/>
          <w:tblLook w:val="01E0"/>
        </w:tblPrEx>
        <w:trPr>
          <w:trHeight w:val="95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0D9FF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6B" w:rsidRPr="00841C89" w:rsidP="0077256B" w14:paraId="4E0C15FE" w14:textId="402C989D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r w:rsidRPr="00841C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редмети, матеріали, обладнання та інвентар,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6B" w:rsidRPr="0077256B" w:rsidP="0077256B" w14:paraId="40B48C29" w14:textId="2F992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6971E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1C6F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975F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1E9E53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3AF7B3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4BAFB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2E08FE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2A204A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33E3A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44864673" w14:textId="77777777" w:rsidTr="00F02C1D">
        <w:tblPrEx>
          <w:tblW w:w="15398" w:type="dxa"/>
          <w:tblInd w:w="-289" w:type="dxa"/>
          <w:tblLayout w:type="fixed"/>
          <w:tblLook w:val="01E0"/>
        </w:tblPrEx>
        <w:trPr>
          <w:trHeight w:val="7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37C37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6B" w:rsidRPr="00841C89" w:rsidP="0077256B" w14:paraId="5F7C9324" w14:textId="14BE1C9A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841C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плата послуг (крім комунальних),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4925A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40,00   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44C555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61649F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6C41A8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2DF171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2290C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2865F1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69FE4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BD69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3216E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541A6631" w14:textId="77777777" w:rsidTr="003E2748">
        <w:tblPrEx>
          <w:tblW w:w="15398" w:type="dxa"/>
          <w:tblInd w:w="-289" w:type="dxa"/>
          <w:tblLayout w:type="fixed"/>
          <w:tblLook w:val="01E0"/>
        </w:tblPrEx>
        <w:trPr>
          <w:trHeight w:val="97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6E4990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6B" w:rsidRPr="00841C89" w:rsidP="0077256B" w14:paraId="1728409B" w14:textId="502E758B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r w:rsidRPr="00841C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плата комунальних послуг та енергоносіїв,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7E4333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22,00   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73263F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1D58FB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79C63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447EBC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4D0646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04CB2D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019AD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2C3B3A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7742A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69925099" w14:textId="77777777" w:rsidTr="00F02C1D">
        <w:tblPrEx>
          <w:tblW w:w="15398" w:type="dxa"/>
          <w:tblInd w:w="-289" w:type="dxa"/>
          <w:tblLayout w:type="fixed"/>
          <w:tblLook w:val="01E0"/>
        </w:tblPrEx>
        <w:trPr>
          <w:trHeight w:val="9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6B" w:rsidRPr="0077256B" w:rsidP="0077256B" w14:paraId="13CF57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6B" w:rsidRPr="00841C89" w:rsidP="0077256B" w14:paraId="1466DE9C" w14:textId="2390C32F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41C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Придбання обладнання і предметів</w:t>
            </w:r>
            <w:r w:rsidRPr="00841C89" w:rsidR="00841C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41C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довгострокового користування, тис. грн.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6B" w:rsidRPr="0077256B" w:rsidP="0077256B" w14:paraId="4976C96F" w14:textId="3D049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35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6D1A7B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2BF12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D0E77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0F161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C91EC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653D85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043DD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26947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622,00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2BFB7A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4194750C" w14:textId="77777777" w:rsidTr="003E2748">
        <w:tblPrEx>
          <w:tblW w:w="15398" w:type="dxa"/>
          <w:tblInd w:w="-289" w:type="dxa"/>
          <w:tblLayout w:type="fixed"/>
          <w:tblLook w:val="01E0"/>
        </w:tblPrEx>
        <w:trPr>
          <w:trHeight w:val="6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2D2ADF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841C89" w:rsidP="0077256B" w14:paraId="60C7CE32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41C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Придбання нагородної атрибутики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6C3E45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2BED06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3F13C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75F868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5BD6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D6BC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0AC565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388,80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1DEB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68605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466,50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2A93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4C81CCAA" w14:textId="77777777" w:rsidTr="003E2748">
        <w:tblPrEx>
          <w:tblW w:w="15398" w:type="dxa"/>
          <w:tblInd w:w="-289" w:type="dxa"/>
          <w:tblLayout w:type="fixed"/>
          <w:tblLook w:val="01E0"/>
        </w:tblPrEx>
        <w:trPr>
          <w:trHeight w:val="64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775B1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841C89" w:rsidP="0077256B" w14:paraId="7BDC8526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41C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Придбання спортивної форми та екіпірування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5ECF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7FBEB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3BDD3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346C75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3FD5F1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0D9E3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08B12A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388,80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0FBC74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4BD0CC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466,50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24542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99A0C7F" w14:textId="77777777" w:rsidTr="003E2748">
        <w:tblPrEx>
          <w:tblW w:w="15398" w:type="dxa"/>
          <w:tblInd w:w="-289" w:type="dxa"/>
          <w:tblLayout w:type="fixed"/>
          <w:tblLook w:val="01E0"/>
        </w:tblPrEx>
        <w:trPr>
          <w:trHeight w:val="6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2A957D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841C89" w:rsidP="0077256B" w14:paraId="43FDBA33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41C8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Проведення спортивно-масових заходів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77DD10AA" w14:textId="55E67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1" w:name="_GoBack"/>
            <w:bookmarkEnd w:id="1"/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0,00   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76D537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6CB77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4F33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12AAB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3ACF7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4471BC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A4B62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190A1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323B5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1337A9F1" w14:textId="77777777" w:rsidTr="003E2748">
        <w:tblPrEx>
          <w:tblW w:w="15398" w:type="dxa"/>
          <w:tblInd w:w="-289" w:type="dxa"/>
          <w:tblLayout w:type="fixed"/>
          <w:tblLook w:val="01E0"/>
        </w:tblPrEx>
        <w:trPr>
          <w:trHeight w:val="32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15DE2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6B" w:rsidRPr="0077256B" w:rsidP="0077256B" w14:paraId="05EEC02F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Разом, тис. </w:t>
            </w:r>
            <w:r w:rsidRPr="00772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6B" w:rsidRPr="0077256B" w:rsidP="0077256B" w14:paraId="334F7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1475,00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0A60A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3924C9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10474,60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35694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3B813D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10609,6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68308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2A04A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11116,7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0EB9B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04A681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11596,4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02B5C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14:paraId="2E6B5CD3" w14:textId="77777777" w:rsidTr="003E2748">
        <w:tblPrEx>
          <w:tblW w:w="15398" w:type="dxa"/>
          <w:tblInd w:w="-289" w:type="dxa"/>
          <w:tblLayout w:type="fixed"/>
          <w:tblLook w:val="01E0"/>
        </w:tblPrEx>
        <w:trPr>
          <w:trHeight w:val="480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6B" w:rsidRPr="0077256B" w:rsidP="0077256B" w14:paraId="597F37FA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РАЗОМ по Програмі, тис. </w:t>
            </w:r>
            <w:r w:rsidRPr="007725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13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56B" w:rsidRPr="0077256B" w:rsidP="0077256B" w14:paraId="00934F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25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45272,30</w:t>
            </w:r>
          </w:p>
        </w:tc>
      </w:tr>
    </w:tbl>
    <w:p w:rsidR="0077256B" w:rsidRPr="0077256B" w:rsidP="0077256B" w14:paraId="6D2654C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EA126F" w:rsidP="00F02C1D" w14:paraId="18507996" w14:textId="02D941C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77256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35532" w:rsidR="00C3553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62CEA"/>
    <w:rsid w:val="000D3B98"/>
    <w:rsid w:val="000D5820"/>
    <w:rsid w:val="000E7AC9"/>
    <w:rsid w:val="0022588C"/>
    <w:rsid w:val="00232964"/>
    <w:rsid w:val="002D569F"/>
    <w:rsid w:val="002F5EB3"/>
    <w:rsid w:val="00337405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3604C"/>
    <w:rsid w:val="00765454"/>
    <w:rsid w:val="0077256B"/>
    <w:rsid w:val="00841C89"/>
    <w:rsid w:val="00853C00"/>
    <w:rsid w:val="008744DA"/>
    <w:rsid w:val="00886460"/>
    <w:rsid w:val="008A5D36"/>
    <w:rsid w:val="009511FC"/>
    <w:rsid w:val="009D68EE"/>
    <w:rsid w:val="009E4B16"/>
    <w:rsid w:val="009E6FFC"/>
    <w:rsid w:val="00A84A56"/>
    <w:rsid w:val="00AF203F"/>
    <w:rsid w:val="00B20C04"/>
    <w:rsid w:val="00B933FF"/>
    <w:rsid w:val="00C2733D"/>
    <w:rsid w:val="00C33ABB"/>
    <w:rsid w:val="00C35532"/>
    <w:rsid w:val="00C37D7A"/>
    <w:rsid w:val="00C500E3"/>
    <w:rsid w:val="00CB633A"/>
    <w:rsid w:val="00CF556F"/>
    <w:rsid w:val="00E24FC6"/>
    <w:rsid w:val="00E97F96"/>
    <w:rsid w:val="00EA126F"/>
    <w:rsid w:val="00EA4549"/>
    <w:rsid w:val="00F02C1D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772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2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47017"/>
    <w:rsid w:val="001A51A0"/>
    <w:rsid w:val="001D2F2D"/>
    <w:rsid w:val="002F1BF1"/>
    <w:rsid w:val="004060A6"/>
    <w:rsid w:val="004A6BAA"/>
    <w:rsid w:val="005112E8"/>
    <w:rsid w:val="00564DF9"/>
    <w:rsid w:val="00651CF5"/>
    <w:rsid w:val="008A5D36"/>
    <w:rsid w:val="00934009"/>
    <w:rsid w:val="00A272E3"/>
    <w:rsid w:val="00BC4D87"/>
    <w:rsid w:val="00E16210"/>
    <w:rsid w:val="00FA6A27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366</Words>
  <Characters>2088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17</cp:revision>
  <dcterms:created xsi:type="dcterms:W3CDTF">2023-03-27T06:23:00Z</dcterms:created>
  <dcterms:modified xsi:type="dcterms:W3CDTF">2026-06-08T11:31:00Z</dcterms:modified>
</cp:coreProperties>
</file>