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4C2" w:rsidRPr="008C44C2" w:rsidP="008C44C2" w14:paraId="49591E9A" w14:textId="77777777">
      <w:pPr>
        <w:tabs>
          <w:tab w:val="center" w:pos="747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C44C2">
        <w:rPr>
          <w:rFonts w:ascii="Times New Roman" w:hAnsi="Times New Roman" w:cs="Times New Roman"/>
          <w:sz w:val="28"/>
          <w:szCs w:val="28"/>
        </w:rPr>
        <w:t>Додаток 1</w:t>
      </w:r>
    </w:p>
    <w:p w:rsidR="008C44C2" w:rsidRPr="008C44C2" w:rsidP="008C44C2" w14:paraId="7AF7D5F4" w14:textId="51827ADB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C44C2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Київської області від 15.11.2016 № 686</w:t>
      </w:r>
      <w:r w:rsidR="00402329">
        <w:rPr>
          <w:rFonts w:ascii="Times New Roman" w:hAnsi="Times New Roman" w:cs="Times New Roman"/>
          <w:sz w:val="28"/>
          <w:szCs w:val="28"/>
        </w:rPr>
        <w:t xml:space="preserve"> </w:t>
      </w:r>
      <w:r w:rsidRPr="008C44C2">
        <w:rPr>
          <w:rFonts w:ascii="Times New Roman" w:hAnsi="Times New Roman" w:cs="Times New Roman"/>
          <w:sz w:val="28"/>
          <w:szCs w:val="28"/>
        </w:rPr>
        <w:t>(зі</w:t>
      </w:r>
      <w:r w:rsidR="00402329">
        <w:rPr>
          <w:rFonts w:ascii="Times New Roman" w:hAnsi="Times New Roman" w:cs="Times New Roman"/>
          <w:sz w:val="28"/>
          <w:szCs w:val="28"/>
        </w:rPr>
        <w:t xml:space="preserve"> </w:t>
      </w:r>
      <w:r w:rsidRPr="008C44C2">
        <w:rPr>
          <w:rFonts w:ascii="Times New Roman" w:hAnsi="Times New Roman" w:cs="Times New Roman"/>
          <w:sz w:val="28"/>
          <w:szCs w:val="28"/>
        </w:rPr>
        <w:t>змінами) (у редакції рішення виконавчого комітету Броварської міської ради Броварського району Київської області)</w:t>
      </w:r>
    </w:p>
    <w:p w:rsidR="008C44C2" w:rsidRPr="008C44C2" w:rsidP="008C44C2" w14:paraId="34CC5C47" w14:textId="77777777">
      <w:pPr>
        <w:rPr>
          <w:rFonts w:ascii="Times New Roman" w:hAnsi="Times New Roman" w:cs="Times New Roman"/>
          <w:sz w:val="28"/>
          <w:szCs w:val="28"/>
        </w:rPr>
      </w:pPr>
      <w:bookmarkStart w:id="1" w:name="18"/>
    </w:p>
    <w:p w:rsidR="008C44C2" w:rsidRPr="008C44C2" w:rsidP="006F22E6" w14:paraId="1EFCE464" w14:textId="77777777">
      <w:pPr>
        <w:spacing w:after="0"/>
        <w:ind w:first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152"/>
      <w:bookmarkEnd w:id="1"/>
      <w:r w:rsidRPr="008C44C2">
        <w:rPr>
          <w:rFonts w:ascii="Times New Roman" w:hAnsi="Times New Roman" w:cs="Times New Roman"/>
          <w:b/>
          <w:color w:val="000000"/>
          <w:sz w:val="28"/>
          <w:szCs w:val="28"/>
        </w:rPr>
        <w:t>Склад</w:t>
      </w:r>
    </w:p>
    <w:bookmarkEnd w:id="2"/>
    <w:p w:rsidR="008C44C2" w:rsidRPr="008C44C2" w:rsidP="006F22E6" w14:paraId="66D2869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4C2">
        <w:rPr>
          <w:rFonts w:ascii="Times New Roman" w:hAnsi="Times New Roman" w:cs="Times New Roman"/>
          <w:b/>
          <w:sz w:val="28"/>
          <w:szCs w:val="28"/>
        </w:rPr>
        <w:t>Технічної ради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</w:t>
      </w:r>
    </w:p>
    <w:p w:rsidR="008C44C2" w:rsidRPr="008C44C2" w:rsidP="006F22E6" w14:paraId="3581A2B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4C2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8C44C2" w:rsidRPr="00CB0060" w:rsidP="008C44C2" w14:paraId="494C6D92" w14:textId="7777777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6FF73064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CB0060" w14:paraId="1414562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Голова технічної ради:</w:t>
            </w: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4C2" w:rsidRPr="008C44C2" w:rsidP="00CB0060" w14:paraId="6B38EC8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01D6EE42" w14:textId="77777777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C2" w:rsidRPr="008C44C2" w:rsidP="00CB0060" w14:paraId="2D7F0D2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ради;</w:t>
            </w:r>
          </w:p>
          <w:p w:rsidR="008C44C2" w:rsidRPr="008C44C2" w:rsidP="00CB0060" w14:paraId="7E286D54" w14:textId="77777777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850E16" w14:textId="77777777" w:rsidTr="008676D3">
        <w:tblPrEx>
          <w:tblW w:w="0" w:type="auto"/>
          <w:tblInd w:w="108" w:type="dxa"/>
          <w:tblLayout w:type="fixed"/>
          <w:tblLook w:val="04A0"/>
        </w:tblPrEx>
        <w:trPr>
          <w:trHeight w:val="1487"/>
        </w:trPr>
        <w:tc>
          <w:tcPr>
            <w:tcW w:w="3686" w:type="dxa"/>
            <w:shd w:val="clear" w:color="auto" w:fill="auto"/>
          </w:tcPr>
          <w:p w:rsidR="008C44C2" w:rsidRPr="008C44C2" w:rsidP="00CB0060" w14:paraId="79085659" w14:textId="77777777">
            <w:pPr>
              <w:spacing w:after="0"/>
              <w:ind w:right="10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технічної ради:</w:t>
            </w:r>
          </w:p>
          <w:p w:rsidR="008C44C2" w:rsidRPr="008C44C2" w:rsidP="00CB0060" w14:paraId="4FE5956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35A29BF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C2" w:rsidRPr="008C44C2" w:rsidP="00CB0060" w14:paraId="3A46280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C2" w:rsidRPr="008C44C2" w:rsidP="00CB0060" w14:paraId="3079569A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 w:rsidR="008C44C2" w:rsidRPr="008C44C2" w:rsidP="00CB0060" w14:paraId="39FC1A2D" w14:textId="77777777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3F0EF8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CB0060" w14:paraId="667A1E62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технічної ради:</w:t>
            </w:r>
          </w:p>
          <w:p w:rsidR="008C44C2" w:rsidRPr="008C44C2" w:rsidP="00CB0060" w14:paraId="75EC7ED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Оксана ГУДЗЬ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0CCC3916" w14:textId="77777777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4C2" w:rsidRPr="006F22E6" w:rsidP="00CB0060" w14:paraId="28673A94" w14:textId="0D6841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планово - 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25CEE274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CB0060" w14:paraId="5D2DF358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b/>
                <w:sz w:val="28"/>
                <w:szCs w:val="28"/>
              </w:rPr>
              <w:t>Члени</w:t>
            </w:r>
            <w:r w:rsidRPr="008C44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технічної ради</w:t>
            </w:r>
            <w:r w:rsidRPr="008C44C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C44C2" w:rsidRPr="008C44C2" w:rsidP="00CB0060" w14:paraId="46DD5A1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Світлана </w:t>
            </w: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34D656D6" w14:textId="77777777">
            <w:pPr>
              <w:tabs>
                <w:tab w:val="left" w:pos="0"/>
              </w:tabs>
              <w:spacing w:after="0"/>
              <w:ind w:left="7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</w:p>
          <w:p w:rsidR="008C44C2" w:rsidRPr="00CB0060" w:rsidP="00CB0060" w14:paraId="073560CA" w14:textId="7EEE8B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C44C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ачальник управління містобудування та архітектури</w:t>
            </w: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</w:t>
            </w:r>
            <w:r w:rsidRPr="008C44C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 – головний архітектор міста</w:t>
            </w:r>
            <w:r w:rsidRPr="008C44C2"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  <w:t>;</w:t>
            </w:r>
            <w:bookmarkStart w:id="3" w:name="_GoBack"/>
            <w:bookmarkEnd w:id="3"/>
          </w:p>
        </w:tc>
      </w:tr>
      <w:tr w14:paraId="315F8D8A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8676D3" w14:paraId="0CD2310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Леся ГУДИМЕНКО</w:t>
            </w:r>
          </w:p>
        </w:tc>
        <w:tc>
          <w:tcPr>
            <w:tcW w:w="5833" w:type="dxa"/>
            <w:shd w:val="clear" w:color="auto" w:fill="auto"/>
          </w:tcPr>
          <w:p w:rsidR="008C44C2" w:rsidRPr="006F22E6" w:rsidP="00CB0060" w14:paraId="601F71D9" w14:textId="0995A57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</w:tbl>
    <w:p w:rsidR="008C44C2" w:rsidRPr="008C44C2" w:rsidP="008C44C2" w14:paraId="39C5BCB4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553B1506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8676D3" w14:paraId="71E5097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Володимир ДРОК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7AAA519B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8C44C2" w:rsidRPr="008C44C2" w:rsidP="008676D3" w14:paraId="7309ACE7" w14:textId="77777777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0A361D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8676D3" w14:paraId="56A271C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Богдан МЕЛЬНИЧЕНКО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8C44C2" w14:paraId="30F4B185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8C44C2" w:rsidRPr="008C44C2" w:rsidP="008676D3" w14:paraId="364B124F" w14:textId="77777777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B0667A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8676D3" w14:paraId="17CAF97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Тетяна НАГОРНА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60CFFDC0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начальник планово - технічного відділу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 Київської області;</w:t>
            </w:r>
          </w:p>
          <w:p w:rsidR="008C44C2" w:rsidRPr="008C44C2" w:rsidP="008676D3" w14:paraId="26469434" w14:textId="77777777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83CF4C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8676D3" w14:paraId="1658637D" w14:textId="77777777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Світлана РЕШЕТОВА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57ED6DFA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 та транспорту Броварської міської ради Броварського району Київської області;</w:t>
            </w:r>
          </w:p>
          <w:p w:rsidR="008C44C2" w:rsidRPr="008C44C2" w:rsidP="008676D3" w14:paraId="4AA0F92B" w14:textId="77777777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64360E" w14:textId="77777777" w:rsidTr="008676D3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C44C2" w:rsidRPr="008C44C2" w:rsidP="008676D3" w14:paraId="07B466F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Христина ЯХНО</w:t>
            </w:r>
          </w:p>
        </w:tc>
        <w:tc>
          <w:tcPr>
            <w:tcW w:w="5833" w:type="dxa"/>
            <w:shd w:val="clear" w:color="auto" w:fill="auto"/>
          </w:tcPr>
          <w:p w:rsidR="008C44C2" w:rsidRPr="008C44C2" w:rsidP="00CB0060" w14:paraId="2EDDADE0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4C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планово - технічного відділу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8C44C2" w:rsidRPr="008C44C2" w:rsidP="008C44C2" w14:paraId="647A7C18" w14:textId="77777777">
      <w:pPr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8C44C2">
        <w:rPr>
          <w:rFonts w:ascii="Times New Roman" w:hAnsi="Times New Roman" w:cs="Times New Roman"/>
          <w:sz w:val="28"/>
          <w:szCs w:val="28"/>
        </w:rPr>
        <w:tab/>
      </w:r>
    </w:p>
    <w:p w:rsidR="008C44C2" w:rsidRPr="008C44C2" w:rsidP="008C44C2" w14:paraId="386B525A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4C2" w:rsidRPr="008C44C2" w:rsidP="008C44C2" w14:paraId="08431FDD" w14:textId="77777777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C44C2">
        <w:rPr>
          <w:rFonts w:ascii="Times New Roman" w:hAnsi="Times New Roman" w:cs="Times New Roman"/>
          <w:sz w:val="28"/>
          <w:szCs w:val="28"/>
        </w:rPr>
        <w:t>Міський голова</w:t>
      </w:r>
      <w:r w:rsidRPr="008C44C2">
        <w:rPr>
          <w:rFonts w:ascii="Times New Roman" w:hAnsi="Times New Roman" w:cs="Times New Roman"/>
          <w:sz w:val="28"/>
          <w:szCs w:val="28"/>
        </w:rPr>
        <w:tab/>
      </w:r>
      <w:r w:rsidRPr="008C44C2">
        <w:rPr>
          <w:rFonts w:ascii="Times New Roman" w:hAnsi="Times New Roman" w:cs="Times New Roman"/>
          <w:sz w:val="28"/>
          <w:szCs w:val="28"/>
        </w:rPr>
        <w:tab/>
      </w:r>
      <w:r w:rsidRPr="008C44C2">
        <w:rPr>
          <w:rFonts w:ascii="Times New Roman" w:hAnsi="Times New Roman" w:cs="Times New Roman"/>
          <w:sz w:val="28"/>
          <w:szCs w:val="28"/>
        </w:rPr>
        <w:tab/>
      </w:r>
      <w:r w:rsidRPr="008C44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Ігор САПОЖКО</w:t>
      </w:r>
    </w:p>
    <w:permEnd w:id="0"/>
    <w:p w:rsidR="00231682" w:rsidRPr="008C44C2" w:rsidP="008C44C2" w14:paraId="7804F9AA" w14:textId="4359067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6F905E4"/>
    <w:multiLevelType w:val="hybridMultilevel"/>
    <w:tmpl w:val="63401FC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4B7B"/>
    <w:rsid w:val="00092BE2"/>
    <w:rsid w:val="000E0637"/>
    <w:rsid w:val="001060A6"/>
    <w:rsid w:val="00231682"/>
    <w:rsid w:val="003377E0"/>
    <w:rsid w:val="003735BC"/>
    <w:rsid w:val="003A2799"/>
    <w:rsid w:val="003B2A39"/>
    <w:rsid w:val="00402329"/>
    <w:rsid w:val="004208DA"/>
    <w:rsid w:val="00424AD7"/>
    <w:rsid w:val="004B2CBB"/>
    <w:rsid w:val="004D4654"/>
    <w:rsid w:val="004E41C7"/>
    <w:rsid w:val="00524AF7"/>
    <w:rsid w:val="00545B76"/>
    <w:rsid w:val="005714BF"/>
    <w:rsid w:val="006F22E6"/>
    <w:rsid w:val="00746C2A"/>
    <w:rsid w:val="007732CE"/>
    <w:rsid w:val="007C582E"/>
    <w:rsid w:val="00821BD7"/>
    <w:rsid w:val="00853C00"/>
    <w:rsid w:val="008676D3"/>
    <w:rsid w:val="008C44C2"/>
    <w:rsid w:val="00910331"/>
    <w:rsid w:val="00973F9B"/>
    <w:rsid w:val="009F5A91"/>
    <w:rsid w:val="00A84A56"/>
    <w:rsid w:val="00AE57AA"/>
    <w:rsid w:val="00B20C04"/>
    <w:rsid w:val="00CB0060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30251D"/>
    <w:rsid w:val="00540CE0"/>
    <w:rsid w:val="00973F9B"/>
    <w:rsid w:val="009D5477"/>
    <w:rsid w:val="00AE0285"/>
    <w:rsid w:val="00CA391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1480</Words>
  <Characters>845</Characters>
  <Application>Microsoft Office Word</Application>
  <DocSecurity>8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Яхно Хртстина</cp:lastModifiedBy>
  <cp:revision>29</cp:revision>
  <dcterms:created xsi:type="dcterms:W3CDTF">2021-08-31T06:42:00Z</dcterms:created>
  <dcterms:modified xsi:type="dcterms:W3CDTF">2026-06-03T11:46:00Z</dcterms:modified>
</cp:coreProperties>
</file>