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03C50" w14:paraId="5C916CD2" w14:textId="589B56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03C50">
        <w:rPr>
          <w:rFonts w:ascii="Times New Roman" w:hAnsi="Times New Roman" w:cs="Times New Roman"/>
          <w:sz w:val="28"/>
          <w:szCs w:val="28"/>
        </w:rPr>
        <w:t>13</w:t>
      </w:r>
    </w:p>
    <w:p w:rsidR="007C582E" w:rsidP="00B03C50" w14:paraId="6E2C2E53" w14:textId="5A509B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03C5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03C5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C50" w:rsidP="00B03C50" w14:paraId="31041D2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03C50" w:rsidP="00B03C50" w14:paraId="05E06FF1" w14:textId="6E2E8AD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2413F7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итини, залишеної без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03C50" w:rsidP="00B03C50" w14:paraId="0E33183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965A0B8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3C50" w:rsidP="00E66735" w14:paraId="5933C6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B03C50" w:rsidP="00E66735" w14:paraId="3258A6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0DFDE7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60AE9D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25CE28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70EBA4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03C50" w:rsidP="00E66735" w14:paraId="1B13912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03C50" w:rsidP="00E66735" w14:paraId="58B380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5C1250F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3C50" w:rsidP="00E66735" w14:paraId="4AD39B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КИЯНИЦЯ</w:t>
            </w:r>
          </w:p>
        </w:tc>
        <w:tc>
          <w:tcPr>
            <w:tcW w:w="5136" w:type="dxa"/>
          </w:tcPr>
          <w:p w:rsidR="00B03C50" w:rsidP="00E66735" w14:paraId="33020DB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430A1">
              <w:rPr>
                <w:rFonts w:ascii="Times New Roman" w:hAnsi="Times New Roman"/>
                <w:sz w:val="28"/>
                <w:szCs w:val="28"/>
                <w:lang w:val="uk-UA"/>
              </w:rPr>
              <w:t>куратор Громадської організації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430A1">
              <w:rPr>
                <w:rFonts w:ascii="Times New Roman" w:hAnsi="Times New Roman"/>
                <w:sz w:val="28"/>
                <w:szCs w:val="28"/>
                <w:lang w:val="uk-UA"/>
              </w:rPr>
              <w:t>«Наступне покоління»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03C50" w:rsidRPr="00A5220D" w:rsidP="00E66735" w14:paraId="70D4FB7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22FE3E6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3C50" w:rsidP="00E66735" w14:paraId="4DB775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B03C50" w:rsidP="00E66735" w14:paraId="12332D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506E40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30B587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3F2B26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C50" w:rsidP="00E66735" w14:paraId="757A3C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03C50" w:rsidP="00E66735" w14:paraId="6D817F7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дітей відділу опіки (піклування) та сімейних форм виховання.</w:t>
            </w:r>
          </w:p>
          <w:p w:rsidR="00B03C50" w:rsidP="00E66735" w14:paraId="1C03A07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03C50" w:rsidRPr="00EE06C3" w:rsidP="00B03C50" w14:paraId="1246D34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B03C50" w14:paraId="7804F9AA" w14:textId="61666A2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13F7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8FD"/>
    <w:rsid w:val="00712A81"/>
    <w:rsid w:val="00746C2A"/>
    <w:rsid w:val="007732CE"/>
    <w:rsid w:val="007C582E"/>
    <w:rsid w:val="00812D48"/>
    <w:rsid w:val="00821BD7"/>
    <w:rsid w:val="00853C00"/>
    <w:rsid w:val="00910331"/>
    <w:rsid w:val="00973F9B"/>
    <w:rsid w:val="00A5220D"/>
    <w:rsid w:val="00A84A56"/>
    <w:rsid w:val="00AB7956"/>
    <w:rsid w:val="00AE57AA"/>
    <w:rsid w:val="00B03C50"/>
    <w:rsid w:val="00B20C04"/>
    <w:rsid w:val="00CB633A"/>
    <w:rsid w:val="00D430A1"/>
    <w:rsid w:val="00E66735"/>
    <w:rsid w:val="00E71A04"/>
    <w:rsid w:val="00EC35BD"/>
    <w:rsid w:val="00EE06C3"/>
    <w:rsid w:val="00EF4D7B"/>
    <w:rsid w:val="00F060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03C5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03C5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386E"/>
    <w:rsid w:val="00043339"/>
    <w:rsid w:val="001060A6"/>
    <w:rsid w:val="00540CE0"/>
    <w:rsid w:val="006F38F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537</Words>
  <Characters>307</Characters>
  <Application>Microsoft Office Word</Application>
  <DocSecurity>8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2026-06-04T16:46:00Z</dcterms:modified>
</cp:coreProperties>
</file>