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723CB" w:rsidP="003B2A39" w14:paraId="06CD3D0E" w14:textId="625BE10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58EB">
        <w:rPr>
          <w:rFonts w:ascii="Times New Roman" w:hAnsi="Times New Roman" w:cs="Times New Roman"/>
          <w:sz w:val="28"/>
          <w:szCs w:val="28"/>
        </w:rPr>
        <w:t>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E5781" w:rsidRPr="00EA76C6" w:rsidP="001E5781" w14:paraId="1C2B4378" w14:textId="77777777">
      <w:pPr>
        <w:rPr>
          <w:bCs/>
          <w:szCs w:val="24"/>
        </w:rPr>
      </w:pPr>
    </w:p>
    <w:p w:rsidR="007723CB" w:rsidRPr="007723CB" w:rsidP="007723CB" w14:paraId="716F41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Потреба</w:t>
      </w:r>
      <w:r w:rsidRPr="007723C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7723CB" w:rsidR="001E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фонді захисних споруд цивільного захисту </w:t>
      </w:r>
    </w:p>
    <w:p w:rsidR="001E5781" w:rsidRPr="007723CB" w:rsidP="007723CB" w14:paraId="075BCBCE" w14:textId="5F602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7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</w:t>
      </w:r>
    </w:p>
    <w:p w:rsidR="00C254B4" w:rsidRPr="00C254B4" w:rsidP="00C254B4" w14:paraId="193E23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5781" w:rsidRPr="001E5781" w:rsidP="003C681B" w14:paraId="67A64B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І. Потреба у захисних спорудах цивільного захисту та спорудах подвійного призначення, а також у найпростіших укриттях в особливий період</w:t>
      </w:r>
    </w:p>
    <w:p w:rsidR="001E5781" w:rsidRPr="000F280D" w:rsidP="001E5781" w14:paraId="71A16635" w14:textId="77777777">
      <w:pPr>
        <w:ind w:firstLine="709"/>
        <w:rPr>
          <w:rFonts w:eastAsia="Times New Roman"/>
          <w:szCs w:val="24"/>
          <w:lang w:eastAsia="ru-RU"/>
        </w:rPr>
      </w:pPr>
    </w:p>
    <w:p w:rsidR="001E5781" w:rsidRPr="00EF01C4" w:rsidP="00647339" w14:paraId="57DAF38B" w14:textId="60D6EE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потреба Броварська міська територіальна громада</w:t>
      </w:r>
    </w:p>
    <w:p w:rsidR="00EC5581" w:rsidRPr="00EC5581" w:rsidP="007076A6" w14:paraId="6B77B616" w14:textId="1849D506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</w:t>
      </w:r>
      <w:r w:rsidRPr="00EC5581">
        <w:rPr>
          <w:rFonts w:ascii="Times New Roman" w:hAnsi="Times New Roman" w:cs="Times New Roman"/>
        </w:rPr>
        <w:t>(найменування територіальної громади)</w:t>
      </w:r>
    </w:p>
    <w:p w:rsidR="001E5781" w:rsidRPr="000F280D" w:rsidP="001E5781" w14:paraId="05BDF1BE" w14:textId="77777777">
      <w:pPr>
        <w:ind w:left="1069"/>
        <w:rPr>
          <w:rFonts w:eastAsia="Times New Roman"/>
          <w:szCs w:val="24"/>
          <w:lang w:eastAsia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34"/>
        <w:gridCol w:w="1310"/>
        <w:gridCol w:w="1135"/>
        <w:gridCol w:w="1275"/>
        <w:gridCol w:w="1134"/>
        <w:gridCol w:w="1417"/>
        <w:gridCol w:w="1135"/>
        <w:gridCol w:w="1275"/>
      </w:tblGrid>
      <w:tr w14:paraId="31AAB230" w14:textId="77777777" w:rsidTr="00CB3919">
        <w:tblPrEx>
          <w:tblW w:w="10632" w:type="dxa"/>
          <w:tblInd w:w="-318" w:type="dxa"/>
          <w:tblLayout w:type="fixed"/>
          <w:tblLook w:val="04A0"/>
        </w:tblPrEx>
        <w:trPr>
          <w:trHeight w:val="420"/>
        </w:trPr>
        <w:tc>
          <w:tcPr>
            <w:tcW w:w="817" w:type="dxa"/>
            <w:vMerge w:val="restart"/>
          </w:tcPr>
          <w:p w:rsidR="001E5781" w:rsidRPr="00352161" w:rsidP="00395B70" w14:paraId="2210D0A6" w14:textId="52B48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Клас/</w:t>
            </w:r>
            <w:r w:rsidRPr="00352161" w:rsidR="0035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854" w:type="dxa"/>
            <w:gridSpan w:val="4"/>
            <w:tcBorders>
              <w:bottom w:val="single" w:sz="4" w:space="0" w:color="auto"/>
            </w:tcBorders>
            <w:vAlign w:val="center"/>
          </w:tcPr>
          <w:p w:rsidR="001E5781" w:rsidRPr="00352161" w:rsidP="00395B70" w14:paraId="7A212C8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ЗСЦЗ у постійній готовності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1E5781" w:rsidRPr="00352161" w:rsidP="00395B70" w14:paraId="65B6D23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(ЗСЦЗ та СПП)</w:t>
            </w:r>
          </w:p>
        </w:tc>
      </w:tr>
      <w:tr w14:paraId="25AF1BB2" w14:textId="77777777" w:rsidTr="00CB3919">
        <w:tblPrEx>
          <w:tblW w:w="10632" w:type="dxa"/>
          <w:tblInd w:w="-318" w:type="dxa"/>
          <w:tblLayout w:type="fixed"/>
          <w:tblLook w:val="04A0"/>
        </w:tblPrEx>
        <w:trPr>
          <w:trHeight w:val="540"/>
        </w:trPr>
        <w:tc>
          <w:tcPr>
            <w:tcW w:w="817" w:type="dxa"/>
            <w:vMerge/>
          </w:tcPr>
          <w:p w:rsidR="008B6809" w:rsidRPr="00352161" w:rsidP="008B6809" w14:paraId="7C82B61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6809" w:rsidRPr="008B6809" w:rsidP="008B6809" w14:paraId="44299017" w14:textId="309C02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809" w:rsidRPr="008B6809" w:rsidP="008B6809" w14:paraId="0989899E" w14:textId="3B6017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809" w:rsidRPr="008B6809" w:rsidP="008B6809" w14:paraId="1A488540" w14:textId="1224D0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B6809" w:rsidRPr="008B6809" w:rsidP="008B6809" w14:paraId="6B2CA65D" w14:textId="674149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6809" w:rsidRPr="008B6809" w:rsidP="008B6809" w14:paraId="67A7E063" w14:textId="35857E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809" w:rsidRPr="008B6809" w:rsidP="008B6809" w14:paraId="2E581307" w14:textId="5D5B7D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809" w:rsidRPr="008B6809" w:rsidP="008B6809" w14:paraId="46D9F358" w14:textId="19E8F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B6809" w:rsidRPr="008B6809" w:rsidP="008B6809" w14:paraId="325944BF" w14:textId="18EC5A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</w:tr>
      <w:tr w14:paraId="14EB8A31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49C63A0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54AC16F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68FB1E4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04C5B4B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2FB2439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64D7EEC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4AEFB92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699F193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1796F2C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11BD6D1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2B21367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34345E8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581C652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54621EE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5349510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3EB7293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13B5772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33A9E2C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176D8F3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78802FB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040D05B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02A105A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766214F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2BCBC81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43C6E75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40A643D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4586126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437DF90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52C8419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550FD2A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67E756E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hAnsi="Times New Roman" w:cs="Times New Roman"/>
                <w:sz w:val="24"/>
                <w:szCs w:val="24"/>
              </w:rPr>
              <w:t>А-IV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30FF036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4232C54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30C6675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46766F4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4898FE3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305D7FF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0E03D7F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4481DEE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71767BD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4F0D056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419535C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143C183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6078B29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1167494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42740D0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7923A6C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67C1B16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0CBE999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561F6CE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27F3796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42844F2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68DDB85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1CF53F9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07954BD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058C261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6C9F15A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2E0E8FD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7FB0315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EEFF163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8B6809" w:rsidRPr="007C783A" w:rsidP="008B6809" w14:paraId="3A45FDC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7C783A" w:rsidP="008B6809" w14:paraId="2A26677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1E5BC00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7C783A" w:rsidP="008B6809" w14:paraId="40E1D1A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32351E6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809" w:rsidRPr="00C254B4" w:rsidP="008B6809" w14:paraId="3ADD3A3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540F9BD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6809" w:rsidRPr="00C254B4" w:rsidP="008B6809" w14:paraId="75DB2A2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809" w:rsidRPr="00C254B4" w:rsidP="008B6809" w14:paraId="73EBFA5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7B2A0C9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6B17D5" w:rsidRPr="007C783A" w:rsidP="006B17D5" w14:paraId="160C40B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7C783A" w:rsidP="006B17D5" w14:paraId="6F1AF5C8" w14:textId="2CC82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7C783A" w:rsidP="006B17D5" w14:paraId="7853E2E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7C783A" w:rsidP="006B17D5" w14:paraId="4535A63E" w14:textId="154FD5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3637740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C254B4" w:rsidP="006B17D5" w14:paraId="086A689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753C1A7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1DD103E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768E99E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C435D82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6B17D5" w:rsidRPr="007C783A" w:rsidP="006B17D5" w14:paraId="7ACF1AA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C254B4" w:rsidP="006B17D5" w14:paraId="763E7E7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56876B2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2425DC9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5B8C02D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C254B4" w:rsidP="006B17D5" w14:paraId="2554D8B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430B386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207EAEC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3704552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EEEB31" w14:textId="77777777" w:rsidTr="00CB3919">
        <w:tblPrEx>
          <w:tblW w:w="10632" w:type="dxa"/>
          <w:tblInd w:w="-318" w:type="dxa"/>
          <w:tblLayout w:type="fixed"/>
          <w:tblLook w:val="04A0"/>
        </w:tblPrEx>
        <w:tc>
          <w:tcPr>
            <w:tcW w:w="817" w:type="dxa"/>
          </w:tcPr>
          <w:p w:rsidR="006B17D5" w:rsidRPr="007C783A" w:rsidP="006B17D5" w14:paraId="7F6721B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8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C254B4" w:rsidP="006B17D5" w14:paraId="32861D83" w14:textId="32C278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5E26F9F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184F53BE" w14:textId="69937E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364C548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B17D5" w:rsidRPr="00C254B4" w:rsidP="006B17D5" w14:paraId="2954655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25C166D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B17D5" w:rsidRPr="00C254B4" w:rsidP="006B17D5" w14:paraId="07933FF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17D5" w:rsidRPr="00C254B4" w:rsidP="006B17D5" w14:paraId="3708C15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5781" w:rsidRPr="00C254B4" w:rsidP="001E5781" w14:paraId="19C1B1E9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F03" w:rsidRPr="00647339" w:rsidP="00647339" w14:paraId="3674C36A" w14:textId="2D43EBA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339">
        <w:rPr>
          <w:rFonts w:ascii="Times New Roman" w:hAnsi="Times New Roman" w:cs="Times New Roman"/>
          <w:sz w:val="28"/>
          <w:szCs w:val="28"/>
        </w:rPr>
        <w:t xml:space="preserve">Потреба </w:t>
      </w:r>
      <w:r w:rsidRPr="003C681B">
        <w:rPr>
          <w:rFonts w:ascii="Times New Roman" w:hAnsi="Times New Roman" w:cs="Times New Roman"/>
          <w:sz w:val="28"/>
          <w:szCs w:val="28"/>
        </w:rPr>
        <w:t>місто Бровари</w:t>
      </w:r>
    </w:p>
    <w:p w:rsidR="001E5781" w:rsidRPr="000800D3" w:rsidP="00411813" w14:paraId="2F7C48D5" w14:textId="7D392FC7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0800D3">
        <w:rPr>
          <w:rFonts w:ascii="Times New Roman" w:hAnsi="Times New Roman" w:cs="Times New Roman"/>
        </w:rPr>
        <w:t xml:space="preserve"> (категорія та найменування населеного пункту)</w:t>
      </w:r>
    </w:p>
    <w:p w:rsidR="00411813" w:rsidRPr="00C254B4" w:rsidP="00411813" w14:paraId="15EADBC2" w14:textId="7777777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1134"/>
        <w:gridCol w:w="1275"/>
        <w:gridCol w:w="1134"/>
        <w:gridCol w:w="1276"/>
        <w:gridCol w:w="1134"/>
        <w:gridCol w:w="1417"/>
        <w:gridCol w:w="1135"/>
        <w:gridCol w:w="1275"/>
      </w:tblGrid>
      <w:tr w14:paraId="58F3A9CD" w14:textId="77777777" w:rsidTr="00DB3046">
        <w:tblPrEx>
          <w:tblW w:w="10632" w:type="dxa"/>
          <w:tblInd w:w="-318" w:type="dxa"/>
          <w:tblLayout w:type="fixed"/>
          <w:tblLook w:val="04A0"/>
        </w:tblPrEx>
        <w:trPr>
          <w:trHeight w:val="420"/>
        </w:trPr>
        <w:tc>
          <w:tcPr>
            <w:tcW w:w="852" w:type="dxa"/>
            <w:vMerge w:val="restart"/>
          </w:tcPr>
          <w:p w:rsidR="001E5781" w:rsidRPr="00953728" w:rsidP="00395B70" w14:paraId="609B574A" w14:textId="0760C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Клас/група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vAlign w:val="center"/>
          </w:tcPr>
          <w:p w:rsidR="001E5781" w:rsidRPr="00953728" w:rsidP="00395B70" w14:paraId="4270ACD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ЗСЦЗ у постійній готовності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1E5781" w:rsidRPr="00953728" w:rsidP="00395B70" w14:paraId="77A390B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(ЗСЦЗ та СПП)</w:t>
            </w:r>
          </w:p>
        </w:tc>
      </w:tr>
      <w:tr w14:paraId="120C4173" w14:textId="77777777" w:rsidTr="00DB3046">
        <w:tblPrEx>
          <w:tblW w:w="10632" w:type="dxa"/>
          <w:tblInd w:w="-318" w:type="dxa"/>
          <w:tblLayout w:type="fixed"/>
          <w:tblLook w:val="04A0"/>
        </w:tblPrEx>
        <w:trPr>
          <w:trHeight w:val="540"/>
        </w:trPr>
        <w:tc>
          <w:tcPr>
            <w:tcW w:w="852" w:type="dxa"/>
            <w:vMerge/>
          </w:tcPr>
          <w:p w:rsidR="00CB3919" w:rsidRPr="00953728" w:rsidP="00CB3919" w14:paraId="16C5F7E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3919" w:rsidRPr="00953728" w:rsidP="00CB3919" w14:paraId="229411C9" w14:textId="01A15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257B21F7" w14:textId="254E9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34F304B" w14:textId="53C00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B3919" w:rsidRPr="00953728" w:rsidP="00CB3919" w14:paraId="1FFC8E6E" w14:textId="0826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3919" w:rsidRPr="00953728" w:rsidP="00CB3919" w14:paraId="5134646E" w14:textId="3846E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кількість, 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61FDC2E6" w14:textId="1350A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4D9DA888" w14:textId="18FFB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місткість, осіб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B3919" w:rsidRPr="00953728" w:rsidP="00CB3919" w14:paraId="34573EAD" w14:textId="26628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809">
              <w:rPr>
                <w:rFonts w:ascii="Times New Roman" w:hAnsi="Times New Roman" w:cs="Times New Roman"/>
              </w:rPr>
              <w:t>із них з системою регенерації повітря (ІІІ режимом), од.</w:t>
            </w:r>
          </w:p>
        </w:tc>
      </w:tr>
      <w:tr w14:paraId="1BF35507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7B37A10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2028A77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2AD3CB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AFE68E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6D0B69D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69E93E7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340E4CB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3A31C5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4383377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523245A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6111B8F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7FF2E51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244C07D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13D489A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5BB1DCB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516DBE9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7A35535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6ACBEC9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2C3FC2D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6B4D892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50364D8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А-ІІІ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4E496D7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71FA43C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290619C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6A18D3D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5582ECE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1AC7ADB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7961189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1CF9D03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158A6D9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52E51AA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hAnsi="Times New Roman" w:cs="Times New Roman"/>
                <w:sz w:val="24"/>
                <w:szCs w:val="24"/>
              </w:rPr>
              <w:t>А-IV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3A3D3D2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A6101D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690D08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0C9BA33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49D0E08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6D425E5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6299AB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2520AB4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BE8570B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7105D90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0863C7A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76EFDB2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6AB6BCC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7F743FC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29C0C02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6298EEB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009B13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2EDFD48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B2D12A5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7B60165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3045DD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0342CB9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3489E55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2930AB0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4B1EFE2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7F08A4E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09AB65D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0F6E07C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4E9C6CF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5B31040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02737FD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23FB4C8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7AB34AC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4B47C70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1BABF7C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F4DF7D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5D28FB4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083D5B7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A21DDE6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077CB4F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563813D1" w14:textId="426A5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405D24D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505A7BB5" w14:textId="3E8B0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3A48AC6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110B3A4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76C83CA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7ACB40E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628602A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78CA6AA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104A90B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CB3919" w14:paraId="179F170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4D43FB4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440BBD6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116E778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55ED599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0D92583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424DDF9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40884A0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934908F" w14:textId="77777777" w:rsidTr="00DB3046">
        <w:tblPrEx>
          <w:tblW w:w="10632" w:type="dxa"/>
          <w:tblInd w:w="-318" w:type="dxa"/>
          <w:tblLayout w:type="fixed"/>
          <w:tblLook w:val="04A0"/>
        </w:tblPrEx>
        <w:tc>
          <w:tcPr>
            <w:tcW w:w="852" w:type="dxa"/>
          </w:tcPr>
          <w:p w:rsidR="00CB3919" w:rsidRPr="00953728" w:rsidP="00CB3919" w14:paraId="79E2A37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П-6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953728" w:rsidP="00FE7E70" w14:paraId="06A61906" w14:textId="0473BE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CB3919" w14:paraId="2D1ABA5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953728" w:rsidP="00FE7E70" w14:paraId="756BA086" w14:textId="674F2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3919" w:rsidRPr="00C254B4" w:rsidP="00CB3919" w14:paraId="3CFA3DB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919" w:rsidRPr="00C254B4" w:rsidP="00CB3919" w14:paraId="671EC496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2689B4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3919" w:rsidRPr="00C254B4" w:rsidP="00CB3919" w14:paraId="221A35D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B3919" w:rsidRPr="00C254B4" w:rsidP="00CB3919" w14:paraId="628FFEF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5781" w:rsidRPr="00C254B4" w:rsidP="000800D3" w14:paraId="4816B706" w14:textId="32950068">
      <w:pPr>
        <w:rPr>
          <w:rFonts w:ascii="Times New Roman" w:hAnsi="Times New Roman" w:cs="Times New Roman"/>
          <w:sz w:val="28"/>
          <w:szCs w:val="28"/>
        </w:rPr>
      </w:pPr>
      <w:r w:rsidRPr="00C254B4">
        <w:rPr>
          <w:rFonts w:ascii="Times New Roman" w:hAnsi="Times New Roman" w:cs="Times New Roman"/>
          <w:sz w:val="28"/>
          <w:szCs w:val="28"/>
        </w:rPr>
        <w:t>Примітка: за наявності коштів</w:t>
      </w:r>
    </w:p>
    <w:p w:rsidR="00953728" w:rsidP="00C254B4" w14:paraId="089C9D18" w14:textId="77777777">
      <w:pPr>
        <w:rPr>
          <w:rFonts w:ascii="Times New Roman" w:hAnsi="Times New Roman" w:cs="Times New Roman"/>
          <w:sz w:val="28"/>
          <w:szCs w:val="28"/>
        </w:rPr>
      </w:pPr>
    </w:p>
    <w:p w:rsidR="00231682" w:rsidRPr="00C254B4" w:rsidP="00C254B4" w14:paraId="7804F9AA" w14:textId="5F19F022">
      <w:pPr>
        <w:rPr>
          <w:rFonts w:ascii="Times New Roman" w:hAnsi="Times New Roman" w:cs="Times New Roman"/>
          <w:sz w:val="28"/>
          <w:szCs w:val="28"/>
        </w:rPr>
      </w:pPr>
      <w:r w:rsidRPr="00C254B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r w:rsidR="00C254B4">
        <w:rPr>
          <w:rFonts w:ascii="Times New Roman" w:hAnsi="Times New Roman" w:cs="Times New Roman"/>
          <w:sz w:val="28"/>
          <w:szCs w:val="28"/>
        </w:rPr>
        <w:t xml:space="preserve"> </w:t>
      </w:r>
      <w:permEnd w:id="0"/>
    </w:p>
    <w:sectPr w:rsidSect="00C254B4">
      <w:headerReference w:type="default" r:id="rId4"/>
      <w:footerReference w:type="default" r:id="rId5"/>
      <w:pgSz w:w="11906" w:h="16838"/>
      <w:pgMar w:top="1135" w:right="707" w:bottom="993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00D3" w:rsidR="000800D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F8B1D64"/>
    <w:multiLevelType w:val="hybridMultilevel"/>
    <w:tmpl w:val="DA0C7D9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9219E9"/>
    <w:multiLevelType w:val="hybridMultilevel"/>
    <w:tmpl w:val="8B0E10AC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9" w:hanging="360"/>
      </w:pPr>
    </w:lvl>
    <w:lvl w:ilvl="2" w:tentative="1">
      <w:start w:val="1"/>
      <w:numFmt w:val="lowerRoman"/>
      <w:lvlText w:val="%3."/>
      <w:lvlJc w:val="right"/>
      <w:pPr>
        <w:ind w:left="1659" w:hanging="180"/>
      </w:pPr>
    </w:lvl>
    <w:lvl w:ilvl="3" w:tentative="1">
      <w:start w:val="1"/>
      <w:numFmt w:val="decimal"/>
      <w:lvlText w:val="%4."/>
      <w:lvlJc w:val="left"/>
      <w:pPr>
        <w:ind w:left="2379" w:hanging="360"/>
      </w:pPr>
    </w:lvl>
    <w:lvl w:ilvl="4" w:tentative="1">
      <w:start w:val="1"/>
      <w:numFmt w:val="lowerLetter"/>
      <w:lvlText w:val="%5."/>
      <w:lvlJc w:val="left"/>
      <w:pPr>
        <w:ind w:left="3099" w:hanging="360"/>
      </w:pPr>
    </w:lvl>
    <w:lvl w:ilvl="5" w:tentative="1">
      <w:start w:val="1"/>
      <w:numFmt w:val="lowerRoman"/>
      <w:lvlText w:val="%6."/>
      <w:lvlJc w:val="right"/>
      <w:pPr>
        <w:ind w:left="3819" w:hanging="180"/>
      </w:pPr>
    </w:lvl>
    <w:lvl w:ilvl="6" w:tentative="1">
      <w:start w:val="1"/>
      <w:numFmt w:val="decimal"/>
      <w:lvlText w:val="%7."/>
      <w:lvlJc w:val="left"/>
      <w:pPr>
        <w:ind w:left="4539" w:hanging="360"/>
      </w:pPr>
    </w:lvl>
    <w:lvl w:ilvl="7" w:tentative="1">
      <w:start w:val="1"/>
      <w:numFmt w:val="lowerLetter"/>
      <w:lvlText w:val="%8."/>
      <w:lvlJc w:val="left"/>
      <w:pPr>
        <w:ind w:left="5259" w:hanging="360"/>
      </w:pPr>
    </w:lvl>
    <w:lvl w:ilvl="8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583A6F54"/>
    <w:multiLevelType w:val="hybridMultilevel"/>
    <w:tmpl w:val="033681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0A62D3"/>
    <w:multiLevelType w:val="hybridMultilevel"/>
    <w:tmpl w:val="C602CC4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A08"/>
    <w:rsid w:val="000728CE"/>
    <w:rsid w:val="000800D3"/>
    <w:rsid w:val="00092BE2"/>
    <w:rsid w:val="000E0637"/>
    <w:rsid w:val="000F280D"/>
    <w:rsid w:val="001060A6"/>
    <w:rsid w:val="001C3AEC"/>
    <w:rsid w:val="001E5781"/>
    <w:rsid w:val="002254FF"/>
    <w:rsid w:val="00231682"/>
    <w:rsid w:val="00285220"/>
    <w:rsid w:val="003236C1"/>
    <w:rsid w:val="003377E0"/>
    <w:rsid w:val="00352161"/>
    <w:rsid w:val="003735BC"/>
    <w:rsid w:val="00377461"/>
    <w:rsid w:val="00395B70"/>
    <w:rsid w:val="003A2799"/>
    <w:rsid w:val="003B2A39"/>
    <w:rsid w:val="003C681B"/>
    <w:rsid w:val="003F5152"/>
    <w:rsid w:val="00411813"/>
    <w:rsid w:val="004208DA"/>
    <w:rsid w:val="00422D43"/>
    <w:rsid w:val="00423728"/>
    <w:rsid w:val="00424AD7"/>
    <w:rsid w:val="004B4F36"/>
    <w:rsid w:val="004D4654"/>
    <w:rsid w:val="004E41C7"/>
    <w:rsid w:val="004E5D70"/>
    <w:rsid w:val="00513FD4"/>
    <w:rsid w:val="00524AF7"/>
    <w:rsid w:val="00545B76"/>
    <w:rsid w:val="005A68F7"/>
    <w:rsid w:val="005E6CB9"/>
    <w:rsid w:val="00647339"/>
    <w:rsid w:val="00647C70"/>
    <w:rsid w:val="006B17D5"/>
    <w:rsid w:val="00704F02"/>
    <w:rsid w:val="007076A6"/>
    <w:rsid w:val="00746C2A"/>
    <w:rsid w:val="007723CB"/>
    <w:rsid w:val="007732CE"/>
    <w:rsid w:val="007C582E"/>
    <w:rsid w:val="007C783A"/>
    <w:rsid w:val="007D134F"/>
    <w:rsid w:val="00821BD7"/>
    <w:rsid w:val="00831C26"/>
    <w:rsid w:val="00853C00"/>
    <w:rsid w:val="008B0FF8"/>
    <w:rsid w:val="008B6809"/>
    <w:rsid w:val="00910331"/>
    <w:rsid w:val="00936934"/>
    <w:rsid w:val="00953293"/>
    <w:rsid w:val="00953728"/>
    <w:rsid w:val="00973F9B"/>
    <w:rsid w:val="009E11E7"/>
    <w:rsid w:val="009F0D92"/>
    <w:rsid w:val="009F4DB5"/>
    <w:rsid w:val="00A308CE"/>
    <w:rsid w:val="00A84A56"/>
    <w:rsid w:val="00AE57AA"/>
    <w:rsid w:val="00AF35B8"/>
    <w:rsid w:val="00AF58EB"/>
    <w:rsid w:val="00B20C04"/>
    <w:rsid w:val="00B74F69"/>
    <w:rsid w:val="00BD4AD5"/>
    <w:rsid w:val="00BE6676"/>
    <w:rsid w:val="00C254B4"/>
    <w:rsid w:val="00C504E4"/>
    <w:rsid w:val="00CB3919"/>
    <w:rsid w:val="00CB633A"/>
    <w:rsid w:val="00D06BB4"/>
    <w:rsid w:val="00DB3046"/>
    <w:rsid w:val="00E44AD0"/>
    <w:rsid w:val="00E53F03"/>
    <w:rsid w:val="00E71A04"/>
    <w:rsid w:val="00E73E8E"/>
    <w:rsid w:val="00EA76C6"/>
    <w:rsid w:val="00EC12C3"/>
    <w:rsid w:val="00EC12E2"/>
    <w:rsid w:val="00EC35BD"/>
    <w:rsid w:val="00EC5581"/>
    <w:rsid w:val="00EF01C4"/>
    <w:rsid w:val="00EF4D7B"/>
    <w:rsid w:val="00EF5D2B"/>
    <w:rsid w:val="00F51E35"/>
    <w:rsid w:val="00F74D3C"/>
    <w:rsid w:val="00FA0078"/>
    <w:rsid w:val="00FA1C28"/>
    <w:rsid w:val="00FB769A"/>
    <w:rsid w:val="00FE7E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D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4A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043339"/>
    <w:rsid w:val="001060A6"/>
    <w:rsid w:val="001845B0"/>
    <w:rsid w:val="004E0921"/>
    <w:rsid w:val="00540CE0"/>
    <w:rsid w:val="005A1ECC"/>
    <w:rsid w:val="007024B4"/>
    <w:rsid w:val="00973F9B"/>
    <w:rsid w:val="00AF11BC"/>
    <w:rsid w:val="00D329F5"/>
    <w:rsid w:val="00D61A79"/>
    <w:rsid w:val="00E43645"/>
    <w:rsid w:val="00FB7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1056</Words>
  <Characters>602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51</cp:revision>
  <cp:lastPrinted>2026-05-13T08:12:00Z</cp:lastPrinted>
  <dcterms:created xsi:type="dcterms:W3CDTF">2021-08-31T06:42:00Z</dcterms:created>
  <dcterms:modified xsi:type="dcterms:W3CDTF">2026-05-14T07:59:00Z</dcterms:modified>
</cp:coreProperties>
</file>