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3B36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81AD69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84D69B" w14:textId="77777777" w:rsidR="003B36D7" w:rsidRDefault="003B36D7" w:rsidP="003B36D7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</w:p>
    <w:p w14:paraId="49403CA8" w14:textId="6FA3807B" w:rsidR="003B36D7" w:rsidRPr="003B36D7" w:rsidRDefault="003B36D7" w:rsidP="003B36D7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4346775"/>
      <w:r w:rsidRPr="003B36D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Про безоплатне прийняття в комунальну власність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</w:p>
    <w:p w14:paraId="4063D292" w14:textId="77777777" w:rsidR="003B36D7" w:rsidRPr="003B36D7" w:rsidRDefault="003B36D7" w:rsidP="003B36D7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3B36D7">
        <w:rPr>
          <w:rFonts w:ascii="Times New Roman" w:eastAsia="Calibri" w:hAnsi="Times New Roman" w:cs="Times New Roman"/>
          <w:b/>
          <w:bCs/>
          <w:sz w:val="27"/>
          <w:szCs w:val="27"/>
          <w:lang w:val="uk-UA" w:eastAsia="en-US"/>
        </w:rPr>
        <w:t>Броварської міської територіальної громади</w:t>
      </w:r>
      <w:r w:rsidRPr="003B36D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 квартири, </w:t>
      </w:r>
    </w:p>
    <w:p w14:paraId="50920733" w14:textId="77777777" w:rsidR="003B36D7" w:rsidRPr="003B36D7" w:rsidRDefault="003B36D7" w:rsidP="003B36D7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що перебуває в державній власності»</w:t>
      </w:r>
    </w:p>
    <w:bookmarkEnd w:id="0"/>
    <w:p w14:paraId="0D2B1968" w14:textId="77777777" w:rsidR="003B36D7" w:rsidRPr="003B36D7" w:rsidRDefault="003B36D7" w:rsidP="003B3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97A5125" w14:textId="77777777" w:rsidR="003B36D7" w:rsidRPr="003B36D7" w:rsidRDefault="003B36D7" w:rsidP="003B3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VIII </w:t>
      </w:r>
      <w:proofErr w:type="spellStart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3B36D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487D247" w14:textId="77777777" w:rsidR="003B36D7" w:rsidRPr="003B36D7" w:rsidRDefault="003B36D7" w:rsidP="003B36D7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199AE5D5" w14:textId="77777777" w:rsidR="003B36D7" w:rsidRPr="003B36D7" w:rsidRDefault="003B36D7" w:rsidP="003B36D7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Лист військової частини А0515 Міністерства    оборони    України    від 20.04.2026 № 222/1/ДМ2923 про безоплатну передачу в комунальну власність 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Броварської міської територіальної громади квартири </w:t>
      </w:r>
      <w:bookmarkStart w:id="1" w:name="_Hlk229040951"/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№ 644 </w:t>
      </w: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в житловому будинку № 6-а по вулиці Чорновола В</w:t>
      </w:r>
      <w:bookmarkStart w:id="2" w:name="_Hlk228954268"/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'</w:t>
      </w:r>
      <w:bookmarkEnd w:id="2"/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ячеслава в місті Бровари Броварського району Київської області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,</w:t>
      </w:r>
      <w:bookmarkEnd w:id="1"/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що перебуває в державній власності у сфері управління військової частин А0515 Міністерства оборони України.</w:t>
      </w:r>
    </w:p>
    <w:p w14:paraId="666FCF8E" w14:textId="77777777" w:rsidR="003B36D7" w:rsidRPr="003B36D7" w:rsidRDefault="003B36D7" w:rsidP="003B36D7">
      <w:pPr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Мета і шляхи її досягнення</w:t>
      </w:r>
    </w:p>
    <w:p w14:paraId="6A7A56BF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3B36D7">
        <w:rPr>
          <w:rFonts w:ascii="Times New Roman" w:eastAsia="Calibri" w:hAnsi="Times New Roman" w:cs="Times New Roman"/>
          <w:sz w:val="27"/>
          <w:szCs w:val="27"/>
          <w:lang w:val="uk-UA"/>
        </w:rPr>
        <w:t>Мета</w:t>
      </w: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r w:rsidRPr="003B36D7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 w:eastAsia="en-US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Броварської міської ради Броварського району Київської області </w:t>
      </w:r>
      <w:r w:rsidRPr="003B36D7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 xml:space="preserve">«Про </w:t>
      </w: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безоплатне прийняття в комунальну власність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Броварської міської територіальної громади</w:t>
      </w: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квартири, що перебуває в державній власності».</w:t>
      </w:r>
    </w:p>
    <w:p w14:paraId="725EC742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B36D7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3. Правові аспекти</w:t>
      </w:r>
    </w:p>
    <w:p w14:paraId="390F2211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149AC005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B36D7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4. Фінансово-економічне обґрунтування</w:t>
      </w:r>
    </w:p>
    <w:p w14:paraId="0FC52B21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Прийняття даного рішення виділення коштів не потребує.</w:t>
      </w:r>
    </w:p>
    <w:p w14:paraId="1A144404" w14:textId="77777777" w:rsidR="003B36D7" w:rsidRPr="003B36D7" w:rsidRDefault="003B36D7" w:rsidP="003B36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3B36D7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5. Прогноз результатів</w:t>
      </w:r>
    </w:p>
    <w:p w14:paraId="16821BAE" w14:textId="77777777" w:rsidR="003B36D7" w:rsidRPr="003B36D7" w:rsidRDefault="003B36D7" w:rsidP="003B36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Приватизація квартири 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№ 644 </w:t>
      </w:r>
      <w:r w:rsidRPr="003B36D7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в житловому будинку № 6-а по вулиці Чорновола В'ячеслава в місті Бровари Броварського району Київської області</w:t>
      </w:r>
      <w:r w:rsidRPr="003B36D7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>на користь мешканців.</w:t>
      </w:r>
    </w:p>
    <w:p w14:paraId="186CADF7" w14:textId="77777777" w:rsidR="003B36D7" w:rsidRPr="003B36D7" w:rsidRDefault="003B36D7" w:rsidP="003B36D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6. Суб’єкт подання проекту рішення</w:t>
      </w:r>
    </w:p>
    <w:p w14:paraId="1C5AA8B6" w14:textId="77777777" w:rsidR="003B36D7" w:rsidRPr="003B36D7" w:rsidRDefault="003B36D7" w:rsidP="003B36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D0708A2" w14:textId="77777777" w:rsidR="003B36D7" w:rsidRPr="003B36D7" w:rsidRDefault="003B36D7" w:rsidP="003B36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1E329BB" w14:textId="77777777" w:rsidR="003B36D7" w:rsidRPr="003B36D7" w:rsidRDefault="003B36D7" w:rsidP="003B36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32C4E6F1" w14:textId="77777777" w:rsidR="003B36D7" w:rsidRPr="003B36D7" w:rsidRDefault="003B36D7" w:rsidP="003B36D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46DC76B4" w14:textId="6FD59434" w:rsidR="003B36D7" w:rsidRPr="003B36D7" w:rsidRDefault="003B36D7" w:rsidP="003B36D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B36D7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   Ірина ЮЩЕНКО</w:t>
      </w:r>
    </w:p>
    <w:sectPr w:rsidR="003B36D7" w:rsidRPr="003B36D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B36D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2026-05-07T12:06:00Z</dcterms:modified>
</cp:coreProperties>
</file>