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1774771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06C5C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06129" w:rsidRPr="006948DA" w:rsidP="00606129" w14:paraId="4AD0CAE4" w14:textId="7410F4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ermStart w:id="0" w:edGrp="everyone"/>
      <w:r w:rsidRPr="00A07B59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6948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</w:t>
      </w:r>
    </w:p>
    <w:p w:rsidR="00606129" w:rsidRPr="00A07B59" w:rsidP="00606129" w14:paraId="4704790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606129" w:rsidRPr="00A07B59" w:rsidP="00606129" w14:paraId="11A3C01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606129" w:rsidRPr="00A07B59" w:rsidP="00606129" w14:paraId="520DBF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606129" w:rsidRPr="00A07B59" w:rsidP="00606129" w14:paraId="7472969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606129" w:rsidRPr="00A07B59" w:rsidP="00606129" w14:paraId="6B090AB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від _________ № _______</w:t>
      </w:r>
    </w:p>
    <w:p w:rsidR="00F51CE6" w:rsidP="00F51CE6" w14:paraId="08C752D3" w14:textId="7B0B804B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2068B" w:rsidP="00F51CE6" w14:paraId="0345A8B3" w14:textId="588DF7BF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48DA" w:rsidP="00F51CE6" w14:paraId="59664F6C" w14:textId="4501D7CC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48DA" w:rsidP="00F51CE6" w14:paraId="72C086B9" w14:textId="5EFD4A5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48DA" w:rsidP="00F51CE6" w14:paraId="3619AB12" w14:textId="11C4A59D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48DA" w:rsidP="00F51CE6" w14:paraId="401223DE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2068B" w:rsidRPr="00B62DFD" w:rsidP="008243A1" w14:paraId="19D4DA69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ПОЛОЖЕННЯ</w:t>
      </w:r>
    </w:p>
    <w:p w:rsidR="00A2068B" w:rsidP="008243A1" w14:paraId="15CBBE65" w14:textId="03775C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ідділ інформаційної політики та 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зв’язків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громадськістю</w:t>
      </w:r>
    </w:p>
    <w:p w:rsidR="008243A1" w:rsidRPr="00B62DFD" w:rsidP="008243A1" w14:paraId="15194A94" w14:textId="7777777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068B" w:rsidRPr="00B62DFD" w:rsidP="00A2068B" w14:paraId="4453F0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правління 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інформаційно-комп’ютерних технологій</w:t>
      </w:r>
    </w:p>
    <w:p w:rsidR="00A2068B" w:rsidRPr="00B62DFD" w:rsidP="00A2068B" w14:paraId="6348AB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 w:rsidR="00A2068B" w:rsidRPr="00B62DFD" w:rsidP="00A2068B" w14:paraId="75F0E9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A2068B" w:rsidRPr="00B62DFD" w:rsidP="00A2068B" w14:paraId="363D483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6227DE4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2E874F6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17FD840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73BDB13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4F44742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1029E37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32078B5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66797D4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5DC792C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4C57173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P="006948DA" w14:paraId="4423606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P="006948DA" w14:paraId="1C36B9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P="006948DA" w14:paraId="7A85610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P="006948DA" w14:paraId="69E8FCA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P="006948DA" w14:paraId="2A32414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6500199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48DA" w:rsidRPr="006E3ED7" w:rsidP="006948DA" w14:paraId="4FE3726D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6948DA" w:rsidRPr="000E5249" w:rsidP="006948DA" w14:paraId="63A9A9FE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A2068B" w:rsidRPr="00B62DFD" w:rsidP="00A2068B" w14:paraId="6807B55A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A2068B" w:rsidP="00A2068B" w14:paraId="0AC51BF5" w14:textId="632374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1.1. Відділ інформаційної політики та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з громадськістю (далі – Відділ) є структурним підрозділом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правління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</w:t>
      </w:r>
      <w:r w:rsidRPr="007D4484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 (далі - Броварська міська рада) без статусу юридичної особи.</w:t>
      </w:r>
    </w:p>
    <w:p w:rsidR="00A2068B" w:rsidRPr="007D4484" w:rsidP="00A2068B" w14:paraId="6241745C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68B" w:rsidP="00A2068B" w14:paraId="46CE4CD0" w14:textId="0419C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1.2. Відділ підзвітний та підконтрольний Броварській міській раді, підпорядкований виконавчому комітету, міському голові, керуючому справами виконавчого комітету та керівнику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правління відповідно до розподілу повноважень.</w:t>
      </w:r>
    </w:p>
    <w:p w:rsidR="00A2068B" w:rsidRPr="005C5FD5" w:rsidP="00A2068B" w14:paraId="6CB8FE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68B" w:rsidP="00A2068B" w14:paraId="736593FD" w14:textId="30ACFA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1.3. У своїй діяльності Відділ керується Конституцією України,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законами України «Про місцеве самоврядування в Україні», «Про інформацію», «Про доступ до публічної інформації», «Про звернення громадян», «Про медіа», «Про захист персональних даних», «Про електронні комунікації», «Про захист інформації в інформаційно-комунікаційних системах», «Про основні засади забезпечення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України», а також актами Президента України,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абінету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іністрів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, рішеннями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викон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авчого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</w:rPr>
        <w:t>ітету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розпорядженнями міського голови та цим Положенням.</w:t>
      </w:r>
    </w:p>
    <w:p w:rsidR="00A2068B" w:rsidRPr="00D07098" w:rsidP="00A2068B" w14:paraId="1AEB353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8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1.4</w:t>
      </w:r>
      <w:r w:rsidRPr="00D07098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Терміни та скорочення вживаються у значеннях, визначених Положенням про Управління 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інформаційно-комп’ютерних технологій.</w:t>
      </w:r>
    </w:p>
    <w:p w:rsidR="00A2068B" w:rsidRPr="005C5FD5" w:rsidP="00A2068B" w14:paraId="4C664764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</w:p>
    <w:p w:rsidR="00A2068B" w:rsidRPr="005C5FD5" w:rsidP="00A2068B" w14:paraId="0ACDA63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2.1. Забезпечення відкритості та прозорості діяльності органів місцевого самоврядування, реалізація інформаційної політики громади, розвиток цифрових комунікацій, формування єдиного інформаційного простору та протидія інформаційним загрозам.</w:t>
      </w:r>
    </w:p>
    <w:p w:rsidR="00A2068B" w:rsidRPr="005C5FD5" w:rsidP="00A2068B" w14:paraId="0E6D57A2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та функції</w:t>
      </w:r>
    </w:p>
    <w:p w:rsidR="00A2068B" w:rsidRPr="00BB7EE7" w:rsidP="00A2068B" w14:paraId="13C78D50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3.1. Інформаційна політика та медіа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P="00A2068B" w14:paraId="6984F706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3.1.1. Реалізація державної та місцевої інформаційної політики.</w:t>
      </w:r>
    </w:p>
    <w:p w:rsidR="00A2068B" w:rsidP="00A2068B" w14:paraId="2D058D87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3.1.2. Формування позитивного іміджу громади.</w:t>
      </w:r>
    </w:p>
    <w:p w:rsidR="00A2068B" w:rsidP="00A2068B" w14:paraId="4913408B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3.1.3. Взаємодія зі ЗМІ, журналістами, медіа.</w:t>
      </w:r>
    </w:p>
    <w:p w:rsidR="00A2068B" w:rsidP="00A2068B" w14:paraId="029FFFCC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3.1.4. Організація прес-заходів, брифінгів, інтерв’ю, офіційних виступів.</w:t>
      </w:r>
    </w:p>
    <w:p w:rsidR="00A2068B" w:rsidRPr="005C5FD5" w:rsidP="00A2068B" w14:paraId="4F24ECC8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3.1.5. Підготовка офіційних заяв, повідомлень, роз’яснень.</w:t>
      </w:r>
    </w:p>
    <w:p w:rsidR="00A2068B" w:rsidRPr="00BB7EE7" w:rsidP="00A2068B" w14:paraId="569C8CEC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3.2. Відео-, фото- та мультимедійне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RPr="00671E60" w:rsidP="00A2068B" w14:paraId="4ED72987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60">
        <w:rPr>
          <w:rFonts w:ascii="Times New Roman" w:eastAsia="Times New Roman" w:hAnsi="Times New Roman" w:cs="Times New Roman"/>
          <w:sz w:val="28"/>
          <w:szCs w:val="28"/>
        </w:rPr>
        <w:t xml:space="preserve">3.2.1. </w:t>
      </w:r>
      <w:r w:rsidRPr="00671E60">
        <w:rPr>
          <w:rFonts w:ascii="Times New Roman" w:hAnsi="Times New Roman" w:cs="Times New Roman"/>
          <w:sz w:val="28"/>
          <w:szCs w:val="28"/>
        </w:rPr>
        <w:t xml:space="preserve">Організація та проведення фотофіксації, </w:t>
      </w:r>
      <w:r w:rsidRPr="00671E60">
        <w:rPr>
          <w:rFonts w:ascii="Times New Roman" w:hAnsi="Times New Roman" w:cs="Times New Roman"/>
          <w:sz w:val="28"/>
          <w:szCs w:val="28"/>
        </w:rPr>
        <w:t>відеофіксації</w:t>
      </w:r>
      <w:r w:rsidRPr="00671E60">
        <w:rPr>
          <w:rFonts w:ascii="Times New Roman" w:hAnsi="Times New Roman" w:cs="Times New Roman"/>
          <w:sz w:val="28"/>
          <w:szCs w:val="28"/>
        </w:rPr>
        <w:t xml:space="preserve"> та/або прямих трансляцій засідань Броварської міської ради, її виконавчого комітету, постійних депутатських комісій та інших офіційних заходів.</w:t>
      </w:r>
    </w:p>
    <w:p w:rsidR="00A2068B" w:rsidRPr="005C5FD5" w:rsidP="00A2068B" w14:paraId="2F60FA2F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. Забезпечення відеозапису та архівування засідань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і офіційних заходів.</w:t>
      </w:r>
    </w:p>
    <w:p w:rsidR="00A2068B" w:rsidRPr="005C5FD5" w:rsidP="00A2068B" w14:paraId="366AA44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 Здійснення фотофіксації офіційних подій, зустрічей, візитів.</w:t>
      </w:r>
    </w:p>
    <w:p w:rsidR="00A2068B" w:rsidRPr="005C5FD5" w:rsidP="00A2068B" w14:paraId="342C40E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. Підготовка фото-, відео- та графічного контенту для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соцмереж і месенджерів.</w:t>
      </w:r>
    </w:p>
    <w:p w:rsidR="00A2068B" w:rsidP="00A2068B" w14:paraId="20C1EDD4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 Забезпечення мультимедійного та презентаційного супроводу офіційних заходів.</w:t>
      </w:r>
    </w:p>
    <w:p w:rsidR="00A2068B" w:rsidRPr="00A2068B" w:rsidP="00A2068B" w14:paraId="4ACD9BA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3.2.6. Забезпечення опрацювання, систематизації та оновлення фото-, відео-, текстових і мультимедійних матеріалів для інтерактивних інформаційних систем меморіального та суспільно-інформаційного призначення, офіційних 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ради.</w:t>
      </w:r>
    </w:p>
    <w:p w:rsidR="00A2068B" w:rsidRPr="00A2068B" w:rsidP="00A2068B" w14:paraId="4CDA4EDB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3.2.7. Організація інформаційного супроводу, інформаційного наповнення та оновлення інтерактивних інформаційних систем меморіального та суспільно-інформаційного призначення, офіційних 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 відповідно до вимог законодавства.</w:t>
      </w:r>
    </w:p>
    <w:p w:rsidR="00A2068B" w:rsidRPr="00BB7EE7" w:rsidP="00A2068B" w14:paraId="6E100FEE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3.3. Цифрові комунікації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RPr="00511B4A" w:rsidP="00A2068B" w14:paraId="79401EA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11B4A">
        <w:rPr>
          <w:rFonts w:ascii="Times New Roman" w:hAnsi="Times New Roman" w:cs="Times New Roman"/>
          <w:sz w:val="28"/>
          <w:szCs w:val="28"/>
        </w:rPr>
        <w:t xml:space="preserve">дійснення адміністрування та інформаційного наповнення офіційного </w:t>
      </w:r>
      <w:r w:rsidRPr="00511B4A">
        <w:rPr>
          <w:rFonts w:ascii="Times New Roman" w:hAnsi="Times New Roman" w:cs="Times New Roman"/>
          <w:sz w:val="28"/>
          <w:szCs w:val="28"/>
        </w:rPr>
        <w:t>вебпорталу</w:t>
      </w:r>
      <w:r w:rsidRPr="00511B4A">
        <w:rPr>
          <w:rFonts w:ascii="Times New Roman" w:hAnsi="Times New Roman" w:cs="Times New Roman"/>
          <w:sz w:val="28"/>
          <w:szCs w:val="28"/>
        </w:rPr>
        <w:t xml:space="preserve"> Броварської міської ради, забезпечення його регулярного оновлення, актуальності інформації та зручності користування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68B" w:rsidRPr="000D1FB2" w:rsidP="00A2068B" w14:paraId="2BE432C0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3.3.2. Організ</w:t>
      </w:r>
      <w:r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та веде</w:t>
      </w:r>
      <w:r>
        <w:rPr>
          <w:rFonts w:ascii="Times New Roman" w:eastAsia="Times New Roman" w:hAnsi="Times New Roman" w:cs="Times New Roman"/>
          <w:sz w:val="28"/>
          <w:szCs w:val="28"/>
        </w:rPr>
        <w:t>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офіційн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стор</w:t>
      </w:r>
      <w:r>
        <w:rPr>
          <w:rFonts w:ascii="Times New Roman" w:eastAsia="Times New Roman" w:hAnsi="Times New Roman" w:cs="Times New Roman"/>
          <w:sz w:val="28"/>
          <w:szCs w:val="28"/>
        </w:rPr>
        <w:t>інок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у соціальних мережах,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своєчасн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розміщення інформаційних матеріалів, взаємоді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з користувачами та 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>модераці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контенту відповідно до встановлених правил.</w:t>
      </w:r>
    </w:p>
    <w:p w:rsidR="00A2068B" w:rsidRPr="000D1FB2" w:rsidP="00A2068B" w14:paraId="6C7BBA00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3.3.3. Забезпе</w:t>
      </w:r>
      <w:r>
        <w:rPr>
          <w:rFonts w:ascii="Times New Roman" w:eastAsia="Times New Roman" w:hAnsi="Times New Roman" w:cs="Times New Roman"/>
          <w:sz w:val="28"/>
          <w:szCs w:val="28"/>
        </w:rPr>
        <w:t>чення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підготовк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>, публікаці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та поширення цифрового контенту, зокрема новин, повідомлень, інфографіки, відеоматеріалів та інших інформаційних продуктів.</w:t>
      </w:r>
    </w:p>
    <w:p w:rsidR="00A2068B" w:rsidRPr="000D1FB2" w:rsidP="00A2068B" w14:paraId="619B926D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3.3.4. Здійсн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моніторинг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цифрового інформаційного простору, аналіз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ефективності комунікацій у мережі Інтернет, у тому числі показників охоплення, залученості та зворотного зв’язку.</w:t>
      </w:r>
    </w:p>
    <w:p w:rsidR="00A2068B" w:rsidRPr="000D1FB2" w:rsidP="00A2068B" w14:paraId="284D4653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3.3.5.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реагування на інформаційні запити та коментарі користувачів у цифрових каналах комунікації у межах компетенції та відповідно до вимог законодавства.</w:t>
      </w:r>
    </w:p>
    <w:p w:rsidR="00A2068B" w:rsidRPr="000D1FB2" w:rsidP="00A2068B" w14:paraId="378FB91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3.3.6. Координ</w:t>
      </w:r>
      <w:r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діяльн</w:t>
      </w:r>
      <w:r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структурних підрозділів установи з питань цифрових комунікацій та над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методичн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щодо створення та поширення інформаційних матеріалів у цифровому середовищі.</w:t>
      </w:r>
    </w:p>
    <w:p w:rsidR="00A2068B" w:rsidRPr="005C5FD5" w:rsidP="00A2068B" w14:paraId="1FBD7B0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3.3.7.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впровадження сучасних цифрових інструментів і технологій для підвищення ефективності комунікації з громадськістю.</w:t>
      </w:r>
    </w:p>
    <w:p w:rsidR="00A2068B" w:rsidRPr="0041466B" w:rsidP="00A2068B" w14:paraId="4324BDAA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3.4. Відкриті дані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RPr="00396AA4" w:rsidP="00A2068B" w14:paraId="738CF69A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3.4.1. Опрацювання, завантаження та регулярне оновлення на Єдиному державному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вебпорталі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відкритих даних наборів відкритих даних, які надійшли від відповідальних за їх підготовку структурних підрозділів виконавчих органів Броварської міської ради, яка є розпорядником цих даних.</w:t>
      </w:r>
    </w:p>
    <w:p w:rsidR="00A2068B" w:rsidRPr="00396AA4" w:rsidP="00A2068B" w14:paraId="01DD559B" w14:textId="1475BA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3.4.2.</w:t>
      </w:r>
      <w:r w:rsidR="006948DA">
        <w:rPr>
          <w:rFonts w:ascii="Times New Roman" w:eastAsia="Times New Roman" w:hAnsi="Times New Roman" w:cs="Times New Roman"/>
          <w:color w:val="2D2C37"/>
          <w:sz w:val="28"/>
          <w:szCs w:val="28"/>
        </w:rPr>
        <w:t> 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Консультування та координація структурних підрозділів виконавчих органів Броварської міської ради щодо підготовки та надання </w:t>
      </w:r>
      <w:r w:rsidRPr="00396AA4" w:rsidR="00B345FF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наборів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відкритих даних для їх оприлюднення/оновлення.</w:t>
      </w:r>
    </w:p>
    <w:p w:rsidR="00A2068B" w:rsidRPr="00396AA4" w:rsidP="00A2068B" w14:paraId="2329BEE7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3.4.3. Розробка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проєктів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внутрішніх розпорядчих документів щодо роботи з відкритими даними.</w:t>
      </w:r>
    </w:p>
    <w:p w:rsidR="00A2068B" w:rsidRPr="00396AA4" w:rsidP="00A2068B" w14:paraId="138D621D" w14:textId="7C1FD91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3.4.4. Проведення інформаційного аудиту та інформування керівництва Броварської міської ради стосовно стану оприлюднення наборів </w:t>
      </w:r>
      <w:r w:rsidRPr="00396AA4" w:rsidR="00B345FF">
        <w:rPr>
          <w:rFonts w:ascii="Times New Roman" w:eastAsia="Times New Roman" w:hAnsi="Times New Roman" w:cs="Times New Roman"/>
          <w:color w:val="2D2C37"/>
          <w:sz w:val="28"/>
          <w:szCs w:val="28"/>
        </w:rPr>
        <w:t>відкрити</w:t>
      </w:r>
      <w:r w:rsidR="00B345FF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х </w:t>
      </w:r>
      <w:r w:rsidRPr="00396AA4" w:rsidR="00B345FF">
        <w:rPr>
          <w:rFonts w:ascii="Times New Roman" w:eastAsia="Times New Roman" w:hAnsi="Times New Roman" w:cs="Times New Roman"/>
          <w:color w:val="2D2C37"/>
          <w:sz w:val="28"/>
          <w:szCs w:val="28"/>
        </w:rPr>
        <w:t>дани</w:t>
      </w:r>
      <w:r w:rsidR="00B345FF">
        <w:rPr>
          <w:rFonts w:ascii="Times New Roman" w:eastAsia="Times New Roman" w:hAnsi="Times New Roman" w:cs="Times New Roman"/>
          <w:color w:val="2D2C37"/>
          <w:sz w:val="28"/>
          <w:szCs w:val="28"/>
        </w:rPr>
        <w:t>х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A2068B" w:rsidRPr="0041466B" w:rsidP="00A2068B" w14:paraId="31F9B3E0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3.5. Взаємодія з громадськістю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RPr="00AD5296" w:rsidP="00A2068B" w14:paraId="53765AD6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3.5.1. Висвітлення інформації про проведення публічних заходів (прес-конференцій, брифінгів, круглих столів, громадських слухань тощо).</w:t>
      </w:r>
    </w:p>
    <w:p w:rsidR="00A2068B" w:rsidRPr="00AD5296" w:rsidP="00A2068B" w14:paraId="7E87A200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3.5.2. Забезпечення оперативного інформування громадян через офіційний </w:t>
      </w: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бпортал</w:t>
      </w: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, соціальні мережі та інші інформаційні ресурси.</w:t>
      </w:r>
    </w:p>
    <w:p w:rsidR="00A2068B" w:rsidP="00A2068B" w14:paraId="345EC72C" w14:textId="036DC8E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3.5.3. Розгляд звернень громадян, запитів на публічну інформацію та надання відповідей </w:t>
      </w:r>
      <w:r w:rsidRPr="00511B4A">
        <w:rPr>
          <w:rFonts w:ascii="Times New Roman" w:hAnsi="Times New Roman" w:cs="Times New Roman"/>
          <w:sz w:val="28"/>
          <w:szCs w:val="28"/>
        </w:rPr>
        <w:t>в межах своєї компетенції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511B4A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встановленому законодавством порядку.</w:t>
      </w:r>
    </w:p>
    <w:p w:rsidR="006948DA" w:rsidRPr="00511B4A" w:rsidP="00A2068B" w14:paraId="25C10828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:rsidR="00A2068B" w:rsidRPr="0041466B" w:rsidP="00A2068B" w14:paraId="330BAF7D" w14:textId="77777777">
      <w:pPr>
        <w:spacing w:before="100" w:beforeAutospacing="1" w:after="100" w:afterAutospacing="1" w:line="240" w:lineRule="auto"/>
        <w:ind w:left="1"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3.6. Кризові комунікації та інформаційна безпека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RPr="00AD5296" w:rsidP="00A2068B" w14:paraId="62581358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3.6.1. Забезпечення кризових комунікацій у разі НС, 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>кіберінцидентів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або інформаційних атак.</w:t>
      </w:r>
    </w:p>
    <w:p w:rsidR="00A2068B" w:rsidRPr="00AD5296" w:rsidP="00A2068B" w14:paraId="67EAF500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3.6.2. Оперативне інформування населення.</w:t>
      </w:r>
    </w:p>
    <w:p w:rsidR="00A2068B" w:rsidRPr="00AD5296" w:rsidP="00A2068B" w14:paraId="3BC5FFA1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3.6.3. Протидія дезінформації.</w:t>
      </w:r>
    </w:p>
    <w:p w:rsidR="00A2068B" w:rsidRPr="00AD5296" w:rsidP="00A2068B" w14:paraId="35EC9C47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3.6.4.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взаємоді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з посадовими особами, відповідальними за інформаційну безпеку та технічний захист інформації у виконавчих органах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68B" w:rsidRPr="0041466B" w:rsidP="00A2068B" w14:paraId="513432FF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3.7. Аналітика та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68B" w:rsidP="00A2068B" w14:paraId="5A954D5B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3.7.1. Аналіз інформаційного простору.</w:t>
      </w:r>
    </w:p>
    <w:p w:rsidR="00A2068B" w:rsidP="00A2068B" w14:paraId="2CC58B67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3.7.2. Підготовка аналітичних матеріалів.</w:t>
      </w:r>
    </w:p>
    <w:p w:rsidR="00A2068B" w:rsidRPr="006948DA" w:rsidP="006948DA" w14:paraId="3F09121C" w14:textId="7962AFE2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C05C9">
        <w:rPr>
          <w:rFonts w:ascii="Times New Roman" w:eastAsia="Times New Roman" w:hAnsi="Times New Roman" w:cs="Times New Roman"/>
          <w:sz w:val="28"/>
          <w:szCs w:val="28"/>
        </w:rPr>
        <w:t xml:space="preserve">3.7.3. </w:t>
      </w:r>
      <w:r w:rsidRPr="006C05C9">
        <w:rPr>
          <w:rFonts w:ascii="Times New Roman" w:hAnsi="Times New Roman" w:cs="Times New Roman"/>
          <w:sz w:val="28"/>
          <w:szCs w:val="28"/>
        </w:rPr>
        <w:t>Підготовка звітності за дорученнями і запитами уповноважених органів</w:t>
      </w:r>
      <w:r w:rsidRPr="006C05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68B" w:rsidRPr="005C5FD5" w:rsidP="00A2068B" w14:paraId="5A73A314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Відділу</w:t>
      </w:r>
    </w:p>
    <w:p w:rsidR="00A2068B" w:rsidRPr="00A2068B" w:rsidP="00A2068B" w14:paraId="2144234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3DAF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A53DAF">
        <w:rPr>
          <w:rFonts w:ascii="Times New Roman" w:hAnsi="Times New Roman" w:cs="Times New Roman"/>
          <w:sz w:val="28"/>
          <w:szCs w:val="28"/>
        </w:rPr>
        <w:t xml:space="preserve">Отримувати в установленому порядку інформацію, документи та матеріали, необхідні для виконання покладених завдань, від виконавчих органів Броварської міської ради, комунальних підприємств, установ та закладів, </w:t>
      </w:r>
      <w:r w:rsidRPr="00A2068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у межах своєї компетенції</w:t>
      </w:r>
      <w:r w:rsidRPr="00A206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068B" w:rsidP="00A2068B" w14:paraId="4E0A8C5F" w14:textId="5E63558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4.2. Залучати фахівців, експертів та організації (у тому числі зовнішні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2068B" w:rsidP="00A2068B" w14:paraId="05B80516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4.3. Ініціювати отримання інформації.</w:t>
      </w:r>
    </w:p>
    <w:p w:rsidR="00A2068B" w:rsidP="00A2068B" w14:paraId="7FA7D808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4.4. Брати участь у нарадах і робочих групах.</w:t>
      </w:r>
    </w:p>
    <w:p w:rsidR="00A2068B" w:rsidRPr="00A102CD" w:rsidP="00A2068B" w14:paraId="6517B034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4.5. Вносити пропозиції щодо інформаційної політики.</w:t>
      </w:r>
    </w:p>
    <w:p w:rsidR="00A2068B" w:rsidRPr="005C5FD5" w:rsidP="00A2068B" w14:paraId="58CF9A20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Відділом</w:t>
      </w:r>
    </w:p>
    <w:p w:rsidR="00A2068B" w:rsidRPr="00511B4A" w:rsidP="00A2068B" w14:paraId="2F58924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>5.1. Відділ очолює начальник, який призначається</w:t>
      </w:r>
      <w:r w:rsidRPr="00511B4A">
        <w:rPr>
          <w:rFonts w:ascii="Times New Roman" w:hAnsi="Times New Roman" w:cs="Times New Roman"/>
          <w:sz w:val="28"/>
          <w:szCs w:val="28"/>
        </w:rPr>
        <w:t xml:space="preserve"> на посаду та звільняється з посади міським головою за поданням начальника Управління у встановленому законодавством порядку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68B" w:rsidRPr="005C5FD5" w:rsidP="00A2068B" w14:paraId="73F12AD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5.2. Начальник організовує роботу Відділу, координує діяльність працівників, забезпечує виконання завдань та несе персональну відповідальність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діяльність Відділу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68B" w:rsidRPr="005C5FD5" w:rsidP="00A2068B" w14:paraId="0604C9DB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B62DFD">
        <w:rPr>
          <w:rFonts w:ascii="Times New Roman" w:hAnsi="Times New Roman" w:cs="Times New Roman"/>
          <w:sz w:val="28"/>
          <w:szCs w:val="28"/>
        </w:rPr>
        <w:t>У штаті Відділу передбачено посаду заступника начальника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68B" w:rsidRPr="005C5FD5" w:rsidP="00A2068B" w14:paraId="00C08AF0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5.4. Заступник:</w:t>
      </w:r>
    </w:p>
    <w:p w:rsidR="00A2068B" w:rsidRPr="005C5FD5" w:rsidP="00A2068B" w14:paraId="759ECB6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координує визначені напрями роботи; </w:t>
      </w:r>
    </w:p>
    <w:p w:rsidR="00A2068B" w:rsidRPr="005C5FD5" w:rsidP="00A2068B" w14:paraId="67ED89A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виконує доручення начальника; </w:t>
      </w:r>
    </w:p>
    <w:p w:rsidR="00A2068B" w:rsidRPr="00831786" w:rsidP="00A2068B" w14:paraId="1EC5C3D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заміщує начальника у разі відсутності. </w:t>
      </w:r>
    </w:p>
    <w:p w:rsidR="00A2068B" w:rsidRPr="005C5FD5" w:rsidP="00A2068B" w14:paraId="23F6436E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6. Взаємодія</w:t>
      </w:r>
    </w:p>
    <w:p w:rsidR="00A2068B" w:rsidRPr="00511B4A" w:rsidP="00A2068B" w14:paraId="39859B44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>6.1. Відділ взаємодіє з:</w:t>
      </w:r>
    </w:p>
    <w:p w:rsidR="00A2068B" w:rsidRPr="00511B4A" w:rsidP="00A2068B" w14:paraId="55A2646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виконавчими органами Броварської міської ради, </w:t>
      </w:r>
    </w:p>
    <w:p w:rsidR="00A2068B" w:rsidRPr="00511B4A" w:rsidP="00A2068B" w14:paraId="51F2C86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комунальними підприємствами, </w:t>
      </w:r>
    </w:p>
    <w:p w:rsidR="00A2068B" w:rsidRPr="00511B4A" w:rsidP="00A2068B" w14:paraId="69FF742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державними органами, </w:t>
      </w:r>
    </w:p>
    <w:p w:rsidR="00A2068B" w:rsidRPr="00511B4A" w:rsidP="00A2068B" w14:paraId="081800B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медіа, </w:t>
      </w:r>
    </w:p>
    <w:p w:rsidR="00A2068B" w:rsidRPr="00511B4A" w:rsidP="00A2068B" w14:paraId="1BE052A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громадськими організаціями, </w:t>
      </w:r>
    </w:p>
    <w:p w:rsidR="00A2068B" w:rsidRPr="00511B4A" w:rsidP="00A2068B" w14:paraId="07D0D420" w14:textId="7777777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hAnsi="Times New Roman" w:cs="Times New Roman"/>
          <w:sz w:val="28"/>
          <w:szCs w:val="28"/>
        </w:rPr>
        <w:t xml:space="preserve">зовнішніми підрядними організаціями, що надають послуги у сфері SMM, </w:t>
      </w:r>
      <w:r w:rsidRPr="00511B4A">
        <w:rPr>
          <w:rFonts w:ascii="Times New Roman" w:hAnsi="Times New Roman" w:cs="Times New Roman"/>
          <w:sz w:val="28"/>
          <w:szCs w:val="28"/>
        </w:rPr>
        <w:t>медіапідтримки</w:t>
      </w:r>
      <w:r w:rsidRPr="00511B4A">
        <w:rPr>
          <w:rFonts w:ascii="Times New Roman" w:hAnsi="Times New Roman" w:cs="Times New Roman"/>
          <w:sz w:val="28"/>
          <w:szCs w:val="28"/>
        </w:rPr>
        <w:t xml:space="preserve"> та ІТ-сервісів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68B" w:rsidRPr="005C5FD5" w:rsidP="00A2068B" w14:paraId="71668D37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6.2. Суб’єкти взаємодії забезпечують надання інформації та сприяння виконанню завдань Відділу.</w:t>
      </w:r>
    </w:p>
    <w:p w:rsidR="00A2068B" w:rsidRPr="005C5FD5" w:rsidP="00A2068B" w14:paraId="06445CA9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Заключні положення</w:t>
      </w:r>
    </w:p>
    <w:p w:rsidR="00A2068B" w:rsidP="00A2068B" w14:paraId="07A3859B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Pr="00036C68">
        <w:rPr>
          <w:rFonts w:ascii="Times New Roman" w:hAnsi="Times New Roman" w:cs="Times New Roman"/>
          <w:sz w:val="28"/>
          <w:szCs w:val="28"/>
        </w:rPr>
        <w:t>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A2068B" w:rsidP="00A2068B" w14:paraId="2749465B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6C68">
        <w:rPr>
          <w:rFonts w:ascii="Times New Roman" w:hAnsi="Times New Roman" w:cs="Times New Roman"/>
          <w:sz w:val="28"/>
          <w:szCs w:val="28"/>
        </w:rPr>
        <w:t>.2. Структура та штатна чисельність Відділу затверджуються рішенням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68B" w:rsidP="00A2068B" w14:paraId="411CC9A1" w14:textId="5A026AA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6C68">
        <w:rPr>
          <w:rFonts w:ascii="Times New Roman" w:hAnsi="Times New Roman" w:cs="Times New Roman"/>
          <w:sz w:val="28"/>
          <w:szCs w:val="28"/>
        </w:rPr>
        <w:t xml:space="preserve">.3.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Зміни до Положення вносяться у встановленому порядку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8DA" w:rsidRPr="00B62DFD" w:rsidP="00A2068B" w14:paraId="29C1BAAB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68B" w:rsidRPr="00B62DFD" w:rsidP="00A2068B" w14:paraId="087004A7" w14:textId="0D664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2DF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4F7CAD" w:rsidRPr="004F7CAD" w:rsidP="00A2068B" w14:paraId="5FF0D8BD" w14:textId="71C7D2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FDE452E"/>
    <w:multiLevelType w:val="multilevel"/>
    <w:tmpl w:val="75C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40DFB"/>
    <w:multiLevelType w:val="multilevel"/>
    <w:tmpl w:val="031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ozjQhQjlt9LkXbK3tA+em3I+l58CTmTwS47YRzHcxDVBylGkihcR2GmpBuucB02vi23RKF56fxZ&#10;n4tBoYl/hQ==&#10;" w:salt="D77Nfqp0rIKrf4V8FiwGe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36C68"/>
    <w:rsid w:val="000D1FB2"/>
    <w:rsid w:val="000E0637"/>
    <w:rsid w:val="000E5249"/>
    <w:rsid w:val="000F45B3"/>
    <w:rsid w:val="00106C5C"/>
    <w:rsid w:val="00162B17"/>
    <w:rsid w:val="00187BB7"/>
    <w:rsid w:val="0019083E"/>
    <w:rsid w:val="001C08FC"/>
    <w:rsid w:val="001C5258"/>
    <w:rsid w:val="001E657C"/>
    <w:rsid w:val="002940F4"/>
    <w:rsid w:val="002D195A"/>
    <w:rsid w:val="003060D2"/>
    <w:rsid w:val="003735BC"/>
    <w:rsid w:val="00396AA4"/>
    <w:rsid w:val="003A7FD2"/>
    <w:rsid w:val="003B2A39"/>
    <w:rsid w:val="0041466B"/>
    <w:rsid w:val="004208DA"/>
    <w:rsid w:val="00424AD7"/>
    <w:rsid w:val="004F7CAD"/>
    <w:rsid w:val="00511B4A"/>
    <w:rsid w:val="00520285"/>
    <w:rsid w:val="00523B2E"/>
    <w:rsid w:val="00524AF7"/>
    <w:rsid w:val="00545B76"/>
    <w:rsid w:val="00547897"/>
    <w:rsid w:val="005C5FD5"/>
    <w:rsid w:val="00606129"/>
    <w:rsid w:val="00635D96"/>
    <w:rsid w:val="00671E60"/>
    <w:rsid w:val="006948DA"/>
    <w:rsid w:val="00697513"/>
    <w:rsid w:val="006C05C9"/>
    <w:rsid w:val="006E3ED7"/>
    <w:rsid w:val="006F65B7"/>
    <w:rsid w:val="007C2CAF"/>
    <w:rsid w:val="007C582E"/>
    <w:rsid w:val="007D4484"/>
    <w:rsid w:val="008243A1"/>
    <w:rsid w:val="00831786"/>
    <w:rsid w:val="00853C00"/>
    <w:rsid w:val="008B5032"/>
    <w:rsid w:val="00925597"/>
    <w:rsid w:val="009A40AA"/>
    <w:rsid w:val="00A07B59"/>
    <w:rsid w:val="00A102CD"/>
    <w:rsid w:val="00A2068B"/>
    <w:rsid w:val="00A302CD"/>
    <w:rsid w:val="00A53DAF"/>
    <w:rsid w:val="00A84A56"/>
    <w:rsid w:val="00AD5296"/>
    <w:rsid w:val="00B17301"/>
    <w:rsid w:val="00B20C04"/>
    <w:rsid w:val="00B345FF"/>
    <w:rsid w:val="00B62DFD"/>
    <w:rsid w:val="00BB7EE7"/>
    <w:rsid w:val="00BD508A"/>
    <w:rsid w:val="00BE655F"/>
    <w:rsid w:val="00CB633A"/>
    <w:rsid w:val="00D07098"/>
    <w:rsid w:val="00D82467"/>
    <w:rsid w:val="00E2245A"/>
    <w:rsid w:val="00F022A9"/>
    <w:rsid w:val="00F13D2F"/>
    <w:rsid w:val="00F51CE6"/>
    <w:rsid w:val="00F53A3E"/>
    <w:rsid w:val="00FE57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068B"/>
    <w:rPr>
      <w:b/>
      <w:bCs/>
    </w:rPr>
  </w:style>
  <w:style w:type="paragraph" w:styleId="ListParagraph">
    <w:name w:val="List Paragraph"/>
    <w:basedOn w:val="Normal"/>
    <w:uiPriority w:val="34"/>
    <w:qFormat/>
    <w:rsid w:val="00A2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B69EC"/>
    <w:rsid w:val="001502CB"/>
    <w:rsid w:val="0019083E"/>
    <w:rsid w:val="00261605"/>
    <w:rsid w:val="00325429"/>
    <w:rsid w:val="00384212"/>
    <w:rsid w:val="00443E45"/>
    <w:rsid w:val="004B06BA"/>
    <w:rsid w:val="00614D88"/>
    <w:rsid w:val="006511CE"/>
    <w:rsid w:val="006E5641"/>
    <w:rsid w:val="00A00AAA"/>
    <w:rsid w:val="00C32896"/>
    <w:rsid w:val="00C40BB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5271</Words>
  <Characters>3006</Characters>
  <Application>Microsoft Office Word</Application>
  <DocSecurity>8</DocSecurity>
  <Lines>25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2023-03-27T06:24:00Z</dcterms:created>
  <dcterms:modified xsi:type="dcterms:W3CDTF">2026-05-08T08:59:00Z</dcterms:modified>
</cp:coreProperties>
</file>