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7E57" w14:textId="77777777" w:rsidR="0072682F" w:rsidRDefault="00D3189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5203B9A1" w14:textId="77777777" w:rsidR="0072682F" w:rsidRDefault="0072682F">
      <w:pPr>
        <w:spacing w:after="0"/>
        <w:ind w:right="-284"/>
        <w:jc w:val="center"/>
        <w:rPr>
          <w:rFonts w:ascii="Times New Roman" w:hAnsi="Times New Roman"/>
          <w:sz w:val="28"/>
          <w:szCs w:val="28"/>
          <w:lang w:val="uk-UA"/>
        </w:rPr>
      </w:pPr>
    </w:p>
    <w:p w14:paraId="73F53026" w14:textId="59B83184" w:rsidR="0072682F" w:rsidRPr="00DA3961" w:rsidRDefault="00D31899">
      <w:pPr>
        <w:jc w:val="center"/>
        <w:rPr>
          <w:rFonts w:ascii="Times New Roman" w:hAnsi="Times New Roman"/>
          <w:b/>
          <w:color w:val="000000"/>
          <w:sz w:val="28"/>
          <w:lang w:val="uk-UA"/>
        </w:rPr>
      </w:pPr>
      <w:r w:rsidRPr="00DA3961">
        <w:rPr>
          <w:rFonts w:ascii="Times New Roman" w:hAnsi="Times New Roman"/>
          <w:b/>
          <w:color w:val="000000"/>
          <w:sz w:val="28"/>
          <w:lang w:val="uk-UA"/>
        </w:rPr>
        <w:t xml:space="preserve">до </w:t>
      </w:r>
      <w:proofErr w:type="spellStart"/>
      <w:r w:rsidRPr="00DA3961">
        <w:rPr>
          <w:rFonts w:ascii="Times New Roman" w:hAnsi="Times New Roman"/>
          <w:b/>
          <w:color w:val="000000"/>
          <w:sz w:val="28"/>
          <w:lang w:val="uk-UA"/>
        </w:rPr>
        <w:t>про</w:t>
      </w:r>
      <w:r w:rsidR="00DA3961">
        <w:rPr>
          <w:rFonts w:ascii="Times New Roman" w:hAnsi="Times New Roman"/>
          <w:b/>
          <w:color w:val="000000"/>
          <w:sz w:val="28"/>
          <w:lang w:val="uk-UA"/>
        </w:rPr>
        <w:t>є</w:t>
      </w:r>
      <w:r w:rsidRPr="00DA3961">
        <w:rPr>
          <w:rFonts w:ascii="Times New Roman" w:hAnsi="Times New Roman"/>
          <w:b/>
          <w:color w:val="000000"/>
          <w:sz w:val="28"/>
          <w:lang w:val="uk-UA"/>
        </w:rPr>
        <w:t>кту</w:t>
      </w:r>
      <w:proofErr w:type="spellEnd"/>
      <w:r w:rsidRPr="00DA3961">
        <w:rPr>
          <w:rFonts w:ascii="Times New Roman" w:hAnsi="Times New Roman"/>
          <w:b/>
          <w:color w:val="000000"/>
          <w:sz w:val="28"/>
          <w:lang w:val="uk-UA"/>
        </w:rPr>
        <w:t xml:space="preserve"> рішення «Про розвиток інфраструктури для заряджання електромобілів та затвердження переліку місць для розміщення </w:t>
      </w:r>
      <w:proofErr w:type="spellStart"/>
      <w:r w:rsidRPr="00DA3961">
        <w:rPr>
          <w:rFonts w:ascii="Times New Roman" w:hAnsi="Times New Roman"/>
          <w:b/>
          <w:color w:val="000000"/>
          <w:sz w:val="28"/>
          <w:lang w:val="uk-UA"/>
        </w:rPr>
        <w:t>електрозарядних</w:t>
      </w:r>
      <w:proofErr w:type="spellEnd"/>
      <w:r w:rsidRPr="00DA3961">
        <w:rPr>
          <w:rFonts w:ascii="Times New Roman" w:hAnsi="Times New Roman"/>
          <w:b/>
          <w:color w:val="000000"/>
          <w:sz w:val="28"/>
          <w:lang w:val="uk-UA"/>
        </w:rPr>
        <w:t xml:space="preserve"> станцій на території Броварської міської територіальної громади»</w:t>
      </w:r>
    </w:p>
    <w:p w14:paraId="204519C4" w14:textId="77777777" w:rsidR="0072682F" w:rsidRDefault="00D31899">
      <w:pPr>
        <w:jc w:val="both"/>
        <w:rPr>
          <w:rFonts w:ascii="Times New Roman" w:hAnsi="Times New Roman"/>
          <w:sz w:val="28"/>
        </w:rPr>
      </w:pPr>
      <w:proofErr w:type="spellStart"/>
      <w:r>
        <w:rPr>
          <w:rFonts w:ascii="Times New Roman" w:hAnsi="Times New Roman"/>
          <w:sz w:val="28"/>
        </w:rPr>
        <w:t>Пояснювальна</w:t>
      </w:r>
      <w:proofErr w:type="spellEnd"/>
      <w:r>
        <w:rPr>
          <w:rFonts w:ascii="Times New Roman" w:hAnsi="Times New Roman"/>
          <w:sz w:val="28"/>
        </w:rPr>
        <w:t xml:space="preserve"> записка </w:t>
      </w:r>
      <w:proofErr w:type="spellStart"/>
      <w:r>
        <w:rPr>
          <w:rFonts w:ascii="Times New Roman" w:hAnsi="Times New Roman"/>
          <w:sz w:val="28"/>
        </w:rPr>
        <w:t>підготовлена</w:t>
      </w:r>
      <w:proofErr w:type="spellEnd"/>
      <w:r>
        <w:rPr>
          <w:rFonts w:ascii="Times New Roman" w:hAnsi="Times New Roman"/>
          <w:sz w:val="28"/>
        </w:rPr>
        <w:t xml:space="preserve"> </w:t>
      </w:r>
      <w:proofErr w:type="spellStart"/>
      <w:r>
        <w:rPr>
          <w:rFonts w:ascii="Times New Roman" w:hAnsi="Times New Roman"/>
          <w:sz w:val="28"/>
        </w:rPr>
        <w:t>відповідно</w:t>
      </w:r>
      <w:proofErr w:type="spellEnd"/>
      <w:r>
        <w:rPr>
          <w:rFonts w:ascii="Times New Roman" w:hAnsi="Times New Roman"/>
          <w:sz w:val="28"/>
        </w:rPr>
        <w:t xml:space="preserve"> до ст. 20 Регламенту </w:t>
      </w:r>
      <w:proofErr w:type="spellStart"/>
      <w:r>
        <w:rPr>
          <w:rFonts w:ascii="Times New Roman" w:hAnsi="Times New Roman"/>
          <w:sz w:val="28"/>
        </w:rPr>
        <w:t>Броварської</w:t>
      </w:r>
      <w:proofErr w:type="spellEnd"/>
      <w:r>
        <w:rPr>
          <w:rFonts w:ascii="Times New Roman" w:hAnsi="Times New Roman"/>
          <w:sz w:val="28"/>
        </w:rPr>
        <w:t xml:space="preserve"> </w:t>
      </w:r>
      <w:proofErr w:type="spellStart"/>
      <w:r>
        <w:rPr>
          <w:rFonts w:ascii="Times New Roman" w:hAnsi="Times New Roman"/>
          <w:sz w:val="28"/>
        </w:rPr>
        <w:t>міської</w:t>
      </w:r>
      <w:proofErr w:type="spellEnd"/>
      <w:r>
        <w:rPr>
          <w:rFonts w:ascii="Times New Roman" w:hAnsi="Times New Roman"/>
          <w:sz w:val="28"/>
        </w:rPr>
        <w:t xml:space="preserve"> ради </w:t>
      </w:r>
      <w:proofErr w:type="spellStart"/>
      <w:r>
        <w:rPr>
          <w:rFonts w:ascii="Times New Roman" w:hAnsi="Times New Roman"/>
          <w:sz w:val="28"/>
        </w:rPr>
        <w:t>Броварського</w:t>
      </w:r>
      <w:proofErr w:type="spellEnd"/>
      <w:r>
        <w:rPr>
          <w:rFonts w:ascii="Times New Roman" w:hAnsi="Times New Roman"/>
          <w:sz w:val="28"/>
        </w:rPr>
        <w:t xml:space="preserve"> району </w:t>
      </w:r>
      <w:proofErr w:type="spellStart"/>
      <w:r>
        <w:rPr>
          <w:rFonts w:ascii="Times New Roman" w:hAnsi="Times New Roman"/>
          <w:sz w:val="28"/>
        </w:rPr>
        <w:t>Київської</w:t>
      </w:r>
      <w:proofErr w:type="spellEnd"/>
      <w:r>
        <w:rPr>
          <w:rFonts w:ascii="Times New Roman" w:hAnsi="Times New Roman"/>
          <w:sz w:val="28"/>
        </w:rPr>
        <w:t xml:space="preserve"> </w:t>
      </w:r>
      <w:proofErr w:type="spellStart"/>
      <w:r>
        <w:rPr>
          <w:rFonts w:ascii="Times New Roman" w:hAnsi="Times New Roman"/>
          <w:sz w:val="28"/>
        </w:rPr>
        <w:t>області</w:t>
      </w:r>
      <w:proofErr w:type="spellEnd"/>
      <w:r>
        <w:rPr>
          <w:rFonts w:ascii="Times New Roman" w:hAnsi="Times New Roman"/>
          <w:sz w:val="28"/>
        </w:rPr>
        <w:t xml:space="preserve"> VIII </w:t>
      </w:r>
      <w:proofErr w:type="spellStart"/>
      <w:r>
        <w:rPr>
          <w:rFonts w:ascii="Times New Roman" w:hAnsi="Times New Roman"/>
          <w:sz w:val="28"/>
        </w:rPr>
        <w:t>скликання</w:t>
      </w:r>
      <w:proofErr w:type="spellEnd"/>
      <w:r>
        <w:rPr>
          <w:rFonts w:ascii="Times New Roman" w:hAnsi="Times New Roman"/>
          <w:sz w:val="28"/>
        </w:rPr>
        <w:t>.</w:t>
      </w:r>
    </w:p>
    <w:p w14:paraId="15FA46B4" w14:textId="77777777" w:rsidR="0072682F" w:rsidRDefault="00D31899" w:rsidP="00B9162F">
      <w:pPr>
        <w:numPr>
          <w:ilvl w:val="0"/>
          <w:numId w:val="2"/>
        </w:numPr>
        <w:spacing w:after="0"/>
        <w:ind w:left="426" w:hanging="142"/>
        <w:jc w:val="both"/>
        <w:rPr>
          <w:rFonts w:ascii="Times New Roman" w:hAnsi="Times New Roman"/>
          <w:b/>
          <w:sz w:val="28"/>
        </w:rPr>
      </w:pPr>
      <w:proofErr w:type="spellStart"/>
      <w:r>
        <w:rPr>
          <w:rFonts w:ascii="Times New Roman" w:hAnsi="Times New Roman"/>
          <w:b/>
          <w:sz w:val="28"/>
        </w:rPr>
        <w:t>Обґрунтування</w:t>
      </w:r>
      <w:proofErr w:type="spellEnd"/>
      <w:r>
        <w:rPr>
          <w:rFonts w:ascii="Times New Roman" w:hAnsi="Times New Roman"/>
          <w:b/>
          <w:sz w:val="28"/>
        </w:rPr>
        <w:t xml:space="preserve"> </w:t>
      </w:r>
      <w:proofErr w:type="spellStart"/>
      <w:r>
        <w:rPr>
          <w:rFonts w:ascii="Times New Roman" w:hAnsi="Times New Roman"/>
          <w:b/>
          <w:sz w:val="28"/>
        </w:rPr>
        <w:t>необхідності</w:t>
      </w:r>
      <w:proofErr w:type="spellEnd"/>
      <w:r>
        <w:rPr>
          <w:rFonts w:ascii="Times New Roman" w:hAnsi="Times New Roman"/>
          <w:b/>
          <w:sz w:val="28"/>
        </w:rPr>
        <w:t xml:space="preserve"> </w:t>
      </w:r>
      <w:proofErr w:type="spellStart"/>
      <w:r>
        <w:rPr>
          <w:rFonts w:ascii="Times New Roman" w:hAnsi="Times New Roman"/>
          <w:b/>
          <w:sz w:val="28"/>
        </w:rPr>
        <w:t>прийняття</w:t>
      </w:r>
      <w:proofErr w:type="spellEnd"/>
      <w:r>
        <w:rPr>
          <w:rFonts w:ascii="Times New Roman" w:hAnsi="Times New Roman"/>
          <w:b/>
          <w:sz w:val="28"/>
        </w:rPr>
        <w:t xml:space="preserve"> </w:t>
      </w:r>
      <w:proofErr w:type="spellStart"/>
      <w:r>
        <w:rPr>
          <w:rFonts w:ascii="Times New Roman" w:hAnsi="Times New Roman"/>
          <w:b/>
          <w:sz w:val="28"/>
        </w:rPr>
        <w:t>рішення</w:t>
      </w:r>
      <w:proofErr w:type="spellEnd"/>
      <w:r>
        <w:rPr>
          <w:rFonts w:ascii="Times New Roman" w:hAnsi="Times New Roman"/>
          <w:b/>
          <w:sz w:val="28"/>
        </w:rPr>
        <w:t xml:space="preserve"> </w:t>
      </w:r>
    </w:p>
    <w:p w14:paraId="3D771A58" w14:textId="77777777" w:rsidR="0072682F" w:rsidRDefault="00D31899" w:rsidP="00B9162F">
      <w:pPr>
        <w:widowControl w:val="0"/>
        <w:spacing w:line="320" w:lineRule="exact"/>
        <w:ind w:firstLine="141"/>
        <w:jc w:val="both"/>
        <w:rPr>
          <w:rFonts w:ascii="Times New Roman" w:hAnsi="Times New Roman"/>
          <w:sz w:val="28"/>
        </w:rPr>
      </w:pPr>
      <w:proofErr w:type="spellStart"/>
      <w:r>
        <w:rPr>
          <w:rFonts w:ascii="Times New Roman" w:hAnsi="Times New Roman"/>
          <w:sz w:val="28"/>
        </w:rPr>
        <w:t>Виконання</w:t>
      </w:r>
      <w:proofErr w:type="spellEnd"/>
      <w:r>
        <w:rPr>
          <w:rFonts w:ascii="Times New Roman" w:hAnsi="Times New Roman"/>
          <w:sz w:val="28"/>
        </w:rPr>
        <w:t xml:space="preserve"> </w:t>
      </w:r>
      <w:proofErr w:type="spellStart"/>
      <w:r>
        <w:rPr>
          <w:rFonts w:ascii="Times New Roman" w:hAnsi="Times New Roman"/>
          <w:sz w:val="28"/>
        </w:rPr>
        <w:t>вимог</w:t>
      </w:r>
      <w:proofErr w:type="spellEnd"/>
      <w:r>
        <w:rPr>
          <w:rFonts w:ascii="Times New Roman" w:hAnsi="Times New Roman"/>
          <w:sz w:val="28"/>
        </w:rPr>
        <w:t xml:space="preserve"> Закону </w:t>
      </w:r>
      <w:proofErr w:type="spellStart"/>
      <w:r>
        <w:rPr>
          <w:rFonts w:ascii="Times New Roman" w:hAnsi="Times New Roman"/>
          <w:sz w:val="28"/>
        </w:rPr>
        <w:t>України</w:t>
      </w:r>
      <w:proofErr w:type="spellEnd"/>
      <w:r>
        <w:rPr>
          <w:rFonts w:ascii="Times New Roman" w:hAnsi="Times New Roman"/>
          <w:sz w:val="28"/>
        </w:rPr>
        <w:t xml:space="preserve"> «Про </w:t>
      </w:r>
      <w:proofErr w:type="spellStart"/>
      <w:r>
        <w:rPr>
          <w:rFonts w:ascii="Times New Roman" w:hAnsi="Times New Roman"/>
          <w:sz w:val="28"/>
        </w:rPr>
        <w:t>внесення</w:t>
      </w:r>
      <w:proofErr w:type="spellEnd"/>
      <w:r>
        <w:rPr>
          <w:rFonts w:ascii="Times New Roman" w:hAnsi="Times New Roman"/>
          <w:sz w:val="28"/>
        </w:rPr>
        <w:t xml:space="preserve"> </w:t>
      </w:r>
      <w:proofErr w:type="spellStart"/>
      <w:r>
        <w:rPr>
          <w:rFonts w:ascii="Times New Roman" w:hAnsi="Times New Roman"/>
          <w:sz w:val="28"/>
        </w:rPr>
        <w:t>змін</w:t>
      </w:r>
      <w:proofErr w:type="spellEnd"/>
      <w:r>
        <w:rPr>
          <w:rFonts w:ascii="Times New Roman" w:hAnsi="Times New Roman"/>
          <w:sz w:val="28"/>
        </w:rPr>
        <w:t xml:space="preserve"> до </w:t>
      </w:r>
      <w:proofErr w:type="spellStart"/>
      <w:r>
        <w:rPr>
          <w:rFonts w:ascii="Times New Roman" w:hAnsi="Times New Roman"/>
          <w:sz w:val="28"/>
        </w:rPr>
        <w:t>деяких</w:t>
      </w:r>
      <w:proofErr w:type="spellEnd"/>
      <w:r>
        <w:rPr>
          <w:rFonts w:ascii="Times New Roman" w:hAnsi="Times New Roman"/>
          <w:sz w:val="28"/>
        </w:rPr>
        <w:t xml:space="preserve"> </w:t>
      </w:r>
      <w:proofErr w:type="spellStart"/>
      <w:r>
        <w:rPr>
          <w:rFonts w:ascii="Times New Roman" w:hAnsi="Times New Roman"/>
          <w:sz w:val="28"/>
        </w:rPr>
        <w:t>законодавчих</w:t>
      </w:r>
      <w:proofErr w:type="spellEnd"/>
      <w:r>
        <w:rPr>
          <w:rFonts w:ascii="Times New Roman" w:hAnsi="Times New Roman"/>
          <w:sz w:val="28"/>
        </w:rPr>
        <w:t xml:space="preserve"> </w:t>
      </w:r>
      <w:proofErr w:type="spellStart"/>
      <w:r>
        <w:rPr>
          <w:rFonts w:ascii="Times New Roman" w:hAnsi="Times New Roman"/>
          <w:sz w:val="28"/>
        </w:rPr>
        <w:t>актів</w:t>
      </w:r>
      <w:proofErr w:type="spellEnd"/>
      <w:r>
        <w:rPr>
          <w:rFonts w:ascii="Times New Roman" w:hAnsi="Times New Roman"/>
          <w:sz w:val="28"/>
        </w:rPr>
        <w:t xml:space="preserve"> </w:t>
      </w:r>
      <w:proofErr w:type="spellStart"/>
      <w:r>
        <w:rPr>
          <w:rFonts w:ascii="Times New Roman" w:hAnsi="Times New Roman"/>
          <w:sz w:val="28"/>
        </w:rPr>
        <w:t>України</w:t>
      </w:r>
      <w:proofErr w:type="spellEnd"/>
      <w:r>
        <w:rPr>
          <w:rFonts w:ascii="Times New Roman" w:hAnsi="Times New Roman"/>
          <w:sz w:val="28"/>
        </w:rPr>
        <w:t xml:space="preserve"> </w:t>
      </w:r>
      <w:proofErr w:type="spellStart"/>
      <w:r>
        <w:rPr>
          <w:rFonts w:ascii="Times New Roman" w:hAnsi="Times New Roman"/>
          <w:sz w:val="28"/>
        </w:rPr>
        <w:t>щодо</w:t>
      </w:r>
      <w:proofErr w:type="spellEnd"/>
      <w:r>
        <w:rPr>
          <w:rFonts w:ascii="Times New Roman" w:hAnsi="Times New Roman"/>
          <w:sz w:val="28"/>
        </w:rPr>
        <w:t xml:space="preserve"> </w:t>
      </w:r>
      <w:proofErr w:type="spellStart"/>
      <w:r>
        <w:rPr>
          <w:rFonts w:ascii="Times New Roman" w:hAnsi="Times New Roman"/>
          <w:sz w:val="28"/>
        </w:rPr>
        <w:t>подолання</w:t>
      </w:r>
      <w:proofErr w:type="spellEnd"/>
      <w:r>
        <w:rPr>
          <w:rFonts w:ascii="Times New Roman" w:hAnsi="Times New Roman"/>
          <w:sz w:val="28"/>
        </w:rPr>
        <w:t xml:space="preserve"> </w:t>
      </w:r>
      <w:proofErr w:type="spellStart"/>
      <w:r>
        <w:rPr>
          <w:rFonts w:ascii="Times New Roman" w:hAnsi="Times New Roman"/>
          <w:sz w:val="28"/>
        </w:rPr>
        <w:t>паливної</w:t>
      </w:r>
      <w:proofErr w:type="spellEnd"/>
      <w:r>
        <w:rPr>
          <w:rFonts w:ascii="Times New Roman" w:hAnsi="Times New Roman"/>
          <w:sz w:val="28"/>
        </w:rPr>
        <w:t xml:space="preserve"> </w:t>
      </w:r>
      <w:proofErr w:type="spellStart"/>
      <w:r>
        <w:rPr>
          <w:rFonts w:ascii="Times New Roman" w:hAnsi="Times New Roman"/>
          <w:sz w:val="28"/>
        </w:rPr>
        <w:t>залежності</w:t>
      </w:r>
      <w:proofErr w:type="spellEnd"/>
      <w:r>
        <w:rPr>
          <w:rFonts w:ascii="Times New Roman" w:hAnsi="Times New Roman"/>
          <w:sz w:val="28"/>
        </w:rPr>
        <w:t xml:space="preserve"> та </w:t>
      </w:r>
      <w:proofErr w:type="spellStart"/>
      <w:r>
        <w:rPr>
          <w:rFonts w:ascii="Times New Roman" w:hAnsi="Times New Roman"/>
          <w:sz w:val="28"/>
        </w:rPr>
        <w:t>розвитку</w:t>
      </w:r>
      <w:proofErr w:type="spellEnd"/>
      <w:r>
        <w:rPr>
          <w:rFonts w:ascii="Times New Roman" w:hAnsi="Times New Roman"/>
          <w:sz w:val="28"/>
        </w:rPr>
        <w:t xml:space="preserve"> </w:t>
      </w:r>
      <w:proofErr w:type="spellStart"/>
      <w:r>
        <w:rPr>
          <w:rFonts w:ascii="Times New Roman" w:hAnsi="Times New Roman"/>
          <w:sz w:val="28"/>
        </w:rPr>
        <w:t>електромобільної</w:t>
      </w:r>
      <w:proofErr w:type="spellEnd"/>
      <w:r>
        <w:rPr>
          <w:rFonts w:ascii="Times New Roman" w:hAnsi="Times New Roman"/>
          <w:sz w:val="28"/>
        </w:rPr>
        <w:t xml:space="preserve"> </w:t>
      </w:r>
      <w:proofErr w:type="spellStart"/>
      <w:r>
        <w:rPr>
          <w:rFonts w:ascii="Times New Roman" w:hAnsi="Times New Roman"/>
          <w:sz w:val="28"/>
        </w:rPr>
        <w:t>інфраструктури</w:t>
      </w:r>
      <w:proofErr w:type="spellEnd"/>
      <w:r>
        <w:rPr>
          <w:rFonts w:ascii="Times New Roman" w:hAnsi="Times New Roman"/>
          <w:sz w:val="28"/>
        </w:rPr>
        <w:t xml:space="preserve"> та </w:t>
      </w:r>
      <w:proofErr w:type="spellStart"/>
      <w:r>
        <w:rPr>
          <w:rFonts w:ascii="Times New Roman" w:hAnsi="Times New Roman"/>
          <w:sz w:val="28"/>
        </w:rPr>
        <w:t>електричних</w:t>
      </w:r>
      <w:proofErr w:type="spellEnd"/>
      <w:r>
        <w:rPr>
          <w:rFonts w:ascii="Times New Roman" w:hAnsi="Times New Roman"/>
          <w:sz w:val="28"/>
        </w:rPr>
        <w:t xml:space="preserve"> мереж».</w:t>
      </w:r>
    </w:p>
    <w:p w14:paraId="1D3A693A" w14:textId="77777777" w:rsidR="0072682F" w:rsidRDefault="00D31899" w:rsidP="00B9162F">
      <w:pPr>
        <w:numPr>
          <w:ilvl w:val="0"/>
          <w:numId w:val="2"/>
        </w:numPr>
        <w:spacing w:after="0"/>
        <w:ind w:left="426" w:hanging="142"/>
        <w:jc w:val="both"/>
        <w:rPr>
          <w:rFonts w:ascii="Times New Roman" w:hAnsi="Times New Roman"/>
          <w:b/>
          <w:sz w:val="28"/>
        </w:rPr>
      </w:pPr>
      <w:r>
        <w:rPr>
          <w:rFonts w:ascii="Times New Roman" w:hAnsi="Times New Roman"/>
          <w:b/>
          <w:sz w:val="28"/>
        </w:rPr>
        <w:t xml:space="preserve">Мета і шляхи </w:t>
      </w:r>
      <w:proofErr w:type="spellStart"/>
      <w:r>
        <w:rPr>
          <w:rFonts w:ascii="Times New Roman" w:hAnsi="Times New Roman"/>
          <w:b/>
          <w:sz w:val="28"/>
        </w:rPr>
        <w:t>її</w:t>
      </w:r>
      <w:proofErr w:type="spellEnd"/>
      <w:r>
        <w:rPr>
          <w:rFonts w:ascii="Times New Roman" w:hAnsi="Times New Roman"/>
          <w:b/>
          <w:sz w:val="28"/>
        </w:rPr>
        <w:t xml:space="preserve"> </w:t>
      </w:r>
      <w:proofErr w:type="spellStart"/>
      <w:r>
        <w:rPr>
          <w:rFonts w:ascii="Times New Roman" w:hAnsi="Times New Roman"/>
          <w:b/>
          <w:sz w:val="28"/>
        </w:rPr>
        <w:t>досягнення</w:t>
      </w:r>
      <w:proofErr w:type="spellEnd"/>
    </w:p>
    <w:p w14:paraId="64E3A5F1" w14:textId="77777777" w:rsidR="0072682F" w:rsidRDefault="00D31899" w:rsidP="00B9162F">
      <w:pPr>
        <w:widowControl w:val="0"/>
        <w:spacing w:line="320" w:lineRule="exact"/>
        <w:ind w:firstLine="141"/>
        <w:jc w:val="both"/>
        <w:rPr>
          <w:rFonts w:ascii="Times New Roman" w:hAnsi="Times New Roman"/>
          <w:sz w:val="28"/>
        </w:rPr>
      </w:pPr>
      <w:proofErr w:type="spellStart"/>
      <w:r>
        <w:rPr>
          <w:rFonts w:ascii="Times New Roman" w:hAnsi="Times New Roman"/>
          <w:sz w:val="28"/>
        </w:rPr>
        <w:t>Врегулювання</w:t>
      </w:r>
      <w:proofErr w:type="spellEnd"/>
      <w:r>
        <w:rPr>
          <w:rFonts w:ascii="Times New Roman" w:hAnsi="Times New Roman"/>
          <w:sz w:val="28"/>
        </w:rPr>
        <w:t xml:space="preserve"> </w:t>
      </w:r>
      <w:proofErr w:type="spellStart"/>
      <w:r>
        <w:rPr>
          <w:rFonts w:ascii="Times New Roman" w:hAnsi="Times New Roman"/>
          <w:sz w:val="28"/>
        </w:rPr>
        <w:t>відносин</w:t>
      </w:r>
      <w:proofErr w:type="spellEnd"/>
      <w:r>
        <w:rPr>
          <w:rFonts w:ascii="Times New Roman" w:hAnsi="Times New Roman"/>
          <w:sz w:val="28"/>
        </w:rPr>
        <w:t xml:space="preserve">, </w:t>
      </w:r>
      <w:proofErr w:type="spellStart"/>
      <w:r>
        <w:rPr>
          <w:rFonts w:ascii="Times New Roman" w:hAnsi="Times New Roman"/>
          <w:sz w:val="28"/>
        </w:rPr>
        <w:t>що</w:t>
      </w:r>
      <w:proofErr w:type="spellEnd"/>
      <w:r>
        <w:rPr>
          <w:rFonts w:ascii="Times New Roman" w:hAnsi="Times New Roman"/>
          <w:sz w:val="28"/>
        </w:rPr>
        <w:t xml:space="preserve"> </w:t>
      </w:r>
      <w:proofErr w:type="spellStart"/>
      <w:r>
        <w:rPr>
          <w:rFonts w:ascii="Times New Roman" w:hAnsi="Times New Roman"/>
          <w:sz w:val="28"/>
        </w:rPr>
        <w:t>виникають</w:t>
      </w:r>
      <w:proofErr w:type="spellEnd"/>
      <w:r>
        <w:rPr>
          <w:rFonts w:ascii="Times New Roman" w:hAnsi="Times New Roman"/>
          <w:sz w:val="28"/>
        </w:rPr>
        <w:t xml:space="preserve"> при </w:t>
      </w:r>
      <w:proofErr w:type="spellStart"/>
      <w:r>
        <w:rPr>
          <w:rFonts w:ascii="Times New Roman" w:hAnsi="Times New Roman"/>
          <w:sz w:val="28"/>
        </w:rPr>
        <w:t>створені</w:t>
      </w:r>
      <w:proofErr w:type="spellEnd"/>
      <w:r>
        <w:rPr>
          <w:rFonts w:ascii="Times New Roman" w:hAnsi="Times New Roman"/>
          <w:sz w:val="28"/>
        </w:rPr>
        <w:t xml:space="preserve"> </w:t>
      </w:r>
      <w:proofErr w:type="spellStart"/>
      <w:r>
        <w:rPr>
          <w:rFonts w:ascii="Times New Roman" w:hAnsi="Times New Roman"/>
          <w:sz w:val="28"/>
        </w:rPr>
        <w:t>інфраструктури</w:t>
      </w:r>
      <w:proofErr w:type="spellEnd"/>
      <w:r>
        <w:rPr>
          <w:rFonts w:ascii="Times New Roman" w:hAnsi="Times New Roman"/>
          <w:sz w:val="28"/>
        </w:rPr>
        <w:t xml:space="preserve"> для </w:t>
      </w:r>
      <w:proofErr w:type="spellStart"/>
      <w:r>
        <w:rPr>
          <w:rFonts w:ascii="Times New Roman" w:hAnsi="Times New Roman"/>
          <w:sz w:val="28"/>
        </w:rPr>
        <w:t>транспортних</w:t>
      </w:r>
      <w:proofErr w:type="spellEnd"/>
      <w:r>
        <w:rPr>
          <w:rFonts w:ascii="Times New Roman" w:hAnsi="Times New Roman"/>
          <w:sz w:val="28"/>
        </w:rPr>
        <w:t xml:space="preserve"> </w:t>
      </w:r>
      <w:proofErr w:type="spellStart"/>
      <w:r>
        <w:rPr>
          <w:rFonts w:ascii="Times New Roman" w:hAnsi="Times New Roman"/>
          <w:sz w:val="28"/>
        </w:rPr>
        <w:t>засобів</w:t>
      </w:r>
      <w:proofErr w:type="spellEnd"/>
      <w:r>
        <w:rPr>
          <w:rFonts w:ascii="Times New Roman" w:hAnsi="Times New Roman"/>
          <w:sz w:val="28"/>
        </w:rPr>
        <w:t xml:space="preserve">, </w:t>
      </w:r>
      <w:proofErr w:type="spellStart"/>
      <w:r>
        <w:rPr>
          <w:rFonts w:ascii="Times New Roman" w:hAnsi="Times New Roman"/>
          <w:sz w:val="28"/>
        </w:rPr>
        <w:t>оснащених</w:t>
      </w:r>
      <w:proofErr w:type="spellEnd"/>
      <w:r>
        <w:rPr>
          <w:rFonts w:ascii="Times New Roman" w:hAnsi="Times New Roman"/>
          <w:sz w:val="28"/>
        </w:rPr>
        <w:t xml:space="preserve"> </w:t>
      </w:r>
      <w:proofErr w:type="spellStart"/>
      <w:r>
        <w:rPr>
          <w:rFonts w:ascii="Times New Roman" w:hAnsi="Times New Roman"/>
          <w:sz w:val="28"/>
        </w:rPr>
        <w:t>електричними</w:t>
      </w:r>
      <w:proofErr w:type="spellEnd"/>
      <w:r>
        <w:rPr>
          <w:rFonts w:ascii="Times New Roman" w:hAnsi="Times New Roman"/>
          <w:sz w:val="28"/>
        </w:rPr>
        <w:t xml:space="preserve"> </w:t>
      </w:r>
      <w:proofErr w:type="spellStart"/>
      <w:r>
        <w:rPr>
          <w:rFonts w:ascii="Times New Roman" w:hAnsi="Times New Roman"/>
          <w:sz w:val="28"/>
        </w:rPr>
        <w:t>двигунами</w:t>
      </w:r>
      <w:proofErr w:type="spellEnd"/>
      <w:r>
        <w:rPr>
          <w:rFonts w:ascii="Times New Roman" w:hAnsi="Times New Roman"/>
          <w:sz w:val="28"/>
        </w:rPr>
        <w:t xml:space="preserve">. </w:t>
      </w:r>
    </w:p>
    <w:p w14:paraId="0C620085" w14:textId="77777777" w:rsidR="0072682F" w:rsidRDefault="00D31899" w:rsidP="00B9162F">
      <w:pPr>
        <w:numPr>
          <w:ilvl w:val="0"/>
          <w:numId w:val="2"/>
        </w:numPr>
        <w:spacing w:after="0"/>
        <w:ind w:left="426" w:hanging="142"/>
        <w:jc w:val="both"/>
        <w:rPr>
          <w:rFonts w:ascii="Times New Roman" w:hAnsi="Times New Roman"/>
          <w:b/>
          <w:sz w:val="28"/>
        </w:rPr>
      </w:pPr>
      <w:proofErr w:type="spellStart"/>
      <w:r>
        <w:rPr>
          <w:rFonts w:ascii="Times New Roman" w:hAnsi="Times New Roman"/>
          <w:b/>
          <w:sz w:val="28"/>
        </w:rPr>
        <w:t>Правові</w:t>
      </w:r>
      <w:proofErr w:type="spellEnd"/>
      <w:r>
        <w:rPr>
          <w:rFonts w:ascii="Times New Roman" w:hAnsi="Times New Roman"/>
          <w:b/>
          <w:sz w:val="28"/>
        </w:rPr>
        <w:t xml:space="preserve"> </w:t>
      </w:r>
      <w:proofErr w:type="spellStart"/>
      <w:r>
        <w:rPr>
          <w:rFonts w:ascii="Times New Roman" w:hAnsi="Times New Roman"/>
          <w:b/>
          <w:sz w:val="28"/>
        </w:rPr>
        <w:t>аспекти</w:t>
      </w:r>
      <w:proofErr w:type="spellEnd"/>
    </w:p>
    <w:p w14:paraId="26BAAC5C" w14:textId="4AC592C5" w:rsidR="0072682F" w:rsidRPr="00D31899" w:rsidRDefault="00B9162F" w:rsidP="00B9162F">
      <w:pPr>
        <w:ind w:firstLine="141"/>
        <w:jc w:val="both"/>
        <w:rPr>
          <w:rFonts w:ascii="Times New Roman" w:hAnsi="Times New Roman"/>
          <w:sz w:val="28"/>
          <w:lang w:val="uk-UA"/>
        </w:rPr>
      </w:pPr>
      <w:r>
        <w:rPr>
          <w:rFonts w:ascii="Times New Roman" w:hAnsi="Times New Roman"/>
          <w:sz w:val="28"/>
          <w:lang w:val="uk-UA"/>
        </w:rPr>
        <w:t xml:space="preserve">   </w:t>
      </w:r>
      <w:proofErr w:type="spellStart"/>
      <w:r w:rsidR="00D31899" w:rsidRPr="006600C7">
        <w:rPr>
          <w:rFonts w:ascii="Times New Roman" w:hAnsi="Times New Roman"/>
          <w:sz w:val="28"/>
          <w:lang w:val="uk-UA"/>
        </w:rPr>
        <w:t>Про</w:t>
      </w:r>
      <w:r w:rsidR="00DA3961">
        <w:rPr>
          <w:rFonts w:ascii="Times New Roman" w:hAnsi="Times New Roman"/>
          <w:sz w:val="28"/>
          <w:lang w:val="uk-UA"/>
        </w:rPr>
        <w:t>є</w:t>
      </w:r>
      <w:r w:rsidR="00D31899" w:rsidRPr="006600C7">
        <w:rPr>
          <w:rFonts w:ascii="Times New Roman" w:hAnsi="Times New Roman"/>
          <w:sz w:val="28"/>
          <w:lang w:val="uk-UA"/>
        </w:rPr>
        <w:t>кт</w:t>
      </w:r>
      <w:proofErr w:type="spellEnd"/>
      <w:r w:rsidR="00D31899" w:rsidRPr="006600C7">
        <w:rPr>
          <w:rFonts w:ascii="Times New Roman" w:hAnsi="Times New Roman"/>
          <w:sz w:val="28"/>
          <w:lang w:val="uk-UA"/>
        </w:rPr>
        <w:t xml:space="preserve"> рішення підготовлений у відповідності до Закону України «Про внесення змін до деяких законодавчих актів України щодо подолання паливної залежності та розвитку електромобільної інфраструктури та електричних мереж», відповідно Закону України «Про автомобільний транспорт», Закону України «Про благоустрій населених пунктів», Конституції України, Закону України «Про місцеве самоврядування в Україні»</w:t>
      </w:r>
      <w:r w:rsidR="00D31899">
        <w:rPr>
          <w:rFonts w:ascii="Times New Roman" w:hAnsi="Times New Roman"/>
          <w:sz w:val="28"/>
          <w:lang w:val="uk-UA"/>
        </w:rPr>
        <w:t>.</w:t>
      </w:r>
    </w:p>
    <w:p w14:paraId="6273082E" w14:textId="77777777" w:rsidR="0072682F" w:rsidRDefault="00D31899" w:rsidP="00B9162F">
      <w:pPr>
        <w:numPr>
          <w:ilvl w:val="0"/>
          <w:numId w:val="2"/>
        </w:numPr>
        <w:spacing w:after="0"/>
        <w:ind w:left="426" w:hanging="142"/>
        <w:jc w:val="both"/>
        <w:rPr>
          <w:rFonts w:ascii="Times New Roman" w:hAnsi="Times New Roman"/>
          <w:b/>
          <w:sz w:val="28"/>
        </w:rPr>
      </w:pPr>
      <w:proofErr w:type="spellStart"/>
      <w:r>
        <w:rPr>
          <w:rFonts w:ascii="Times New Roman" w:hAnsi="Times New Roman"/>
          <w:b/>
          <w:sz w:val="28"/>
        </w:rPr>
        <w:t>Фінансово-економічне</w:t>
      </w:r>
      <w:proofErr w:type="spellEnd"/>
      <w:r>
        <w:rPr>
          <w:rFonts w:ascii="Times New Roman" w:hAnsi="Times New Roman"/>
          <w:b/>
          <w:sz w:val="28"/>
        </w:rPr>
        <w:t xml:space="preserve"> </w:t>
      </w:r>
      <w:proofErr w:type="spellStart"/>
      <w:r>
        <w:rPr>
          <w:rFonts w:ascii="Times New Roman" w:hAnsi="Times New Roman"/>
          <w:b/>
          <w:sz w:val="28"/>
        </w:rPr>
        <w:t>обґрунтування</w:t>
      </w:r>
      <w:proofErr w:type="spellEnd"/>
    </w:p>
    <w:p w14:paraId="720DC6D7" w14:textId="77777777" w:rsidR="0072682F" w:rsidRDefault="00D31899" w:rsidP="00B9162F">
      <w:pPr>
        <w:ind w:firstLine="141"/>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Прийняття</w:t>
      </w:r>
      <w:proofErr w:type="spellEnd"/>
      <w:r>
        <w:rPr>
          <w:rFonts w:ascii="Times New Roman" w:hAnsi="Times New Roman"/>
          <w:sz w:val="28"/>
        </w:rPr>
        <w:t xml:space="preserve"> </w:t>
      </w:r>
      <w:proofErr w:type="spellStart"/>
      <w:r>
        <w:rPr>
          <w:rFonts w:ascii="Times New Roman" w:hAnsi="Times New Roman"/>
          <w:sz w:val="28"/>
        </w:rPr>
        <w:t>даного</w:t>
      </w:r>
      <w:proofErr w:type="spellEnd"/>
      <w:r>
        <w:rPr>
          <w:rFonts w:ascii="Times New Roman" w:hAnsi="Times New Roman"/>
          <w:sz w:val="28"/>
        </w:rPr>
        <w:t xml:space="preserve"> </w:t>
      </w:r>
      <w:proofErr w:type="spellStart"/>
      <w:r>
        <w:rPr>
          <w:rFonts w:ascii="Times New Roman" w:hAnsi="Times New Roman"/>
          <w:sz w:val="28"/>
        </w:rPr>
        <w:t>рішення</w:t>
      </w:r>
      <w:proofErr w:type="spellEnd"/>
      <w:r>
        <w:rPr>
          <w:rFonts w:ascii="Times New Roman" w:hAnsi="Times New Roman"/>
          <w:sz w:val="28"/>
        </w:rPr>
        <w:t xml:space="preserve"> </w:t>
      </w:r>
      <w:proofErr w:type="spellStart"/>
      <w:r>
        <w:rPr>
          <w:rFonts w:ascii="Times New Roman" w:hAnsi="Times New Roman"/>
          <w:sz w:val="28"/>
        </w:rPr>
        <w:t>виділення</w:t>
      </w:r>
      <w:proofErr w:type="spellEnd"/>
      <w:r>
        <w:rPr>
          <w:rFonts w:ascii="Times New Roman" w:hAnsi="Times New Roman"/>
          <w:sz w:val="28"/>
        </w:rPr>
        <w:t xml:space="preserve"> </w:t>
      </w:r>
      <w:proofErr w:type="spellStart"/>
      <w:r>
        <w:rPr>
          <w:rFonts w:ascii="Times New Roman" w:hAnsi="Times New Roman"/>
          <w:sz w:val="28"/>
        </w:rPr>
        <w:t>коштів</w:t>
      </w:r>
      <w:proofErr w:type="spellEnd"/>
      <w:r>
        <w:rPr>
          <w:rFonts w:ascii="Times New Roman" w:hAnsi="Times New Roman"/>
          <w:sz w:val="28"/>
        </w:rPr>
        <w:t xml:space="preserve"> не </w:t>
      </w:r>
      <w:proofErr w:type="spellStart"/>
      <w:r>
        <w:rPr>
          <w:rFonts w:ascii="Times New Roman" w:hAnsi="Times New Roman"/>
          <w:sz w:val="28"/>
        </w:rPr>
        <w:t>потребує</w:t>
      </w:r>
      <w:proofErr w:type="spellEnd"/>
      <w:r>
        <w:rPr>
          <w:rFonts w:ascii="Times New Roman" w:hAnsi="Times New Roman"/>
          <w:sz w:val="28"/>
        </w:rPr>
        <w:t>.</w:t>
      </w:r>
    </w:p>
    <w:p w14:paraId="15922928" w14:textId="77777777" w:rsidR="0072682F" w:rsidRDefault="00D31899" w:rsidP="00B9162F">
      <w:pPr>
        <w:numPr>
          <w:ilvl w:val="0"/>
          <w:numId w:val="2"/>
        </w:numPr>
        <w:spacing w:after="0"/>
        <w:ind w:left="426" w:hanging="142"/>
        <w:jc w:val="both"/>
        <w:rPr>
          <w:rFonts w:ascii="Times New Roman" w:hAnsi="Times New Roman"/>
          <w:b/>
          <w:sz w:val="28"/>
        </w:rPr>
      </w:pPr>
      <w:r>
        <w:rPr>
          <w:rFonts w:ascii="Times New Roman" w:hAnsi="Times New Roman"/>
          <w:b/>
          <w:sz w:val="28"/>
        </w:rPr>
        <w:t xml:space="preserve">Прогноз </w:t>
      </w:r>
      <w:proofErr w:type="spellStart"/>
      <w:r>
        <w:rPr>
          <w:rFonts w:ascii="Times New Roman" w:hAnsi="Times New Roman"/>
          <w:b/>
          <w:sz w:val="28"/>
        </w:rPr>
        <w:t>результатів</w:t>
      </w:r>
      <w:proofErr w:type="spellEnd"/>
    </w:p>
    <w:p w14:paraId="2341B189" w14:textId="77777777" w:rsidR="0072682F" w:rsidRDefault="00D31899" w:rsidP="00B9162F">
      <w:pPr>
        <w:widowControl w:val="0"/>
        <w:spacing w:line="320" w:lineRule="exact"/>
        <w:ind w:firstLine="141"/>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Врегулювання</w:t>
      </w:r>
      <w:proofErr w:type="spellEnd"/>
      <w:r>
        <w:rPr>
          <w:rFonts w:ascii="Times New Roman" w:hAnsi="Times New Roman"/>
          <w:sz w:val="28"/>
        </w:rPr>
        <w:t xml:space="preserve"> </w:t>
      </w:r>
      <w:proofErr w:type="spellStart"/>
      <w:r>
        <w:rPr>
          <w:rFonts w:ascii="Times New Roman" w:hAnsi="Times New Roman"/>
          <w:sz w:val="28"/>
        </w:rPr>
        <w:t>відносин</w:t>
      </w:r>
      <w:proofErr w:type="spellEnd"/>
      <w:r>
        <w:rPr>
          <w:rFonts w:ascii="Times New Roman" w:hAnsi="Times New Roman"/>
          <w:sz w:val="28"/>
        </w:rPr>
        <w:t xml:space="preserve">, </w:t>
      </w:r>
      <w:proofErr w:type="spellStart"/>
      <w:r>
        <w:rPr>
          <w:rFonts w:ascii="Times New Roman" w:hAnsi="Times New Roman"/>
          <w:sz w:val="28"/>
        </w:rPr>
        <w:t>що</w:t>
      </w:r>
      <w:proofErr w:type="spellEnd"/>
      <w:r>
        <w:rPr>
          <w:rFonts w:ascii="Times New Roman" w:hAnsi="Times New Roman"/>
          <w:sz w:val="28"/>
        </w:rPr>
        <w:t xml:space="preserve"> </w:t>
      </w:r>
      <w:proofErr w:type="spellStart"/>
      <w:r>
        <w:rPr>
          <w:rFonts w:ascii="Times New Roman" w:hAnsi="Times New Roman"/>
          <w:sz w:val="28"/>
        </w:rPr>
        <w:t>виникають</w:t>
      </w:r>
      <w:proofErr w:type="spellEnd"/>
      <w:r>
        <w:rPr>
          <w:rFonts w:ascii="Times New Roman" w:hAnsi="Times New Roman"/>
          <w:sz w:val="28"/>
        </w:rPr>
        <w:t xml:space="preserve"> при </w:t>
      </w:r>
      <w:proofErr w:type="spellStart"/>
      <w:r>
        <w:rPr>
          <w:rFonts w:ascii="Times New Roman" w:hAnsi="Times New Roman"/>
          <w:sz w:val="28"/>
        </w:rPr>
        <w:t>створені</w:t>
      </w:r>
      <w:proofErr w:type="spellEnd"/>
      <w:r>
        <w:rPr>
          <w:rFonts w:ascii="Times New Roman" w:hAnsi="Times New Roman"/>
          <w:sz w:val="28"/>
        </w:rPr>
        <w:t xml:space="preserve"> </w:t>
      </w:r>
      <w:proofErr w:type="spellStart"/>
      <w:r>
        <w:rPr>
          <w:rFonts w:ascii="Times New Roman" w:hAnsi="Times New Roman"/>
          <w:sz w:val="28"/>
        </w:rPr>
        <w:t>інфраструктури</w:t>
      </w:r>
      <w:proofErr w:type="spellEnd"/>
      <w:r>
        <w:rPr>
          <w:rFonts w:ascii="Times New Roman" w:hAnsi="Times New Roman"/>
          <w:sz w:val="28"/>
        </w:rPr>
        <w:t xml:space="preserve"> для </w:t>
      </w:r>
      <w:proofErr w:type="spellStart"/>
      <w:r>
        <w:rPr>
          <w:rFonts w:ascii="Times New Roman" w:hAnsi="Times New Roman"/>
          <w:sz w:val="28"/>
        </w:rPr>
        <w:t>транспортних</w:t>
      </w:r>
      <w:proofErr w:type="spellEnd"/>
      <w:r>
        <w:rPr>
          <w:rFonts w:ascii="Times New Roman" w:hAnsi="Times New Roman"/>
          <w:sz w:val="28"/>
        </w:rPr>
        <w:t xml:space="preserve"> </w:t>
      </w:r>
      <w:proofErr w:type="spellStart"/>
      <w:r>
        <w:rPr>
          <w:rFonts w:ascii="Times New Roman" w:hAnsi="Times New Roman"/>
          <w:sz w:val="28"/>
        </w:rPr>
        <w:t>засобів</w:t>
      </w:r>
      <w:proofErr w:type="spellEnd"/>
      <w:r>
        <w:rPr>
          <w:rFonts w:ascii="Times New Roman" w:hAnsi="Times New Roman"/>
          <w:sz w:val="28"/>
        </w:rPr>
        <w:t xml:space="preserve">, </w:t>
      </w:r>
      <w:proofErr w:type="spellStart"/>
      <w:r>
        <w:rPr>
          <w:rFonts w:ascii="Times New Roman" w:hAnsi="Times New Roman"/>
          <w:sz w:val="28"/>
        </w:rPr>
        <w:t>оснащених</w:t>
      </w:r>
      <w:proofErr w:type="spellEnd"/>
      <w:r>
        <w:rPr>
          <w:rFonts w:ascii="Times New Roman" w:hAnsi="Times New Roman"/>
          <w:sz w:val="28"/>
        </w:rPr>
        <w:t xml:space="preserve"> </w:t>
      </w:r>
      <w:proofErr w:type="spellStart"/>
      <w:r>
        <w:rPr>
          <w:rFonts w:ascii="Times New Roman" w:hAnsi="Times New Roman"/>
          <w:sz w:val="28"/>
        </w:rPr>
        <w:t>електричними</w:t>
      </w:r>
      <w:proofErr w:type="spellEnd"/>
      <w:r>
        <w:rPr>
          <w:rFonts w:ascii="Times New Roman" w:hAnsi="Times New Roman"/>
          <w:sz w:val="28"/>
        </w:rPr>
        <w:t xml:space="preserve"> </w:t>
      </w:r>
      <w:proofErr w:type="spellStart"/>
      <w:r>
        <w:rPr>
          <w:rFonts w:ascii="Times New Roman" w:hAnsi="Times New Roman"/>
          <w:sz w:val="28"/>
        </w:rPr>
        <w:t>двигунами</w:t>
      </w:r>
      <w:proofErr w:type="spellEnd"/>
      <w:r>
        <w:rPr>
          <w:rFonts w:ascii="Times New Roman" w:hAnsi="Times New Roman"/>
          <w:sz w:val="28"/>
        </w:rPr>
        <w:t xml:space="preserve">, </w:t>
      </w:r>
      <w:proofErr w:type="spellStart"/>
      <w:r>
        <w:rPr>
          <w:rFonts w:ascii="Times New Roman" w:hAnsi="Times New Roman"/>
          <w:sz w:val="28"/>
        </w:rPr>
        <w:t>встановлення</w:t>
      </w:r>
      <w:proofErr w:type="spellEnd"/>
      <w:r>
        <w:rPr>
          <w:rFonts w:ascii="Times New Roman" w:hAnsi="Times New Roman"/>
          <w:sz w:val="28"/>
        </w:rPr>
        <w:t xml:space="preserve"> </w:t>
      </w:r>
      <w:proofErr w:type="spellStart"/>
      <w:r>
        <w:rPr>
          <w:rFonts w:ascii="Times New Roman" w:hAnsi="Times New Roman"/>
          <w:sz w:val="28"/>
        </w:rPr>
        <w:t>єдиних</w:t>
      </w:r>
      <w:proofErr w:type="spellEnd"/>
      <w:r>
        <w:rPr>
          <w:rFonts w:ascii="Times New Roman" w:hAnsi="Times New Roman"/>
          <w:sz w:val="28"/>
        </w:rPr>
        <w:t xml:space="preserve"> правил та </w:t>
      </w:r>
      <w:proofErr w:type="spellStart"/>
      <w:r>
        <w:rPr>
          <w:rFonts w:ascii="Times New Roman" w:hAnsi="Times New Roman"/>
          <w:sz w:val="28"/>
        </w:rPr>
        <w:t>вимог</w:t>
      </w:r>
      <w:proofErr w:type="spellEnd"/>
      <w:r>
        <w:rPr>
          <w:rFonts w:ascii="Times New Roman" w:hAnsi="Times New Roman"/>
          <w:sz w:val="28"/>
        </w:rPr>
        <w:t xml:space="preserve"> для </w:t>
      </w:r>
      <w:proofErr w:type="spellStart"/>
      <w:r>
        <w:rPr>
          <w:rFonts w:ascii="Times New Roman" w:hAnsi="Times New Roman"/>
          <w:sz w:val="28"/>
        </w:rPr>
        <w:t>розміщення</w:t>
      </w:r>
      <w:proofErr w:type="spellEnd"/>
      <w:r>
        <w:rPr>
          <w:rFonts w:ascii="Times New Roman" w:hAnsi="Times New Roman"/>
          <w:sz w:val="28"/>
        </w:rPr>
        <w:t xml:space="preserve"> та </w:t>
      </w:r>
      <w:proofErr w:type="spellStart"/>
      <w:r>
        <w:rPr>
          <w:rFonts w:ascii="Times New Roman" w:hAnsi="Times New Roman"/>
          <w:sz w:val="28"/>
        </w:rPr>
        <w:t>функціонування</w:t>
      </w:r>
      <w:proofErr w:type="spellEnd"/>
      <w:r>
        <w:rPr>
          <w:rFonts w:ascii="Times New Roman" w:hAnsi="Times New Roman"/>
          <w:sz w:val="28"/>
        </w:rPr>
        <w:t xml:space="preserve"> ЕЗС на </w:t>
      </w:r>
      <w:proofErr w:type="spellStart"/>
      <w:r>
        <w:rPr>
          <w:rFonts w:ascii="Times New Roman" w:hAnsi="Times New Roman"/>
          <w:sz w:val="28"/>
        </w:rPr>
        <w:t>об’єктах</w:t>
      </w:r>
      <w:proofErr w:type="spellEnd"/>
      <w:r>
        <w:rPr>
          <w:rFonts w:ascii="Times New Roman" w:hAnsi="Times New Roman"/>
          <w:sz w:val="28"/>
        </w:rPr>
        <w:t xml:space="preserve"> благоустрою </w:t>
      </w:r>
      <w:proofErr w:type="spellStart"/>
      <w:r>
        <w:rPr>
          <w:rFonts w:ascii="Times New Roman" w:hAnsi="Times New Roman"/>
          <w:sz w:val="28"/>
        </w:rPr>
        <w:t>Броварської</w:t>
      </w:r>
      <w:proofErr w:type="spellEnd"/>
      <w:r>
        <w:rPr>
          <w:rFonts w:ascii="Times New Roman" w:hAnsi="Times New Roman"/>
          <w:sz w:val="28"/>
        </w:rPr>
        <w:t xml:space="preserve"> </w:t>
      </w:r>
      <w:proofErr w:type="spellStart"/>
      <w:r>
        <w:rPr>
          <w:rFonts w:ascii="Times New Roman" w:hAnsi="Times New Roman"/>
          <w:sz w:val="28"/>
        </w:rPr>
        <w:t>міської</w:t>
      </w:r>
      <w:proofErr w:type="spellEnd"/>
      <w:r>
        <w:rPr>
          <w:rFonts w:ascii="Times New Roman" w:hAnsi="Times New Roman"/>
          <w:sz w:val="28"/>
        </w:rPr>
        <w:t xml:space="preserve"> </w:t>
      </w:r>
      <w:proofErr w:type="spellStart"/>
      <w:r>
        <w:rPr>
          <w:rFonts w:ascii="Times New Roman" w:hAnsi="Times New Roman"/>
          <w:sz w:val="28"/>
        </w:rPr>
        <w:t>територіальної</w:t>
      </w:r>
      <w:proofErr w:type="spellEnd"/>
      <w:r>
        <w:rPr>
          <w:rFonts w:ascii="Times New Roman" w:hAnsi="Times New Roman"/>
          <w:sz w:val="28"/>
        </w:rPr>
        <w:t xml:space="preserve"> </w:t>
      </w:r>
      <w:proofErr w:type="spellStart"/>
      <w:r>
        <w:rPr>
          <w:rFonts w:ascii="Times New Roman" w:hAnsi="Times New Roman"/>
          <w:sz w:val="28"/>
        </w:rPr>
        <w:t>громади</w:t>
      </w:r>
      <w:proofErr w:type="spellEnd"/>
      <w:r>
        <w:rPr>
          <w:rFonts w:ascii="Times New Roman" w:hAnsi="Times New Roman"/>
          <w:sz w:val="28"/>
        </w:rPr>
        <w:t>.</w:t>
      </w:r>
    </w:p>
    <w:p w14:paraId="2A448B9E" w14:textId="461C8E94" w:rsidR="0072682F" w:rsidRDefault="00D31899" w:rsidP="00B9162F">
      <w:pPr>
        <w:numPr>
          <w:ilvl w:val="0"/>
          <w:numId w:val="2"/>
        </w:numPr>
        <w:spacing w:after="0"/>
        <w:ind w:left="426" w:hanging="142"/>
        <w:jc w:val="both"/>
        <w:rPr>
          <w:rFonts w:ascii="Times New Roman" w:hAnsi="Times New Roman"/>
          <w:b/>
          <w:sz w:val="28"/>
        </w:rPr>
      </w:pPr>
      <w:proofErr w:type="spellStart"/>
      <w:r>
        <w:rPr>
          <w:rFonts w:ascii="Times New Roman" w:hAnsi="Times New Roman"/>
          <w:b/>
          <w:sz w:val="28"/>
        </w:rPr>
        <w:t>Суб’єкт</w:t>
      </w:r>
      <w:proofErr w:type="spellEnd"/>
      <w:r>
        <w:rPr>
          <w:rFonts w:ascii="Times New Roman" w:hAnsi="Times New Roman"/>
          <w:b/>
          <w:sz w:val="28"/>
        </w:rPr>
        <w:t xml:space="preserve"> </w:t>
      </w:r>
      <w:proofErr w:type="spellStart"/>
      <w:r>
        <w:rPr>
          <w:rFonts w:ascii="Times New Roman" w:hAnsi="Times New Roman"/>
          <w:b/>
          <w:sz w:val="28"/>
        </w:rPr>
        <w:t>подання</w:t>
      </w:r>
      <w:proofErr w:type="spellEnd"/>
      <w:r>
        <w:rPr>
          <w:rFonts w:ascii="Times New Roman" w:hAnsi="Times New Roman"/>
          <w:b/>
          <w:sz w:val="28"/>
        </w:rPr>
        <w:t xml:space="preserve"> про</w:t>
      </w:r>
      <w:r w:rsidR="00DA3961">
        <w:rPr>
          <w:rFonts w:ascii="Times New Roman" w:hAnsi="Times New Roman"/>
          <w:b/>
          <w:sz w:val="28"/>
          <w:lang w:val="uk-UA"/>
        </w:rPr>
        <w:t>є</w:t>
      </w:r>
      <w:proofErr w:type="spellStart"/>
      <w:r>
        <w:rPr>
          <w:rFonts w:ascii="Times New Roman" w:hAnsi="Times New Roman"/>
          <w:b/>
          <w:sz w:val="28"/>
        </w:rPr>
        <w:t>кту</w:t>
      </w:r>
      <w:proofErr w:type="spellEnd"/>
      <w:r>
        <w:rPr>
          <w:rFonts w:ascii="Times New Roman" w:hAnsi="Times New Roman"/>
          <w:b/>
          <w:sz w:val="28"/>
        </w:rPr>
        <w:t xml:space="preserve"> </w:t>
      </w:r>
      <w:proofErr w:type="spellStart"/>
      <w:r>
        <w:rPr>
          <w:rFonts w:ascii="Times New Roman" w:hAnsi="Times New Roman"/>
          <w:b/>
          <w:sz w:val="28"/>
        </w:rPr>
        <w:t>рішення</w:t>
      </w:r>
      <w:proofErr w:type="spellEnd"/>
    </w:p>
    <w:p w14:paraId="22AD04BE" w14:textId="39ED8EEA" w:rsidR="0072682F" w:rsidRDefault="00916487" w:rsidP="00D31899">
      <w:pPr>
        <w:spacing w:after="0" w:line="240" w:lineRule="auto"/>
        <w:ind w:firstLine="141"/>
        <w:jc w:val="both"/>
        <w:rPr>
          <w:rFonts w:ascii="Times New Roman" w:hAnsi="Times New Roman"/>
          <w:sz w:val="28"/>
        </w:rPr>
      </w:pPr>
      <w:r>
        <w:rPr>
          <w:rFonts w:ascii="Times New Roman" w:hAnsi="Times New Roman"/>
          <w:sz w:val="28"/>
          <w:lang w:val="uk-UA"/>
        </w:rPr>
        <w:t xml:space="preserve"> </w:t>
      </w:r>
      <w:proofErr w:type="spellStart"/>
      <w:r w:rsidR="00D31899">
        <w:rPr>
          <w:rFonts w:ascii="Times New Roman" w:hAnsi="Times New Roman"/>
          <w:sz w:val="28"/>
        </w:rPr>
        <w:t>Управління</w:t>
      </w:r>
      <w:proofErr w:type="spellEnd"/>
      <w:r w:rsidR="00D31899">
        <w:rPr>
          <w:rFonts w:ascii="Times New Roman" w:hAnsi="Times New Roman"/>
          <w:sz w:val="28"/>
        </w:rPr>
        <w:t xml:space="preserve"> </w:t>
      </w:r>
      <w:proofErr w:type="spellStart"/>
      <w:r w:rsidR="00D31899">
        <w:rPr>
          <w:rFonts w:ascii="Times New Roman" w:hAnsi="Times New Roman"/>
          <w:sz w:val="28"/>
        </w:rPr>
        <w:t>будівництва</w:t>
      </w:r>
      <w:proofErr w:type="spellEnd"/>
      <w:r w:rsidR="00D31899">
        <w:rPr>
          <w:rFonts w:ascii="Times New Roman" w:hAnsi="Times New Roman"/>
          <w:sz w:val="28"/>
        </w:rPr>
        <w:t xml:space="preserve">, </w:t>
      </w:r>
      <w:proofErr w:type="spellStart"/>
      <w:r w:rsidR="00D31899">
        <w:rPr>
          <w:rFonts w:ascii="Times New Roman" w:hAnsi="Times New Roman"/>
          <w:sz w:val="28"/>
        </w:rPr>
        <w:t>житлово-комунального</w:t>
      </w:r>
      <w:proofErr w:type="spellEnd"/>
      <w:r w:rsidR="00D31899">
        <w:rPr>
          <w:rFonts w:ascii="Times New Roman" w:hAnsi="Times New Roman"/>
          <w:sz w:val="28"/>
        </w:rPr>
        <w:t xml:space="preserve"> </w:t>
      </w:r>
      <w:proofErr w:type="spellStart"/>
      <w:r w:rsidR="00D31899">
        <w:rPr>
          <w:rFonts w:ascii="Times New Roman" w:hAnsi="Times New Roman"/>
          <w:sz w:val="28"/>
        </w:rPr>
        <w:t>господарства</w:t>
      </w:r>
      <w:proofErr w:type="spellEnd"/>
      <w:r w:rsidR="00D31899">
        <w:rPr>
          <w:rFonts w:ascii="Times New Roman" w:hAnsi="Times New Roman"/>
          <w:sz w:val="28"/>
        </w:rPr>
        <w:t xml:space="preserve">, </w:t>
      </w:r>
      <w:proofErr w:type="spellStart"/>
      <w:r w:rsidR="00D31899">
        <w:rPr>
          <w:rFonts w:ascii="Times New Roman" w:hAnsi="Times New Roman"/>
          <w:sz w:val="28"/>
        </w:rPr>
        <w:t>інфраструктури</w:t>
      </w:r>
      <w:proofErr w:type="spellEnd"/>
      <w:r w:rsidR="00D31899">
        <w:rPr>
          <w:rFonts w:ascii="Times New Roman" w:hAnsi="Times New Roman"/>
          <w:sz w:val="28"/>
        </w:rPr>
        <w:t xml:space="preserve"> та транспорту </w:t>
      </w:r>
      <w:proofErr w:type="spellStart"/>
      <w:r w:rsidR="00D31899">
        <w:rPr>
          <w:rFonts w:ascii="Times New Roman" w:hAnsi="Times New Roman"/>
          <w:sz w:val="28"/>
        </w:rPr>
        <w:t>Броварської</w:t>
      </w:r>
      <w:proofErr w:type="spellEnd"/>
      <w:r w:rsidR="00D31899">
        <w:rPr>
          <w:rFonts w:ascii="Times New Roman" w:hAnsi="Times New Roman"/>
          <w:sz w:val="28"/>
        </w:rPr>
        <w:t xml:space="preserve"> </w:t>
      </w:r>
      <w:proofErr w:type="spellStart"/>
      <w:r w:rsidR="00D31899">
        <w:rPr>
          <w:rFonts w:ascii="Times New Roman" w:hAnsi="Times New Roman"/>
          <w:sz w:val="28"/>
        </w:rPr>
        <w:t>міської</w:t>
      </w:r>
      <w:proofErr w:type="spellEnd"/>
      <w:r w:rsidR="00D31899">
        <w:rPr>
          <w:rFonts w:ascii="Times New Roman" w:hAnsi="Times New Roman"/>
          <w:sz w:val="28"/>
        </w:rPr>
        <w:t xml:space="preserve"> ради </w:t>
      </w:r>
      <w:proofErr w:type="spellStart"/>
      <w:r w:rsidR="00D31899">
        <w:rPr>
          <w:rFonts w:ascii="Times New Roman" w:hAnsi="Times New Roman"/>
          <w:sz w:val="28"/>
        </w:rPr>
        <w:t>Броварського</w:t>
      </w:r>
      <w:proofErr w:type="spellEnd"/>
      <w:r w:rsidR="00D31899">
        <w:rPr>
          <w:rFonts w:ascii="Times New Roman" w:hAnsi="Times New Roman"/>
          <w:sz w:val="28"/>
        </w:rPr>
        <w:t xml:space="preserve"> району </w:t>
      </w:r>
      <w:proofErr w:type="spellStart"/>
      <w:r w:rsidR="00D31899">
        <w:rPr>
          <w:rFonts w:ascii="Times New Roman" w:hAnsi="Times New Roman"/>
          <w:sz w:val="28"/>
        </w:rPr>
        <w:t>Київської</w:t>
      </w:r>
      <w:proofErr w:type="spellEnd"/>
      <w:r w:rsidR="00D31899">
        <w:rPr>
          <w:rFonts w:ascii="Times New Roman" w:hAnsi="Times New Roman"/>
          <w:sz w:val="28"/>
        </w:rPr>
        <w:t xml:space="preserve"> </w:t>
      </w:r>
      <w:proofErr w:type="spellStart"/>
      <w:r w:rsidR="00D31899">
        <w:rPr>
          <w:rFonts w:ascii="Times New Roman" w:hAnsi="Times New Roman"/>
          <w:sz w:val="28"/>
        </w:rPr>
        <w:t>області</w:t>
      </w:r>
      <w:proofErr w:type="spellEnd"/>
      <w:r w:rsidR="00D31899">
        <w:rPr>
          <w:rFonts w:ascii="Times New Roman" w:hAnsi="Times New Roman"/>
          <w:sz w:val="28"/>
        </w:rPr>
        <w:t>.</w:t>
      </w:r>
    </w:p>
    <w:p w14:paraId="65E5603A" w14:textId="77777777" w:rsidR="00D31899" w:rsidRPr="00D31899" w:rsidRDefault="00D31899" w:rsidP="00D31899">
      <w:pPr>
        <w:spacing w:after="0" w:line="240" w:lineRule="auto"/>
        <w:ind w:firstLine="141"/>
        <w:jc w:val="both"/>
        <w:rPr>
          <w:rFonts w:ascii="Times New Roman" w:hAnsi="Times New Roman"/>
          <w:sz w:val="16"/>
          <w:szCs w:val="16"/>
        </w:rPr>
      </w:pPr>
    </w:p>
    <w:p w14:paraId="629BA66B" w14:textId="63E601F5" w:rsidR="0072682F" w:rsidRDefault="00916487" w:rsidP="00B9162F">
      <w:pPr>
        <w:spacing w:after="0" w:line="240" w:lineRule="auto"/>
        <w:jc w:val="both"/>
        <w:rPr>
          <w:rFonts w:ascii="Times New Roman" w:hAnsi="Times New Roman"/>
          <w:sz w:val="28"/>
        </w:rPr>
      </w:pPr>
      <w:r>
        <w:rPr>
          <w:rFonts w:ascii="Times New Roman" w:hAnsi="Times New Roman"/>
          <w:sz w:val="28"/>
          <w:lang w:val="uk-UA"/>
        </w:rPr>
        <w:t xml:space="preserve">  </w:t>
      </w:r>
      <w:proofErr w:type="spellStart"/>
      <w:r w:rsidR="00D31899">
        <w:rPr>
          <w:rFonts w:ascii="Times New Roman" w:hAnsi="Times New Roman"/>
          <w:sz w:val="28"/>
        </w:rPr>
        <w:t>Доповідач</w:t>
      </w:r>
      <w:proofErr w:type="spellEnd"/>
      <w:r w:rsidR="00D31899">
        <w:rPr>
          <w:rFonts w:ascii="Times New Roman" w:hAnsi="Times New Roman"/>
          <w:sz w:val="28"/>
        </w:rPr>
        <w:t xml:space="preserve"> про</w:t>
      </w:r>
      <w:r>
        <w:rPr>
          <w:rFonts w:ascii="Times New Roman" w:hAnsi="Times New Roman"/>
          <w:sz w:val="28"/>
          <w:lang w:val="uk-UA"/>
        </w:rPr>
        <w:t>є</w:t>
      </w:r>
      <w:proofErr w:type="spellStart"/>
      <w:r w:rsidR="00D31899">
        <w:rPr>
          <w:rFonts w:ascii="Times New Roman" w:hAnsi="Times New Roman"/>
          <w:sz w:val="28"/>
        </w:rPr>
        <w:t>кту</w:t>
      </w:r>
      <w:proofErr w:type="spellEnd"/>
      <w:r w:rsidR="00D31899">
        <w:rPr>
          <w:rFonts w:ascii="Times New Roman" w:hAnsi="Times New Roman"/>
          <w:sz w:val="28"/>
        </w:rPr>
        <w:t xml:space="preserve"> </w:t>
      </w:r>
      <w:proofErr w:type="spellStart"/>
      <w:r w:rsidR="00D31899">
        <w:rPr>
          <w:rFonts w:ascii="Times New Roman" w:hAnsi="Times New Roman"/>
          <w:sz w:val="28"/>
        </w:rPr>
        <w:t>рішення</w:t>
      </w:r>
      <w:proofErr w:type="spellEnd"/>
      <w:r w:rsidR="00D31899">
        <w:rPr>
          <w:rFonts w:ascii="Times New Roman" w:hAnsi="Times New Roman"/>
          <w:sz w:val="28"/>
        </w:rPr>
        <w:t>:</w:t>
      </w:r>
    </w:p>
    <w:p w14:paraId="084C35F5" w14:textId="4216F3CC" w:rsidR="0072682F" w:rsidRDefault="00D31899">
      <w:pPr>
        <w:spacing w:line="240" w:lineRule="auto"/>
        <w:jc w:val="both"/>
        <w:rPr>
          <w:rFonts w:ascii="Times New Roman" w:hAnsi="Times New Roman"/>
          <w:sz w:val="28"/>
        </w:rPr>
      </w:pPr>
      <w:r>
        <w:rPr>
          <w:rFonts w:ascii="Times New Roman" w:hAnsi="Times New Roman"/>
          <w:sz w:val="28"/>
        </w:rPr>
        <w:t xml:space="preserve">- </w:t>
      </w:r>
      <w:r w:rsidR="006600C7">
        <w:rPr>
          <w:rFonts w:ascii="Times New Roman" w:hAnsi="Times New Roman"/>
          <w:sz w:val="28"/>
          <w:lang w:val="uk-UA"/>
        </w:rPr>
        <w:t>Світлана РЕШЕТОВА</w:t>
      </w:r>
      <w:r>
        <w:rPr>
          <w:rFonts w:ascii="Times New Roman" w:hAnsi="Times New Roman"/>
          <w:sz w:val="28"/>
        </w:rPr>
        <w:t xml:space="preserve"> – начальник </w:t>
      </w:r>
      <w:proofErr w:type="spellStart"/>
      <w:r>
        <w:rPr>
          <w:rFonts w:ascii="Times New Roman" w:hAnsi="Times New Roman"/>
          <w:sz w:val="28"/>
        </w:rPr>
        <w:t>управління</w:t>
      </w:r>
      <w:proofErr w:type="spellEnd"/>
      <w:r>
        <w:rPr>
          <w:rFonts w:ascii="Times New Roman" w:hAnsi="Times New Roman"/>
          <w:sz w:val="28"/>
        </w:rPr>
        <w:t xml:space="preserve"> </w:t>
      </w:r>
      <w:proofErr w:type="spellStart"/>
      <w:r>
        <w:rPr>
          <w:rFonts w:ascii="Times New Roman" w:hAnsi="Times New Roman"/>
          <w:sz w:val="28"/>
        </w:rPr>
        <w:t>будівництва</w:t>
      </w:r>
      <w:proofErr w:type="spellEnd"/>
      <w:r>
        <w:rPr>
          <w:rFonts w:ascii="Times New Roman" w:hAnsi="Times New Roman"/>
          <w:sz w:val="28"/>
        </w:rPr>
        <w:t xml:space="preserve">, </w:t>
      </w:r>
      <w:proofErr w:type="spellStart"/>
      <w:r>
        <w:rPr>
          <w:rFonts w:ascii="Times New Roman" w:hAnsi="Times New Roman"/>
          <w:sz w:val="28"/>
        </w:rPr>
        <w:t>житлово-комунального</w:t>
      </w:r>
      <w:proofErr w:type="spellEnd"/>
      <w:r>
        <w:rPr>
          <w:rFonts w:ascii="Times New Roman" w:hAnsi="Times New Roman"/>
          <w:sz w:val="28"/>
        </w:rPr>
        <w:t xml:space="preserve"> </w:t>
      </w:r>
      <w:proofErr w:type="spellStart"/>
      <w:r>
        <w:rPr>
          <w:rFonts w:ascii="Times New Roman" w:hAnsi="Times New Roman"/>
          <w:sz w:val="28"/>
        </w:rPr>
        <w:t>господарства</w:t>
      </w:r>
      <w:proofErr w:type="spellEnd"/>
      <w:r>
        <w:rPr>
          <w:rFonts w:ascii="Times New Roman" w:hAnsi="Times New Roman"/>
          <w:sz w:val="28"/>
        </w:rPr>
        <w:t xml:space="preserve">, </w:t>
      </w:r>
      <w:proofErr w:type="spellStart"/>
      <w:r>
        <w:rPr>
          <w:rFonts w:ascii="Times New Roman" w:hAnsi="Times New Roman"/>
          <w:sz w:val="28"/>
        </w:rPr>
        <w:t>інфраструктури</w:t>
      </w:r>
      <w:proofErr w:type="spellEnd"/>
      <w:r>
        <w:rPr>
          <w:rFonts w:ascii="Times New Roman" w:hAnsi="Times New Roman"/>
          <w:sz w:val="28"/>
        </w:rPr>
        <w:t xml:space="preserve"> та транспорту </w:t>
      </w:r>
      <w:proofErr w:type="spellStart"/>
      <w:r>
        <w:rPr>
          <w:rFonts w:ascii="Times New Roman" w:hAnsi="Times New Roman"/>
          <w:sz w:val="28"/>
        </w:rPr>
        <w:t>Броварської</w:t>
      </w:r>
      <w:proofErr w:type="spellEnd"/>
      <w:r>
        <w:rPr>
          <w:rFonts w:ascii="Times New Roman" w:hAnsi="Times New Roman"/>
          <w:sz w:val="28"/>
        </w:rPr>
        <w:t xml:space="preserve"> </w:t>
      </w:r>
      <w:proofErr w:type="spellStart"/>
      <w:r>
        <w:rPr>
          <w:rFonts w:ascii="Times New Roman" w:hAnsi="Times New Roman"/>
          <w:sz w:val="28"/>
        </w:rPr>
        <w:t>міської</w:t>
      </w:r>
      <w:proofErr w:type="spellEnd"/>
      <w:r>
        <w:rPr>
          <w:rFonts w:ascii="Times New Roman" w:hAnsi="Times New Roman"/>
          <w:sz w:val="28"/>
        </w:rPr>
        <w:t xml:space="preserve"> ради </w:t>
      </w:r>
      <w:proofErr w:type="spellStart"/>
      <w:r>
        <w:rPr>
          <w:rFonts w:ascii="Times New Roman" w:hAnsi="Times New Roman"/>
          <w:sz w:val="28"/>
        </w:rPr>
        <w:t>Броварського</w:t>
      </w:r>
      <w:proofErr w:type="spellEnd"/>
      <w:r>
        <w:rPr>
          <w:rFonts w:ascii="Times New Roman" w:hAnsi="Times New Roman"/>
          <w:sz w:val="28"/>
        </w:rPr>
        <w:t xml:space="preserve"> району </w:t>
      </w:r>
      <w:proofErr w:type="spellStart"/>
      <w:r>
        <w:rPr>
          <w:rFonts w:ascii="Times New Roman" w:hAnsi="Times New Roman"/>
          <w:sz w:val="28"/>
        </w:rPr>
        <w:t>Київської</w:t>
      </w:r>
      <w:proofErr w:type="spellEnd"/>
      <w:r>
        <w:rPr>
          <w:rFonts w:ascii="Times New Roman" w:hAnsi="Times New Roman"/>
          <w:sz w:val="28"/>
        </w:rPr>
        <w:t xml:space="preserve"> </w:t>
      </w:r>
      <w:proofErr w:type="spellStart"/>
      <w:r>
        <w:rPr>
          <w:rFonts w:ascii="Times New Roman" w:hAnsi="Times New Roman"/>
          <w:sz w:val="28"/>
        </w:rPr>
        <w:t>області</w:t>
      </w:r>
      <w:proofErr w:type="spellEnd"/>
      <w:r>
        <w:rPr>
          <w:rFonts w:ascii="Times New Roman" w:hAnsi="Times New Roman"/>
          <w:sz w:val="28"/>
        </w:rPr>
        <w:t>.</w:t>
      </w:r>
    </w:p>
    <w:p w14:paraId="66B022A2" w14:textId="77777777" w:rsidR="00D31899" w:rsidRDefault="00D31899">
      <w:pPr>
        <w:spacing w:line="240" w:lineRule="auto"/>
        <w:jc w:val="both"/>
        <w:rPr>
          <w:rFonts w:ascii="Times New Roman" w:hAnsi="Times New Roman"/>
          <w:sz w:val="28"/>
        </w:rPr>
      </w:pPr>
    </w:p>
    <w:p w14:paraId="6EBEBEBC" w14:textId="1FAA22E1" w:rsidR="0072682F" w:rsidRDefault="00916487" w:rsidP="00D31899">
      <w:pPr>
        <w:spacing w:after="0" w:line="240" w:lineRule="auto"/>
        <w:jc w:val="both"/>
        <w:rPr>
          <w:rFonts w:ascii="Times New Roman" w:hAnsi="Times New Roman"/>
          <w:sz w:val="28"/>
        </w:rPr>
      </w:pPr>
      <w:r>
        <w:rPr>
          <w:rFonts w:ascii="Times New Roman" w:hAnsi="Times New Roman"/>
          <w:sz w:val="28"/>
          <w:lang w:val="uk-UA"/>
        </w:rPr>
        <w:lastRenderedPageBreak/>
        <w:t xml:space="preserve">   </w:t>
      </w:r>
      <w:proofErr w:type="spellStart"/>
      <w:r w:rsidR="00D31899">
        <w:rPr>
          <w:rFonts w:ascii="Times New Roman" w:hAnsi="Times New Roman"/>
          <w:sz w:val="28"/>
        </w:rPr>
        <w:t>Відповідальна</w:t>
      </w:r>
      <w:proofErr w:type="spellEnd"/>
      <w:r w:rsidR="00D31899">
        <w:rPr>
          <w:rFonts w:ascii="Times New Roman" w:hAnsi="Times New Roman"/>
          <w:sz w:val="28"/>
        </w:rPr>
        <w:t xml:space="preserve"> особа за </w:t>
      </w:r>
      <w:proofErr w:type="spellStart"/>
      <w:r w:rsidR="00D31899">
        <w:rPr>
          <w:rFonts w:ascii="Times New Roman" w:hAnsi="Times New Roman"/>
          <w:sz w:val="28"/>
        </w:rPr>
        <w:t>підготовку</w:t>
      </w:r>
      <w:proofErr w:type="spellEnd"/>
      <w:r w:rsidR="00D31899">
        <w:rPr>
          <w:rFonts w:ascii="Times New Roman" w:hAnsi="Times New Roman"/>
          <w:sz w:val="28"/>
        </w:rPr>
        <w:t xml:space="preserve"> про</w:t>
      </w:r>
      <w:r>
        <w:rPr>
          <w:rFonts w:ascii="Times New Roman" w:hAnsi="Times New Roman"/>
          <w:sz w:val="28"/>
          <w:lang w:val="uk-UA"/>
        </w:rPr>
        <w:t>є</w:t>
      </w:r>
      <w:proofErr w:type="spellStart"/>
      <w:r w:rsidR="00D31899">
        <w:rPr>
          <w:rFonts w:ascii="Times New Roman" w:hAnsi="Times New Roman"/>
          <w:sz w:val="28"/>
        </w:rPr>
        <w:t>кту</w:t>
      </w:r>
      <w:proofErr w:type="spellEnd"/>
      <w:r w:rsidR="00D31899">
        <w:rPr>
          <w:rFonts w:ascii="Times New Roman" w:hAnsi="Times New Roman"/>
          <w:sz w:val="28"/>
        </w:rPr>
        <w:t xml:space="preserve"> </w:t>
      </w:r>
      <w:proofErr w:type="spellStart"/>
      <w:r w:rsidR="00D31899">
        <w:rPr>
          <w:rFonts w:ascii="Times New Roman" w:hAnsi="Times New Roman"/>
          <w:sz w:val="28"/>
        </w:rPr>
        <w:t>рішення</w:t>
      </w:r>
      <w:proofErr w:type="spellEnd"/>
      <w:r w:rsidR="00D31899">
        <w:rPr>
          <w:rFonts w:ascii="Times New Roman" w:hAnsi="Times New Roman"/>
          <w:sz w:val="28"/>
        </w:rPr>
        <w:t>:</w:t>
      </w:r>
    </w:p>
    <w:p w14:paraId="26A81E1F" w14:textId="1F556BCD" w:rsidR="0072682F" w:rsidRDefault="00D31899">
      <w:pPr>
        <w:spacing w:line="240" w:lineRule="auto"/>
        <w:jc w:val="both"/>
        <w:rPr>
          <w:rFonts w:ascii="Times New Roman" w:hAnsi="Times New Roman"/>
          <w:sz w:val="28"/>
        </w:rPr>
      </w:pPr>
      <w:r>
        <w:rPr>
          <w:rFonts w:ascii="Times New Roman" w:hAnsi="Times New Roman"/>
          <w:sz w:val="28"/>
        </w:rPr>
        <w:t xml:space="preserve">- </w:t>
      </w:r>
      <w:r w:rsidR="006600C7">
        <w:rPr>
          <w:rFonts w:ascii="Times New Roman" w:hAnsi="Times New Roman"/>
          <w:sz w:val="28"/>
          <w:lang w:val="uk-UA"/>
        </w:rPr>
        <w:t>Яна ЛІПСЬКА</w:t>
      </w:r>
      <w:r>
        <w:rPr>
          <w:rFonts w:ascii="Times New Roman" w:hAnsi="Times New Roman"/>
          <w:sz w:val="28"/>
        </w:rPr>
        <w:t xml:space="preserve"> – </w:t>
      </w:r>
      <w:proofErr w:type="gramStart"/>
      <w:r>
        <w:rPr>
          <w:rFonts w:ascii="Times New Roman" w:hAnsi="Times New Roman"/>
          <w:sz w:val="28"/>
        </w:rPr>
        <w:t xml:space="preserve">начальник  </w:t>
      </w:r>
      <w:proofErr w:type="spellStart"/>
      <w:r>
        <w:rPr>
          <w:rFonts w:ascii="Times New Roman" w:hAnsi="Times New Roman"/>
          <w:sz w:val="28"/>
        </w:rPr>
        <w:t>відділу</w:t>
      </w:r>
      <w:proofErr w:type="spellEnd"/>
      <w:proofErr w:type="gramEnd"/>
      <w:r>
        <w:rPr>
          <w:rFonts w:ascii="Times New Roman" w:hAnsi="Times New Roman"/>
          <w:sz w:val="28"/>
        </w:rPr>
        <w:t xml:space="preserve"> </w:t>
      </w:r>
      <w:proofErr w:type="spellStart"/>
      <w:r>
        <w:rPr>
          <w:rFonts w:ascii="Times New Roman" w:hAnsi="Times New Roman"/>
          <w:sz w:val="28"/>
        </w:rPr>
        <w:t>експлуатації</w:t>
      </w:r>
      <w:proofErr w:type="spellEnd"/>
      <w:r>
        <w:rPr>
          <w:rFonts w:ascii="Times New Roman" w:hAnsi="Times New Roman"/>
          <w:sz w:val="28"/>
        </w:rPr>
        <w:t xml:space="preserve"> </w:t>
      </w:r>
      <w:proofErr w:type="spellStart"/>
      <w:r>
        <w:rPr>
          <w:rFonts w:ascii="Times New Roman" w:hAnsi="Times New Roman"/>
          <w:sz w:val="28"/>
        </w:rPr>
        <w:t>комунальних</w:t>
      </w:r>
      <w:proofErr w:type="spellEnd"/>
      <w:r>
        <w:rPr>
          <w:rFonts w:ascii="Times New Roman" w:hAnsi="Times New Roman"/>
          <w:sz w:val="28"/>
        </w:rPr>
        <w:t xml:space="preserve"> </w:t>
      </w:r>
      <w:proofErr w:type="spellStart"/>
      <w:r>
        <w:rPr>
          <w:rFonts w:ascii="Times New Roman" w:hAnsi="Times New Roman"/>
          <w:sz w:val="28"/>
        </w:rPr>
        <w:t>об’єктів</w:t>
      </w:r>
      <w:proofErr w:type="spellEnd"/>
      <w:r>
        <w:rPr>
          <w:rFonts w:ascii="Times New Roman" w:hAnsi="Times New Roman"/>
          <w:sz w:val="28"/>
        </w:rPr>
        <w:t xml:space="preserve">, </w:t>
      </w:r>
      <w:proofErr w:type="spellStart"/>
      <w:r>
        <w:rPr>
          <w:rFonts w:ascii="Times New Roman" w:hAnsi="Times New Roman"/>
          <w:sz w:val="28"/>
        </w:rPr>
        <w:t>інфраструктури</w:t>
      </w:r>
      <w:proofErr w:type="spellEnd"/>
      <w:r>
        <w:rPr>
          <w:rFonts w:ascii="Times New Roman" w:hAnsi="Times New Roman"/>
          <w:sz w:val="28"/>
        </w:rPr>
        <w:t xml:space="preserve"> та транспорту </w:t>
      </w:r>
      <w:proofErr w:type="spellStart"/>
      <w:r>
        <w:rPr>
          <w:rFonts w:ascii="Times New Roman" w:hAnsi="Times New Roman"/>
          <w:sz w:val="28"/>
        </w:rPr>
        <w:t>управління</w:t>
      </w:r>
      <w:proofErr w:type="spellEnd"/>
      <w:r>
        <w:rPr>
          <w:rFonts w:ascii="Times New Roman" w:hAnsi="Times New Roman"/>
          <w:sz w:val="28"/>
        </w:rPr>
        <w:t xml:space="preserve"> </w:t>
      </w:r>
      <w:proofErr w:type="spellStart"/>
      <w:r>
        <w:rPr>
          <w:rFonts w:ascii="Times New Roman" w:hAnsi="Times New Roman"/>
          <w:sz w:val="28"/>
        </w:rPr>
        <w:t>будівництва</w:t>
      </w:r>
      <w:proofErr w:type="spellEnd"/>
      <w:r>
        <w:rPr>
          <w:rFonts w:ascii="Times New Roman" w:hAnsi="Times New Roman"/>
          <w:sz w:val="28"/>
        </w:rPr>
        <w:t xml:space="preserve">, </w:t>
      </w:r>
      <w:proofErr w:type="spellStart"/>
      <w:r>
        <w:rPr>
          <w:rFonts w:ascii="Times New Roman" w:hAnsi="Times New Roman"/>
          <w:sz w:val="28"/>
        </w:rPr>
        <w:t>житлово-комунального</w:t>
      </w:r>
      <w:proofErr w:type="spellEnd"/>
      <w:r>
        <w:rPr>
          <w:rFonts w:ascii="Times New Roman" w:hAnsi="Times New Roman"/>
          <w:sz w:val="28"/>
        </w:rPr>
        <w:t xml:space="preserve"> </w:t>
      </w:r>
      <w:proofErr w:type="spellStart"/>
      <w:r>
        <w:rPr>
          <w:rFonts w:ascii="Times New Roman" w:hAnsi="Times New Roman"/>
          <w:sz w:val="28"/>
        </w:rPr>
        <w:t>господарства</w:t>
      </w:r>
      <w:proofErr w:type="spellEnd"/>
      <w:r>
        <w:rPr>
          <w:rFonts w:ascii="Times New Roman" w:hAnsi="Times New Roman"/>
          <w:sz w:val="28"/>
        </w:rPr>
        <w:t xml:space="preserve">, </w:t>
      </w:r>
      <w:proofErr w:type="spellStart"/>
      <w:r>
        <w:rPr>
          <w:rFonts w:ascii="Times New Roman" w:hAnsi="Times New Roman"/>
          <w:sz w:val="28"/>
        </w:rPr>
        <w:t>інфраструктури</w:t>
      </w:r>
      <w:proofErr w:type="spellEnd"/>
      <w:r>
        <w:rPr>
          <w:rFonts w:ascii="Times New Roman" w:hAnsi="Times New Roman"/>
          <w:sz w:val="28"/>
        </w:rPr>
        <w:t xml:space="preserve"> та транспорту </w:t>
      </w:r>
      <w:proofErr w:type="spellStart"/>
      <w:r>
        <w:rPr>
          <w:rFonts w:ascii="Times New Roman" w:hAnsi="Times New Roman"/>
          <w:sz w:val="28"/>
        </w:rPr>
        <w:t>Броварської</w:t>
      </w:r>
      <w:proofErr w:type="spellEnd"/>
      <w:r>
        <w:rPr>
          <w:rFonts w:ascii="Times New Roman" w:hAnsi="Times New Roman"/>
          <w:sz w:val="28"/>
        </w:rPr>
        <w:t xml:space="preserve"> </w:t>
      </w:r>
      <w:proofErr w:type="spellStart"/>
      <w:r>
        <w:rPr>
          <w:rFonts w:ascii="Times New Roman" w:hAnsi="Times New Roman"/>
          <w:sz w:val="28"/>
        </w:rPr>
        <w:t>міської</w:t>
      </w:r>
      <w:proofErr w:type="spellEnd"/>
      <w:r>
        <w:rPr>
          <w:rFonts w:ascii="Times New Roman" w:hAnsi="Times New Roman"/>
          <w:sz w:val="28"/>
        </w:rPr>
        <w:t xml:space="preserve"> ради </w:t>
      </w:r>
      <w:proofErr w:type="spellStart"/>
      <w:r>
        <w:rPr>
          <w:rFonts w:ascii="Times New Roman" w:hAnsi="Times New Roman"/>
          <w:sz w:val="28"/>
        </w:rPr>
        <w:t>Броварського</w:t>
      </w:r>
      <w:proofErr w:type="spellEnd"/>
      <w:r>
        <w:rPr>
          <w:rFonts w:ascii="Times New Roman" w:hAnsi="Times New Roman"/>
          <w:sz w:val="28"/>
        </w:rPr>
        <w:t xml:space="preserve"> району </w:t>
      </w:r>
      <w:proofErr w:type="spellStart"/>
      <w:r>
        <w:rPr>
          <w:rFonts w:ascii="Times New Roman" w:hAnsi="Times New Roman"/>
          <w:sz w:val="28"/>
        </w:rPr>
        <w:t>Київської</w:t>
      </w:r>
      <w:proofErr w:type="spellEnd"/>
      <w:r>
        <w:rPr>
          <w:rFonts w:ascii="Times New Roman" w:hAnsi="Times New Roman"/>
          <w:sz w:val="28"/>
        </w:rPr>
        <w:t xml:space="preserve"> </w:t>
      </w:r>
      <w:proofErr w:type="spellStart"/>
      <w:r>
        <w:rPr>
          <w:rFonts w:ascii="Times New Roman" w:hAnsi="Times New Roman"/>
          <w:sz w:val="28"/>
        </w:rPr>
        <w:t>області</w:t>
      </w:r>
      <w:proofErr w:type="spellEnd"/>
      <w:r>
        <w:rPr>
          <w:rFonts w:ascii="Times New Roman" w:hAnsi="Times New Roman"/>
          <w:sz w:val="28"/>
        </w:rPr>
        <w:t>.</w:t>
      </w:r>
    </w:p>
    <w:p w14:paraId="1A984D6D" w14:textId="77777777" w:rsidR="0072682F" w:rsidRDefault="0072682F">
      <w:pPr>
        <w:spacing w:line="240" w:lineRule="auto"/>
        <w:jc w:val="both"/>
        <w:rPr>
          <w:rFonts w:ascii="Times New Roman" w:hAnsi="Times New Roman"/>
          <w:color w:val="000000"/>
          <w:sz w:val="28"/>
          <w:szCs w:val="28"/>
          <w:lang w:val="uk-UA" w:eastAsia="zh-CN"/>
        </w:rPr>
      </w:pPr>
    </w:p>
    <w:p w14:paraId="5FDF10FC" w14:textId="77777777" w:rsidR="0072682F" w:rsidRDefault="00D31899">
      <w:pPr>
        <w:spacing w:line="240" w:lineRule="auto"/>
        <w:jc w:val="both"/>
        <w:rPr>
          <w:rFonts w:ascii="Times New Roman" w:hAnsi="Times New Roman"/>
          <w:sz w:val="28"/>
        </w:rPr>
      </w:pPr>
      <w:r>
        <w:rPr>
          <w:rFonts w:ascii="Times New Roman" w:hAnsi="Times New Roman"/>
          <w:sz w:val="28"/>
        </w:rPr>
        <w:t xml:space="preserve">Начальник </w:t>
      </w:r>
      <w:proofErr w:type="spellStart"/>
      <w:r>
        <w:rPr>
          <w:rFonts w:ascii="Times New Roman" w:hAnsi="Times New Roman"/>
          <w:sz w:val="28"/>
        </w:rPr>
        <w:t>управління</w:t>
      </w:r>
      <w:proofErr w:type="spellEnd"/>
      <w:r>
        <w:rPr>
          <w:rFonts w:ascii="Times New Roman" w:hAnsi="Times New Roman"/>
          <w:sz w:val="28"/>
        </w:rPr>
        <w:t xml:space="preserve">                                                        </w:t>
      </w:r>
      <w:proofErr w:type="spellStart"/>
      <w:r>
        <w:rPr>
          <w:rFonts w:ascii="Times New Roman" w:hAnsi="Times New Roman"/>
          <w:sz w:val="28"/>
        </w:rPr>
        <w:t>Світлана</w:t>
      </w:r>
      <w:proofErr w:type="spellEnd"/>
      <w:r>
        <w:rPr>
          <w:rFonts w:ascii="Times New Roman" w:hAnsi="Times New Roman"/>
          <w:sz w:val="28"/>
        </w:rPr>
        <w:t xml:space="preserve"> РЕШЕТОВА</w:t>
      </w:r>
    </w:p>
    <w:p w14:paraId="0B9B6AD8" w14:textId="77777777" w:rsidR="0072682F" w:rsidRDefault="0072682F">
      <w:pPr>
        <w:suppressAutoHyphens/>
        <w:spacing w:after="0" w:line="240" w:lineRule="auto"/>
        <w:jc w:val="both"/>
        <w:rPr>
          <w:rFonts w:ascii="Times New Roman" w:hAnsi="Times New Roman"/>
          <w:color w:val="000000"/>
          <w:sz w:val="28"/>
          <w:szCs w:val="28"/>
          <w:lang w:val="uk-UA" w:eastAsia="zh-CN"/>
        </w:rPr>
      </w:pPr>
    </w:p>
    <w:sectPr w:rsidR="0072682F">
      <w:pgSz w:w="11906" w:h="16838"/>
      <w:pgMar w:top="568" w:right="850" w:bottom="426"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B4225EA"/>
    <w:lvl w:ilvl="0">
      <w:start w:val="1"/>
      <w:numFmt w:val="none"/>
      <w:suff w:val="nothing"/>
      <w:lvlText w:val="%1."/>
      <w:lvlJc w:val="left"/>
      <w:pPr>
        <w:tabs>
          <w:tab w:val="num" w:pos="432"/>
        </w:tabs>
        <w:ind w:left="432" w:hanging="432"/>
      </w:pPr>
    </w:lvl>
    <w:lvl w:ilvl="1">
      <w:start w:val="1"/>
      <w:numFmt w:val="none"/>
      <w:suff w:val="nothing"/>
      <w:lvlText w:val="%1."/>
      <w:lvlJc w:val="left"/>
      <w:pPr>
        <w:tabs>
          <w:tab w:val="num" w:pos="576"/>
        </w:tabs>
        <w:ind w:left="576" w:hanging="576"/>
      </w:pPr>
    </w:lvl>
    <w:lvl w:ilvl="2">
      <w:start w:val="1"/>
      <w:numFmt w:val="none"/>
      <w:suff w:val="nothing"/>
      <w:lvlText w:val="%1."/>
      <w:lvlJc w:val="left"/>
      <w:pPr>
        <w:tabs>
          <w:tab w:val="num" w:pos="720"/>
        </w:tabs>
        <w:ind w:left="720" w:hanging="720"/>
      </w:pPr>
    </w:lvl>
    <w:lvl w:ilvl="3">
      <w:start w:val="1"/>
      <w:numFmt w:val="none"/>
      <w:suff w:val="nothing"/>
      <w:lvlText w:val="%1."/>
      <w:lvlJc w:val="left"/>
      <w:pPr>
        <w:tabs>
          <w:tab w:val="num" w:pos="864"/>
        </w:tabs>
        <w:ind w:left="864" w:hanging="864"/>
      </w:pPr>
    </w:lvl>
    <w:lvl w:ilvl="4">
      <w:start w:val="1"/>
      <w:numFmt w:val="none"/>
      <w:suff w:val="nothing"/>
      <w:lvlText w:val="%1."/>
      <w:lvlJc w:val="left"/>
      <w:pPr>
        <w:tabs>
          <w:tab w:val="num" w:pos="1008"/>
        </w:tabs>
        <w:ind w:left="1008" w:hanging="1008"/>
      </w:pPr>
    </w:lvl>
    <w:lvl w:ilvl="5">
      <w:start w:val="1"/>
      <w:numFmt w:val="none"/>
      <w:suff w:val="nothing"/>
      <w:lvlText w:val="%1."/>
      <w:lvlJc w:val="left"/>
      <w:pPr>
        <w:tabs>
          <w:tab w:val="num" w:pos="1152"/>
        </w:tabs>
        <w:ind w:left="1152" w:hanging="1152"/>
      </w:pPr>
    </w:lvl>
    <w:lvl w:ilvl="6">
      <w:start w:val="1"/>
      <w:numFmt w:val="none"/>
      <w:suff w:val="nothing"/>
      <w:lvlText w:val="%1."/>
      <w:lvlJc w:val="left"/>
      <w:pPr>
        <w:tabs>
          <w:tab w:val="num" w:pos="1296"/>
        </w:tabs>
        <w:ind w:left="1296" w:hanging="1296"/>
      </w:pPr>
    </w:lvl>
    <w:lvl w:ilvl="7">
      <w:start w:val="1"/>
      <w:numFmt w:val="none"/>
      <w:suff w:val="nothing"/>
      <w:lvlText w:val="%1."/>
      <w:lvlJc w:val="left"/>
      <w:pPr>
        <w:tabs>
          <w:tab w:val="num" w:pos="1440"/>
        </w:tabs>
        <w:ind w:left="1440" w:hanging="1440"/>
      </w:pPr>
    </w:lvl>
    <w:lvl w:ilvl="8">
      <w:start w:val="1"/>
      <w:numFmt w:val="none"/>
      <w:suff w:val="nothing"/>
      <w:lvlText w:val="%1."/>
      <w:lvlJc w:val="left"/>
      <w:pPr>
        <w:tabs>
          <w:tab w:val="num" w:pos="1584"/>
        </w:tabs>
        <w:ind w:left="1584" w:hanging="1584"/>
      </w:pPr>
    </w:lvl>
  </w:abstractNum>
  <w:abstractNum w:abstractNumId="1" w15:restartNumberingAfterBreak="0">
    <w:nsid w:val="00000002"/>
    <w:multiLevelType w:val="multilevel"/>
    <w:tmpl w:val="C402156C"/>
    <w:lvl w:ilvl="0">
      <w:start w:val="1"/>
      <w:numFmt w:val="decimal"/>
      <w:lvlText w:val="%1."/>
      <w:lvlJc w:val="left"/>
      <w:pPr>
        <w:spacing w:line="240" w:lineRule="auto"/>
        <w:ind w:left="720" w:hanging="360"/>
      </w:pPr>
    </w:lvl>
    <w:lvl w:ilvl="1">
      <w:start w:val="7"/>
      <w:numFmt w:val="decimal"/>
      <w:lvlText w:val="%1.%2"/>
      <w:lvlJc w:val="left"/>
      <w:pPr>
        <w:spacing w:line="240" w:lineRule="auto"/>
        <w:ind w:left="720" w:hanging="360"/>
      </w:pPr>
    </w:lvl>
    <w:lvl w:ilvl="2">
      <w:start w:val="1"/>
      <w:numFmt w:val="decimal"/>
      <w:lvlText w:val="%1.%2.%3"/>
      <w:lvlJc w:val="left"/>
      <w:pPr>
        <w:spacing w:line="240" w:lineRule="auto"/>
        <w:ind w:left="1080" w:hanging="720"/>
      </w:pPr>
    </w:lvl>
    <w:lvl w:ilvl="3">
      <w:start w:val="1"/>
      <w:numFmt w:val="decimal"/>
      <w:lvlText w:val="%1.%2.%3.%4"/>
      <w:lvlJc w:val="left"/>
      <w:pPr>
        <w:spacing w:line="240" w:lineRule="auto"/>
        <w:ind w:left="1440" w:hanging="1080"/>
      </w:pPr>
    </w:lvl>
    <w:lvl w:ilvl="4">
      <w:start w:val="1"/>
      <w:numFmt w:val="decimal"/>
      <w:lvlText w:val="%1.%2.%3.%4.%5"/>
      <w:lvlJc w:val="left"/>
      <w:pPr>
        <w:spacing w:line="240" w:lineRule="auto"/>
        <w:ind w:left="1440" w:hanging="1080"/>
      </w:pPr>
    </w:lvl>
    <w:lvl w:ilvl="5">
      <w:start w:val="1"/>
      <w:numFmt w:val="decimal"/>
      <w:lvlText w:val="%1.%2.%3.%4.%5.%6"/>
      <w:lvlJc w:val="left"/>
      <w:pPr>
        <w:spacing w:line="240" w:lineRule="auto"/>
        <w:ind w:left="1800" w:hanging="1440"/>
      </w:pPr>
    </w:lvl>
    <w:lvl w:ilvl="6">
      <w:start w:val="1"/>
      <w:numFmt w:val="decimal"/>
      <w:lvlText w:val="%1.%2.%3.%4.%5.%6.%7"/>
      <w:lvlJc w:val="left"/>
      <w:pPr>
        <w:spacing w:line="240" w:lineRule="auto"/>
        <w:ind w:left="1800" w:hanging="1440"/>
      </w:pPr>
    </w:lvl>
    <w:lvl w:ilvl="7">
      <w:start w:val="1"/>
      <w:numFmt w:val="decimal"/>
      <w:lvlText w:val="%1.%2.%3.%4.%5.%6.%7.%8"/>
      <w:lvlJc w:val="left"/>
      <w:pPr>
        <w:spacing w:line="240" w:lineRule="auto"/>
        <w:ind w:left="2160" w:hanging="1800"/>
      </w:pPr>
    </w:lvl>
    <w:lvl w:ilvl="8">
      <w:start w:val="1"/>
      <w:numFmt w:val="decimal"/>
      <w:lvlText w:val="%1.%2.%3.%4.%5.%6.%7.%8.%9"/>
      <w:lvlJc w:val="left"/>
      <w:pPr>
        <w:spacing w:line="240" w:lineRule="auto"/>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82F"/>
    <w:rsid w:val="006600C7"/>
    <w:rsid w:val="0072682F"/>
    <w:rsid w:val="00916487"/>
    <w:rsid w:val="00B9162F"/>
    <w:rsid w:val="00D31899"/>
    <w:rsid w:val="00DA3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7653"/>
  <w15:docId w15:val="{C1C2086C-E7CE-4D1B-885B-CAB1B345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line="240" w:lineRule="auto"/>
    </w:pPr>
    <w:rPr>
      <w:rFonts w:ascii="Times New Roman" w:hAnsi="Times New Roman"/>
      <w:sz w:val="24"/>
      <w:szCs w:val="24"/>
      <w:lang w:val="uk-UA" w:eastAsia="uk-UA"/>
    </w:rPr>
  </w:style>
  <w:style w:type="character" w:styleId="a4">
    <w:name w:val="line number"/>
    <w:basedOn w:val="a0"/>
    <w:semiHidden/>
  </w:style>
  <w:style w:type="character" w:styleId="a5">
    <w:name w:val="Hyperlink"/>
    <w:rPr>
      <w:color w:val="0000FF"/>
      <w:u w:val="single"/>
    </w:rPr>
  </w:style>
  <w:style w:type="character" w:styleId="a6">
    <w:name w:val="Strong"/>
    <w:basedOn w:val="a0"/>
    <w:qFormat/>
    <w:rPr>
      <w:b/>
      <w:bCs/>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21</cp:revision>
  <dcterms:created xsi:type="dcterms:W3CDTF">2021-03-03T14:03:00Z</dcterms:created>
  <dcterms:modified xsi:type="dcterms:W3CDTF">2026-04-28T13:17:00Z</dcterms:modified>
</cp:coreProperties>
</file>