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3329A" w14:paraId="5C916CD2" w14:textId="1FAC1E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3329A">
        <w:rPr>
          <w:rFonts w:ascii="Times New Roman" w:hAnsi="Times New Roman" w:cs="Times New Roman"/>
          <w:sz w:val="28"/>
          <w:szCs w:val="28"/>
        </w:rPr>
        <w:t>14</w:t>
      </w:r>
    </w:p>
    <w:p w:rsidR="007C582E" w:rsidP="00E3329A" w14:paraId="6E2C2E53" w14:textId="291CBD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3329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3329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9A3F4F" w:rsidP="00E3329A" w14:paraId="0A449B3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29A" w:rsidRPr="006F3A32" w:rsidP="00E3329A" w14:paraId="6A806C26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F3A3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F3A3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E3329A" w:rsidRPr="006F3A32" w:rsidP="00E3329A" w14:paraId="5BC1F10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29A" w:rsidRPr="009A3F4F" w:rsidP="00E3329A" w14:paraId="3A478F3A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A3F4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Надання повної цивільної дієздатності фізичній особі, яка досягла шістнадцяти років і працює за трудовим договором, а також неповнолітній особі, яка записана матір'ю або батьком дитини</w:t>
      </w:r>
    </w:p>
    <w:p w:rsidR="00E3329A" w:rsidRPr="00E3329A" w:rsidP="00E3329A" w14:paraId="664E721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E3329A" w:rsidRPr="00E3329A" w:rsidP="00E3329A" w14:paraId="6A7AF9B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A3F4F" w:rsidP="00E3329A" w14:paraId="1F7D244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3F4F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E3329A" w:rsidRPr="009A3F4F" w:rsidP="00E3329A" w14:paraId="5205391D" w14:textId="47E10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3F4F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E3329A" w:rsidRPr="00E3329A" w:rsidP="00E3329A" w14:paraId="2D6CEC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E3329A" w:rsidRPr="00E3329A" w:rsidP="00E3329A" w14:paraId="46BE567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690EAEAB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3329A" w:rsidRPr="00E3329A" w:rsidP="00E3329A" w14:paraId="0F090B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2CEBF793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3329A" w:rsidRPr="00E3329A" w:rsidP="00E3329A" w14:paraId="734FB7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329A" w:rsidRPr="00E3329A" w:rsidP="00E3329A" w14:paraId="544EF4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9A" w:rsidRPr="00E3329A" w:rsidP="00E3329A" w14:paraId="74002B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E3329A" w:rsidRPr="00E3329A" w:rsidP="00E3329A" w14:paraId="458F1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E3329A" w:rsidRPr="00E3329A" w:rsidP="00E3329A" w14:paraId="1C881D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F4B4440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3329A" w:rsidRPr="00E3329A" w:rsidP="00E3329A" w14:paraId="73857B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3329A" w:rsidRPr="00E3329A" w:rsidP="00E3329A" w14:paraId="62DCC0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9A" w:rsidRPr="00E3329A" w:rsidP="00E3329A" w14:paraId="49DED3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E3329A" w:rsidRPr="00E3329A" w:rsidP="00E3329A" w14:paraId="046280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E3329A" w:rsidRPr="00E3329A" w:rsidP="00E3329A" w14:paraId="51D553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E3329A" w:rsidRPr="00E3329A" w:rsidP="00E3329A" w14:paraId="7FF8A9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E3329A" w:rsidRPr="00E3329A" w:rsidP="00E3329A" w14:paraId="0186E6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6C39EE0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3329A" w:rsidRPr="00E3329A" w:rsidP="00E3329A" w14:paraId="75860B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3329A" w:rsidRPr="00E3329A" w:rsidP="00E3329A" w14:paraId="32810C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9A" w:rsidRPr="00E3329A" w:rsidP="00E3329A" w14:paraId="1BBA7E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E3329A" w:rsidRPr="00E3329A" w:rsidP="00E3329A" w14:paraId="5C8226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E3329A" w:rsidRPr="00E3329A" w:rsidP="00E3329A" w14:paraId="08150A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3329A" w:rsidRPr="00E3329A" w:rsidP="00E3329A" w14:paraId="2A30B7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E3329A" w:rsidRPr="00E3329A" w:rsidP="00E3329A" w14:paraId="29F3C4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3329A" w:rsidRPr="00E3329A" w:rsidP="00E3329A" w14:paraId="07CB4A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3329A" w:rsidRPr="00E3329A" w:rsidP="00E3329A" w14:paraId="1CED4D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E3329A" w:rsidRPr="00E3329A" w:rsidP="00E3329A" w14:paraId="56D43A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96B9E7F" w14:textId="77777777" w:rsidTr="00654B96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E3329A" w:rsidRPr="00E3329A" w:rsidP="00E3329A" w14:paraId="39B2B9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3329A" w:rsidRPr="00E3329A" w:rsidP="00E3329A" w14:paraId="189304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9A" w:rsidRPr="00E3329A" w:rsidP="00E3329A" w14:paraId="5B2EC8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9A" w:rsidRPr="00E3329A" w:rsidP="00E3329A" w14:paraId="2CBDDA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E3329A" w:rsidRPr="00E3329A" w:rsidP="00E3329A" w14:paraId="0A7899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E3329A" w:rsidRPr="00E3329A" w:rsidP="00E3329A" w14:paraId="4FB2C1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3329A" w:rsidRPr="00E3329A" w:rsidP="00E3329A" w14:paraId="17A3B6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E3329A" w:rsidRPr="00E3329A" w:rsidP="00E3329A" w14:paraId="7EA03C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E3329A" w:rsidRPr="00E3329A" w:rsidP="00E3329A" w14:paraId="644A94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E3329A" w:rsidRPr="00E3329A" w:rsidP="00E3329A" w14:paraId="1C3EBCAE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3329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E3329A" w:rsidRPr="00E3329A" w:rsidP="00E3329A" w14:paraId="2DD92E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332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E3329A" w:rsidRPr="00E3329A" w:rsidP="00E3329A" w14:paraId="7FD92B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DE783C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3329A" w:rsidRPr="00E3329A" w:rsidP="00E3329A" w14:paraId="40AC54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E3329A" w:rsidRPr="00E3329A" w:rsidP="00E3329A" w14:paraId="2E297E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5E8C2F7E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59B754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E3329A" w:rsidRPr="00E3329A" w:rsidP="00E3329A" w14:paraId="693AA0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E3329A" w:rsidRPr="00E3329A" w:rsidP="00E3329A" w14:paraId="09250C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E3329A" w:rsidRPr="00E3329A" w:rsidP="00E3329A" w14:paraId="6D4E48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E3329A" w:rsidRPr="00E3329A" w:rsidP="00E3329A" w14:paraId="6F5302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  305, 309, 311</w:t>
            </w:r>
          </w:p>
        </w:tc>
      </w:tr>
      <w:tr w14:paraId="2FBF9371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4306E7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E3329A" w:rsidRPr="00E3329A" w:rsidP="00E3329A" w14:paraId="7AF703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E3329A" w:rsidRPr="00E3329A" w:rsidP="00E3329A" w14:paraId="7144AA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3329A" w:rsidRPr="00E3329A" w:rsidP="00E3329A" w14:paraId="724A30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3329A" w:rsidRPr="00E3329A" w:rsidP="00E3329A" w14:paraId="2341B3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E3329A" w:rsidRPr="00E3329A" w:rsidP="00E3329A" w14:paraId="2A9BA2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1171A78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63881A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E3329A" w:rsidRPr="00E3329A" w:rsidP="00E3329A" w14:paraId="777D33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E3329A" w:rsidRPr="00E3329A" w:rsidP="00E3329A" w14:paraId="1935A9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329A" w:rsidRPr="00E3329A" w:rsidP="00E3329A" w14:paraId="3AB492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. (04594)  6-10-50, 4-61-85</w:t>
            </w:r>
          </w:p>
          <w:p w:rsidR="00E3329A" w:rsidRPr="00E3329A" w:rsidP="00E3329A" w14:paraId="3C5F74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E3329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E3329A" w:rsidRPr="00E3329A" w:rsidP="00E3329A" w14:paraId="3500F7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54282E54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3329A" w:rsidRPr="00E3329A" w:rsidP="00E3329A" w14:paraId="6E5F2C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A2D323C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24863D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E3329A" w:rsidRPr="00E3329A" w:rsidP="00E3329A" w14:paraId="4CF55A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E3329A" w:rsidRPr="00E3329A" w:rsidP="00E3329A" w14:paraId="7BA3136D" w14:textId="1E617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кодексу України (стаття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35), </w:t>
            </w:r>
            <w:r w:rsidRPr="00E33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Цивільний процесуальний кодекс України (статті 301 - 304)</w:t>
            </w:r>
          </w:p>
        </w:tc>
      </w:tr>
      <w:tr w14:paraId="6AE12E2D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72ED08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E3329A" w:rsidRPr="00E3329A" w:rsidP="00E3329A" w14:paraId="0A6D0F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E3329A" w:rsidRPr="00E3329A" w:rsidP="00E3329A" w14:paraId="150B3A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017B168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5BB573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E3329A" w:rsidRPr="00E3329A" w:rsidP="00E3329A" w14:paraId="5B1CD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E3329A" w:rsidRPr="00E3329A" w:rsidP="00E3329A" w14:paraId="7CB53D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CFDB69" w14:textId="77777777" w:rsidTr="00654B96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E3329A" w:rsidRPr="00E3329A" w:rsidP="00E3329A" w14:paraId="37FDB9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E3329A" w:rsidRPr="00E3329A" w:rsidP="00E3329A" w14:paraId="1BD276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E3329A" w:rsidRPr="00E3329A" w:rsidP="00E3329A" w14:paraId="740924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E78EF92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3329A" w:rsidRPr="00E3329A" w:rsidP="00E3329A" w14:paraId="4A20FC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9747F18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308B9E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E3329A" w:rsidRPr="00E3329A" w:rsidP="00E3329A" w14:paraId="774166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E3329A" w:rsidRPr="00E3329A" w:rsidP="00E3329A" w14:paraId="22FE1B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 заявника (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особа, яка досягла 16 років і працює за трудовим договором або бажає займатися підприємницькою діяльністю; неповнолітня особа, яка записана батьком або матір’ю дитини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за умови проживання її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40AB3B15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553C61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E3329A" w:rsidRPr="00E3329A" w:rsidP="00E3329A" w14:paraId="08635B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E3329A" w:rsidRPr="00E3329A" w:rsidP="00E3329A" w14:paraId="66B197C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Заява дитини, яка досягла                        16-річного віку.</w:t>
            </w:r>
          </w:p>
          <w:p w:rsidR="00E3329A" w:rsidRPr="00E3329A" w:rsidP="00E3329A" w14:paraId="4619414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Письмова згода батьків або піклувальника.</w:t>
            </w:r>
          </w:p>
          <w:p w:rsidR="00E3329A" w:rsidRPr="00E3329A" w:rsidP="00E3329A" w14:paraId="51E933C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 заявника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29A" w:rsidRPr="00E3329A" w:rsidP="00E3329A" w14:paraId="7A7438F9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заявника.</w:t>
            </w:r>
          </w:p>
          <w:p w:rsidR="00E3329A" w:rsidRPr="00E3329A" w:rsidP="00E3329A" w14:paraId="57BAA6EF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E3329A" w:rsidRPr="00E3329A" w:rsidP="00E3329A" w14:paraId="2EA3100B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Копія трудового договору або свідоцтва про народження дитини, в якому заявник записаний батьком чи матір’ю.</w:t>
            </w:r>
          </w:p>
        </w:tc>
      </w:tr>
      <w:tr w14:paraId="23068D34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04065A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E3329A" w:rsidRPr="00E3329A" w:rsidP="00E3329A" w14:paraId="02C0A6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E3329A" w:rsidRPr="00E3329A" w:rsidP="00E3329A" w14:paraId="33B432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14:paraId="688A1242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4D63B8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E3329A" w:rsidRPr="00E3329A" w:rsidP="00E3329A" w14:paraId="059841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E3329A" w:rsidRPr="00E3329A" w:rsidP="00E3329A" w14:paraId="3D1BA4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8D21930" w14:textId="77777777" w:rsidTr="00654B96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E3329A" w:rsidRPr="00E3329A" w:rsidP="00E3329A" w14:paraId="13EB66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4F2DDDA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3F1D11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E3329A" w:rsidRPr="00E3329A" w:rsidP="00E3329A" w14:paraId="59414E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E3329A" w:rsidRPr="00E3329A" w:rsidP="00E3329A" w14:paraId="396A7A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F85E12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3435DB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E3329A" w:rsidRPr="00E3329A" w:rsidP="00E3329A" w14:paraId="113089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E3329A" w:rsidRPr="00E3329A" w:rsidP="00E3329A" w14:paraId="0E2301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F1982A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263DBA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E3329A" w:rsidRPr="00E3329A" w:rsidP="00E3329A" w14:paraId="291917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E3329A" w:rsidRPr="00E3329A" w:rsidP="00E3329A" w14:paraId="42B092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6A06B19F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71673E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E3329A" w:rsidRPr="00E3329A" w:rsidP="00E3329A" w14:paraId="20CDEE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E3329A" w:rsidRPr="00E3329A" w:rsidP="00E3329A" w14:paraId="175319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пункті 13, або не досягнення особою 16 річного віку</w:t>
            </w:r>
          </w:p>
        </w:tc>
      </w:tr>
      <w:tr w14:paraId="60E12AF7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1DD904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E3329A" w:rsidRPr="00E3329A" w:rsidP="00E3329A" w14:paraId="298866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E3329A" w:rsidRPr="00E3329A" w:rsidP="00E3329A" w14:paraId="70DCC7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E33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Київської області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неповнолітній особі повної цивільної дієздатності </w:t>
            </w:r>
          </w:p>
        </w:tc>
      </w:tr>
      <w:tr w14:paraId="5DA0B272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393A3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E3329A" w:rsidRPr="00E3329A" w:rsidP="00E3329A" w14:paraId="09E4C728" w14:textId="698B1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E3329A" w:rsidRPr="00E3329A" w:rsidP="00E3329A" w14:paraId="28B909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3483BE71" w14:textId="77777777" w:rsidTr="00654B96">
        <w:tblPrEx>
          <w:tblW w:w="9747" w:type="dxa"/>
          <w:tblLook w:val="01E0"/>
        </w:tblPrEx>
        <w:tc>
          <w:tcPr>
            <w:tcW w:w="696" w:type="dxa"/>
          </w:tcPr>
          <w:p w:rsidR="00E3329A" w:rsidRPr="00E3329A" w:rsidP="00E3329A" w14:paraId="78EAAF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E3329A" w:rsidRPr="00E3329A" w:rsidP="00E3329A" w14:paraId="5E647D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E3329A" w:rsidRPr="00E3329A" w:rsidP="00E3329A" w14:paraId="502EF5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9A" w:rsidP="00E3329A" w14:paraId="3D2DCA3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F4F" w:rsidRPr="00E3329A" w:rsidP="00E3329A" w14:paraId="12E418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29A" w:rsidRPr="009A3F4F" w:rsidP="00E3329A" w14:paraId="20B49A85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F4F">
        <w:rPr>
          <w:rFonts w:ascii="Times New Roman" w:hAnsi="Times New Roman" w:cs="Times New Roman"/>
          <w:sz w:val="28"/>
          <w:szCs w:val="28"/>
        </w:rPr>
        <w:t>Міський голова</w:t>
      </w:r>
      <w:r w:rsidRPr="009A3F4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3329A" w:rsidRPr="00E3329A" w:rsidP="00E3329A" w14:paraId="4B98ACA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E3329A" w:rsidP="00E3329A" w14:paraId="7804F9AA" w14:textId="4EA351A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CA7EDA"/>
    <w:multiLevelType w:val="hybridMultilevel"/>
    <w:tmpl w:val="775EC6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2EC2"/>
    <w:rsid w:val="000E0637"/>
    <w:rsid w:val="001060A6"/>
    <w:rsid w:val="0015438B"/>
    <w:rsid w:val="00231682"/>
    <w:rsid w:val="003377E0"/>
    <w:rsid w:val="003735BC"/>
    <w:rsid w:val="003A2799"/>
    <w:rsid w:val="003B2A39"/>
    <w:rsid w:val="004208DA"/>
    <w:rsid w:val="00424AD7"/>
    <w:rsid w:val="004E41C7"/>
    <w:rsid w:val="005165B1"/>
    <w:rsid w:val="00524AF7"/>
    <w:rsid w:val="00545B76"/>
    <w:rsid w:val="006F3A32"/>
    <w:rsid w:val="007732CE"/>
    <w:rsid w:val="0079456D"/>
    <w:rsid w:val="007C582E"/>
    <w:rsid w:val="00821BD7"/>
    <w:rsid w:val="00853C00"/>
    <w:rsid w:val="00910331"/>
    <w:rsid w:val="00973F9B"/>
    <w:rsid w:val="009A3F4F"/>
    <w:rsid w:val="00A55CCC"/>
    <w:rsid w:val="00A84A56"/>
    <w:rsid w:val="00AE57AA"/>
    <w:rsid w:val="00B20C04"/>
    <w:rsid w:val="00B337BC"/>
    <w:rsid w:val="00CB0EAF"/>
    <w:rsid w:val="00CB633A"/>
    <w:rsid w:val="00CE3A89"/>
    <w:rsid w:val="00E3329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E3329A"/>
    <w:rPr>
      <w:b/>
      <w:bCs/>
    </w:rPr>
  </w:style>
  <w:style w:type="character" w:styleId="Hyperlink">
    <w:name w:val="Hyperlink"/>
    <w:rsid w:val="00E33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92EC2"/>
    <w:rsid w:val="001060A6"/>
    <w:rsid w:val="002C73A2"/>
    <w:rsid w:val="005165B1"/>
    <w:rsid w:val="00540CE0"/>
    <w:rsid w:val="00665AA7"/>
    <w:rsid w:val="008A4F8A"/>
    <w:rsid w:val="00973F9B"/>
    <w:rsid w:val="00CE3A89"/>
    <w:rsid w:val="00D329F5"/>
    <w:rsid w:val="00ED2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2966</Words>
  <Characters>1692</Characters>
  <Application>Microsoft Office Word</Application>
  <DocSecurity>8</DocSecurity>
  <Lines>14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2026-04-16T08:54:00Z</dcterms:modified>
</cp:coreProperties>
</file>