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5218D" w14:paraId="5C916CD2" w14:textId="263565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5218D">
        <w:rPr>
          <w:rFonts w:ascii="Times New Roman" w:hAnsi="Times New Roman" w:cs="Times New Roman"/>
          <w:sz w:val="28"/>
          <w:szCs w:val="28"/>
        </w:rPr>
        <w:t>2</w:t>
      </w:r>
    </w:p>
    <w:p w:rsidR="007C582E" w:rsidP="0045218D" w14:paraId="6E2C2E53" w14:textId="698EA1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5218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5218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18D" w:rsidRPr="00661D0D" w:rsidP="0045218D" w14:paraId="529502DA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661D0D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</w:p>
    <w:p w:rsidR="0045218D" w:rsidRPr="00661D0D" w:rsidP="0045218D" w14:paraId="399B5630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661D0D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45218D" w:rsidRPr="00521504" w:rsidP="0045218D" w14:paraId="174645F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8D" w:rsidRPr="00521504" w:rsidP="0045218D" w14:paraId="7DF7802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504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Участь у вихованні дитини </w:t>
      </w:r>
    </w:p>
    <w:p w:rsidR="0045218D" w:rsidRPr="0045218D" w:rsidP="0045218D" w14:paraId="5C33592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18D">
        <w:rPr>
          <w:rFonts w:ascii="Times New Roman" w:hAnsi="Times New Roman" w:cs="Times New Roman"/>
          <w:sz w:val="24"/>
          <w:szCs w:val="24"/>
        </w:rPr>
        <w:t>(назва адміністративної послуги)</w:t>
      </w:r>
    </w:p>
    <w:p w:rsidR="0045218D" w:rsidRPr="0045218D" w:rsidP="0045218D" w14:paraId="38EF8E4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504" w:rsidP="0045218D" w14:paraId="4206618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504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45218D" w:rsidRPr="00521504" w:rsidP="0045218D" w14:paraId="0ED82997" w14:textId="528E8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504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45218D" w:rsidRPr="0045218D" w:rsidP="0045218D" w14:paraId="15C037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18D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45218D" w:rsidRPr="0045218D" w:rsidP="0045218D" w14:paraId="0A3085E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716A1E9C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5218D" w:rsidRPr="0045218D" w:rsidP="0045218D" w14:paraId="028CDF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333CF033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5218D" w:rsidRPr="0045218D" w:rsidP="0045218D" w14:paraId="0F252B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5" w:type="dxa"/>
            <w:vAlign w:val="center"/>
          </w:tcPr>
          <w:p w:rsidR="0045218D" w:rsidRPr="0045218D" w:rsidP="0045218D" w14:paraId="2000D7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45218D" w:rsidRPr="0045218D" w:rsidP="0045218D" w14:paraId="5B53A7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3C302DFC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5218D" w:rsidRPr="0045218D" w:rsidP="0045218D" w14:paraId="43D790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5" w:type="dxa"/>
            <w:vAlign w:val="center"/>
          </w:tcPr>
          <w:p w:rsidR="0045218D" w:rsidRPr="0045218D" w:rsidP="0045218D" w14:paraId="3FD9B0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45218D" w:rsidRPr="0045218D" w:rsidP="0045218D" w14:paraId="1D6477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45218D" w:rsidRPr="0045218D" w:rsidP="0045218D" w14:paraId="325753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45218D" w:rsidRPr="0045218D" w:rsidP="0045218D" w14:paraId="5B252C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5E7A73CE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5218D" w:rsidRPr="0045218D" w:rsidP="0045218D" w14:paraId="1F60F2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5" w:type="dxa"/>
            <w:vAlign w:val="center"/>
          </w:tcPr>
          <w:p w:rsidR="0045218D" w:rsidRPr="0045218D" w:rsidP="0045218D" w14:paraId="6540AC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45218D" w:rsidRPr="0045218D" w:rsidP="0045218D" w14:paraId="7D262B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45218D" w:rsidRPr="0045218D" w:rsidP="0045218D" w14:paraId="3C5BC8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45218D" w:rsidRPr="0045218D" w:rsidP="0045218D" w14:paraId="2832B4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45218D" w:rsidRPr="0045218D" w:rsidP="0045218D" w14:paraId="3C31C8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45218D" w:rsidRPr="0045218D" w:rsidP="0045218D" w14:paraId="5CE529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2EB28BD9" w14:textId="77777777" w:rsidTr="001137E8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45218D" w:rsidRPr="0045218D" w:rsidP="0045218D" w14:paraId="1AB984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5" w:type="dxa"/>
            <w:vAlign w:val="center"/>
          </w:tcPr>
          <w:p w:rsidR="0045218D" w:rsidRPr="0045218D" w:rsidP="0045218D" w14:paraId="5A2758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45218D" w:rsidRPr="0045218D" w:rsidP="0045218D" w14:paraId="3283A5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45218D" w:rsidRPr="0045218D" w:rsidP="0045218D" w14:paraId="7F682F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45218D" w:rsidRPr="0045218D" w:rsidP="0045218D" w14:paraId="5AFD5B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45218D" w:rsidRPr="0045218D" w:rsidP="0045218D" w14:paraId="4499F9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45218D" w:rsidRPr="0045218D" w:rsidP="0045218D" w14:paraId="6213FA83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5218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45218D" w:rsidRPr="0045218D" w:rsidP="0045218D" w14:paraId="337E62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45218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45218D" w:rsidRPr="0045218D" w:rsidP="0045218D" w14:paraId="128C62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F713D4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5218D" w:rsidRPr="0045218D" w:rsidP="0045218D" w14:paraId="12ABC7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45218D" w:rsidRPr="0045218D" w:rsidP="0045218D" w14:paraId="6302A8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755CF3D1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5CC0A2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45218D" w:rsidRPr="0045218D" w:rsidP="0045218D" w14:paraId="653742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45218D" w:rsidRPr="0045218D" w:rsidP="0045218D" w14:paraId="13F0B2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45218D" w:rsidRPr="0045218D" w:rsidP="0045218D" w14:paraId="13F3E9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45218D" w:rsidRPr="0045218D" w:rsidP="0045218D" w14:paraId="0F4F6E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311</w:t>
            </w:r>
          </w:p>
        </w:tc>
      </w:tr>
      <w:tr w14:paraId="1FC8BBC3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0A0289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45218D" w:rsidRPr="0045218D" w:rsidP="0045218D" w14:paraId="1E6093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45218D" w:rsidRPr="0045218D" w:rsidP="0045218D" w14:paraId="7A1471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45218D" w:rsidRPr="0045218D" w:rsidP="0045218D" w14:paraId="7D4E5A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45218D" w:rsidRPr="0045218D" w:rsidP="0045218D" w14:paraId="41F866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45218D" w:rsidRPr="0045218D" w:rsidP="0045218D" w14:paraId="716DE3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1E49B1AE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72D7F9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45218D" w:rsidRPr="0045218D" w:rsidP="0045218D" w14:paraId="628ECF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45218D" w:rsidRPr="0045218D" w:rsidP="0045218D" w14:paraId="1BC8A8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218D" w:rsidRPr="0045218D" w:rsidP="0045218D" w14:paraId="7BF31D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45218D" w:rsidRPr="0045218D" w:rsidP="0045218D" w14:paraId="38CCA7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45218D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77A2FEAF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5218D" w:rsidRPr="0045218D" w:rsidP="0045218D" w14:paraId="0C3210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1193FA20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431181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45218D" w:rsidRPr="0045218D" w:rsidP="0045218D" w14:paraId="119664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45218D" w:rsidRPr="0045218D" w:rsidP="0045218D" w14:paraId="51A066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19, 158, 159, 171)</w:t>
            </w:r>
          </w:p>
        </w:tc>
      </w:tr>
      <w:tr w14:paraId="0BA44774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74EF4D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45218D" w:rsidRPr="0045218D" w:rsidP="0045218D" w14:paraId="1B800A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45218D" w:rsidRPr="0045218D" w:rsidP="0045218D" w14:paraId="1A13FB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від 24.09.2008 №866 «Питання діяльності органів опіки та піклування, пов’язаної із захистом прав дитини» (пункти 73, 74)</w:t>
            </w:r>
          </w:p>
        </w:tc>
      </w:tr>
      <w:tr w14:paraId="031E5E10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3855DA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45218D" w:rsidRPr="0045218D" w:rsidP="0045218D" w14:paraId="50AB29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45218D" w:rsidRPr="0045218D" w:rsidP="0045218D" w14:paraId="516AA3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EB970F9" w14:textId="77777777" w:rsidTr="001137E8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45218D" w:rsidRPr="0045218D" w:rsidP="0045218D" w14:paraId="3F0B45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45218D" w:rsidRPr="0045218D" w:rsidP="0045218D" w14:paraId="2E7380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45218D" w:rsidRPr="0045218D" w:rsidP="0045218D" w14:paraId="2026E2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0D18116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5218D" w:rsidRPr="0045218D" w:rsidP="0045218D" w14:paraId="7B2FB8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3FA4C447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305229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45218D" w:rsidRPr="0045218D" w:rsidP="0045218D" w14:paraId="5B0EB4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45218D" w:rsidRPr="0045218D" w:rsidP="0045218D" w14:paraId="5E2B56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одного з батьків, що проживає окремо від дитини (за умови проживання дитини на території </w:t>
            </w: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громади)</w:t>
            </w:r>
          </w:p>
        </w:tc>
      </w:tr>
      <w:tr w14:paraId="6EB9208A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2F0ABC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45218D" w:rsidRPr="0045218D" w:rsidP="0045218D" w14:paraId="49E2B3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  <w:p w:rsidR="0045218D" w:rsidRPr="0045218D" w:rsidP="0045218D" w14:paraId="1904F1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18D" w:rsidRPr="0045218D" w:rsidP="0045218D" w14:paraId="6DB770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5218D" w:rsidRPr="0045218D" w:rsidP="0045218D" w14:paraId="315E20FC" w14:textId="093C5AD9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r w:rsidR="00575C1E">
              <w:rPr>
                <w:rFonts w:ascii="Times New Roman" w:hAnsi="Times New Roman" w:cs="Times New Roman"/>
                <w:sz w:val="24"/>
                <w:szCs w:val="24"/>
              </w:rPr>
              <w:t xml:space="preserve"> одного з батьків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18D" w:rsidRPr="0045218D" w:rsidP="0045218D" w14:paraId="032439CB" w14:textId="77777777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Копія паспорта громадянина України, тимчасового посвідчення громадянина 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України, паспортного документа іноземця.</w:t>
            </w:r>
          </w:p>
          <w:p w:rsidR="0045218D" w:rsidRPr="0045218D" w:rsidP="0045218D" w14:paraId="1FC9D6D9" w14:textId="77777777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Довідка з місця реєстрації (проживання).</w:t>
            </w:r>
          </w:p>
          <w:p w:rsidR="0045218D" w:rsidRPr="0045218D" w:rsidP="0045218D" w14:paraId="1D43FBDB" w14:textId="77777777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45218D" w:rsidRPr="0045218D" w:rsidP="0045218D" w14:paraId="5421D3CE" w14:textId="77777777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(у разі наявності), або рішення суду.</w:t>
            </w:r>
          </w:p>
          <w:p w:rsidR="0045218D" w:rsidRPr="0045218D" w:rsidP="0045218D" w14:paraId="30C7581C" w14:textId="77777777">
            <w:pPr>
              <w:numPr>
                <w:ilvl w:val="0"/>
                <w:numId w:val="2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Довідка про заробітну плату за останні шість місяців або відомості з Державного реєстру фізичних осіб -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 заявника.</w:t>
            </w:r>
          </w:p>
          <w:p w:rsidR="0045218D" w:rsidRPr="0045218D" w:rsidP="0045218D" w14:paraId="6A8BEE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Додаткові документи:</w:t>
            </w:r>
          </w:p>
          <w:p w:rsidR="0045218D" w:rsidRPr="0045218D" w:rsidP="0045218D" w14:paraId="154C9DC0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акт обстеження умов проживання (якщо заявник проживає в іншій адміністративно-територіальній одиниці);</w:t>
            </w:r>
          </w:p>
          <w:p w:rsidR="0045218D" w:rsidRPr="0045218D" w:rsidP="0045218D" w14:paraId="374C9D80" w14:textId="1B5B1F08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від лікаря-нарколога та лікаря-</w:t>
            </w: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психіатра про перебування/</w:t>
            </w:r>
            <w:r w:rsidR="0005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неперебування</w:t>
            </w: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обліку заявника;</w:t>
            </w:r>
          </w:p>
          <w:p w:rsidR="0045218D" w:rsidRPr="0045218D" w:rsidP="0045218D" w14:paraId="11430DAC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 місця роботи заявника;</w:t>
            </w:r>
          </w:p>
          <w:p w:rsidR="0045218D" w:rsidRPr="0045218D" w:rsidP="0045218D" w14:paraId="54702E9D" w14:textId="77777777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з місця навчання дитини.</w:t>
            </w:r>
          </w:p>
        </w:tc>
      </w:tr>
      <w:tr w14:paraId="0EF70C38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4F2230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45218D" w:rsidRPr="0045218D" w:rsidP="0045218D" w14:paraId="6DA63E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45218D" w:rsidRPr="0045218D" w:rsidP="0045218D" w14:paraId="1DC0F8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адміністративних послуг подаються документи.</w:t>
            </w:r>
          </w:p>
        </w:tc>
      </w:tr>
      <w:tr w14:paraId="1EC5621D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369C69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45218D" w:rsidRPr="0045218D" w:rsidP="0045218D" w14:paraId="297EC3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45218D" w:rsidRPr="0045218D" w:rsidP="0045218D" w14:paraId="7F1334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7BAD6C7A" w14:textId="77777777" w:rsidTr="001137E8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45218D" w:rsidRPr="0045218D" w:rsidP="0045218D" w14:paraId="1551BC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4D6A9FFB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47278B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45218D" w:rsidRPr="0045218D" w:rsidP="0045218D" w14:paraId="532D8D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536" w:type="dxa"/>
          </w:tcPr>
          <w:p w:rsidR="0045218D" w:rsidRPr="0045218D" w:rsidP="0045218D" w14:paraId="15A3F1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2285904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0E882C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45218D" w:rsidRPr="0045218D" w:rsidP="0045218D" w14:paraId="191E81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45218D" w:rsidRPr="0045218D" w:rsidP="0045218D" w14:paraId="4251AB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BF266AF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70EBD1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45218D" w:rsidRPr="0045218D" w:rsidP="0045218D" w14:paraId="21DCC6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45218D" w:rsidRPr="0045218D" w:rsidP="0045218D" w14:paraId="2DB7B6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7C0A3696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1D5A42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45218D" w:rsidRPr="0045218D" w:rsidP="0045218D" w14:paraId="2ABCF7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45218D" w:rsidRPr="0045218D" w:rsidP="0045218D" w14:paraId="2E7C92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пункті 13</w:t>
            </w:r>
          </w:p>
        </w:tc>
      </w:tr>
      <w:tr w14:paraId="6BE94B43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2EDD14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45218D" w:rsidRPr="0045218D" w:rsidP="0045218D" w14:paraId="725F9D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45218D" w:rsidRPr="0045218D" w:rsidP="0045218D" w14:paraId="593BF3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4521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виконавчого комітету Броварської міської ради Броварського району Київської області про 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участь у вихованні дитини того з батьків, хто проживає окремо від неї</w:t>
            </w:r>
          </w:p>
        </w:tc>
      </w:tr>
      <w:tr w14:paraId="64E6A9EF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6FF932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45218D" w:rsidRPr="0045218D" w:rsidP="0045218D" w14:paraId="4625F23F" w14:textId="6EE94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 w:rsidR="00294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536" w:type="dxa"/>
          </w:tcPr>
          <w:p w:rsidR="0045218D" w:rsidRPr="0045218D" w:rsidP="0045218D" w14:paraId="38CB28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 (за вимогою заявника)</w:t>
            </w:r>
          </w:p>
        </w:tc>
      </w:tr>
      <w:tr w14:paraId="7CB699CE" w14:textId="77777777" w:rsidTr="001137E8">
        <w:tblPrEx>
          <w:tblW w:w="9747" w:type="dxa"/>
          <w:tblLook w:val="01E0"/>
        </w:tblPrEx>
        <w:tc>
          <w:tcPr>
            <w:tcW w:w="696" w:type="dxa"/>
          </w:tcPr>
          <w:p w:rsidR="0045218D" w:rsidRPr="0045218D" w:rsidP="0045218D" w14:paraId="001216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45218D" w:rsidRPr="0045218D" w:rsidP="0045218D" w14:paraId="50F272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45218D" w:rsidRPr="0045218D" w:rsidP="0045218D" w14:paraId="002A9584" w14:textId="2BE8C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у разі проживання (перебування) дитини 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Броварської міської територіальної громади (пункт 73 </w:t>
            </w:r>
            <w:r w:rsidR="000533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218D">
              <w:rPr>
                <w:rFonts w:ascii="Times New Roman" w:hAnsi="Times New Roman" w:cs="Times New Roman"/>
                <w:sz w:val="24"/>
                <w:szCs w:val="24"/>
              </w:rPr>
              <w:t>останови Кабінету Міністрів України від 24.09.2008 №866 «Питання діяльності органів опіки та піклування, пов’язаної із захистом прав дитини»</w:t>
            </w:r>
            <w:r w:rsidRPr="00452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</w:tr>
    </w:tbl>
    <w:p w:rsidR="0045218D" w:rsidRPr="0045218D" w:rsidP="0045218D" w14:paraId="5B242987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18D" w:rsidRPr="0045218D" w:rsidP="0045218D" w14:paraId="155A09B2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18D" w:rsidRPr="00521504" w:rsidP="0045218D" w14:paraId="3A32A97C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Міський голова</w:t>
      </w:r>
      <w:r w:rsidRPr="00521504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45218D" w:rsidRPr="0045218D" w:rsidP="0045218D" w14:paraId="449CE04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ermEnd w:id="0"/>
    <w:p w:rsidR="00231682" w:rsidRPr="0045218D" w:rsidP="0045218D" w14:paraId="7804F9AA" w14:textId="1FD53D15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45218D">
      <w:headerReference w:type="default" r:id="rId6"/>
      <w:footerReference w:type="default" r:id="rId7"/>
      <w:pgSz w:w="11906" w:h="16838"/>
      <w:pgMar w:top="1135" w:right="707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DAB2231"/>
    <w:multiLevelType w:val="hybridMultilevel"/>
    <w:tmpl w:val="D68433F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A08B2"/>
    <w:multiLevelType w:val="hybridMultilevel"/>
    <w:tmpl w:val="71A434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929272">
    <w:abstractNumId w:val="0"/>
  </w:num>
  <w:num w:numId="2" w16cid:durableId="180403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307"/>
    <w:rsid w:val="00092BE2"/>
    <w:rsid w:val="000E0637"/>
    <w:rsid w:val="001060A6"/>
    <w:rsid w:val="00190DE7"/>
    <w:rsid w:val="00231682"/>
    <w:rsid w:val="00294905"/>
    <w:rsid w:val="003377E0"/>
    <w:rsid w:val="003735BC"/>
    <w:rsid w:val="003A2799"/>
    <w:rsid w:val="003B2A39"/>
    <w:rsid w:val="003F24A8"/>
    <w:rsid w:val="004208DA"/>
    <w:rsid w:val="00424AD7"/>
    <w:rsid w:val="0045218D"/>
    <w:rsid w:val="004E41C7"/>
    <w:rsid w:val="005165B1"/>
    <w:rsid w:val="00521504"/>
    <w:rsid w:val="00524AF7"/>
    <w:rsid w:val="00545B76"/>
    <w:rsid w:val="00575C1E"/>
    <w:rsid w:val="0062327C"/>
    <w:rsid w:val="00661D0D"/>
    <w:rsid w:val="007732CE"/>
    <w:rsid w:val="007C582E"/>
    <w:rsid w:val="00807331"/>
    <w:rsid w:val="00810D8A"/>
    <w:rsid w:val="00821BD7"/>
    <w:rsid w:val="00853C00"/>
    <w:rsid w:val="00910331"/>
    <w:rsid w:val="00973F9B"/>
    <w:rsid w:val="00A84A56"/>
    <w:rsid w:val="00AE57AA"/>
    <w:rsid w:val="00B20C04"/>
    <w:rsid w:val="00CB633A"/>
    <w:rsid w:val="00CB756A"/>
    <w:rsid w:val="00D03ED4"/>
    <w:rsid w:val="00E16AC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45218D"/>
    <w:rPr>
      <w:b/>
      <w:bCs/>
    </w:rPr>
  </w:style>
  <w:style w:type="character" w:styleId="Hyperlink">
    <w:name w:val="Hyperlink"/>
    <w:rsid w:val="004521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F6090"/>
    <w:rsid w:val="00466CDC"/>
    <w:rsid w:val="005165B1"/>
    <w:rsid w:val="00540CE0"/>
    <w:rsid w:val="005F32F9"/>
    <w:rsid w:val="00810D8A"/>
    <w:rsid w:val="00973F9B"/>
    <w:rsid w:val="00AA21D3"/>
    <w:rsid w:val="00D03ED4"/>
    <w:rsid w:val="00D329F5"/>
    <w:rsid w:val="00F14D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3378</Words>
  <Characters>1926</Characters>
  <Application>Microsoft Office Word</Application>
  <DocSecurity>8</DocSecurity>
  <Lines>16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2026-04-16T08:55:00Z</dcterms:modified>
</cp:coreProperties>
</file>