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F13D2F" w:rsidP="00F13D2F" w14:paraId="2BF7895F"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ПС-221</w:t>
      </w:r>
    </w:p>
    <w:p w:rsidR="00F13D2F" w:rsidP="00F022A9" w14:paraId="67998748" w14:textId="77777777">
      <w:pPr>
        <w:pStyle w:val="docdata"/>
        <w:spacing w:before="0" w:beforeAutospacing="0" w:after="0" w:afterAutospacing="0" w:line="276" w:lineRule="auto"/>
        <w:ind w:left="5670"/>
        <w:jc w:val="center"/>
        <w:rPr>
          <w:color w:val="000000"/>
          <w:sz w:val="28"/>
          <w:szCs w:val="28"/>
        </w:rPr>
      </w:pPr>
    </w:p>
    <w:p w:rsidR="00D62231" w:rsidRPr="009218DB" w:rsidP="00D62231" w14:paraId="5EE9816B" w14:textId="77777777">
      <w:pPr>
        <w:spacing w:after="0" w:line="240" w:lineRule="auto"/>
        <w:ind w:left="3828"/>
        <w:jc w:val="center"/>
        <w:rPr>
          <w:rFonts w:ascii="Times New Roman" w:hAnsi="Times New Roman"/>
          <w:sz w:val="28"/>
          <w:szCs w:val="28"/>
        </w:rPr>
      </w:pPr>
      <w:permStart w:id="0" w:edGrp="everyone"/>
      <w:r w:rsidRPr="009218DB">
        <w:rPr>
          <w:rFonts w:ascii="Times New Roman" w:hAnsi="Times New Roman"/>
          <w:sz w:val="28"/>
          <w:szCs w:val="28"/>
        </w:rPr>
        <w:t>ЗАТВЕРДЖЕНО</w:t>
      </w:r>
    </w:p>
    <w:p w:rsidR="00D62231" w:rsidRPr="009218DB" w:rsidP="00D62231" w14:paraId="3F16D331" w14:textId="77777777">
      <w:pPr>
        <w:spacing w:after="0" w:line="240" w:lineRule="auto"/>
        <w:ind w:left="3828"/>
        <w:jc w:val="center"/>
        <w:rPr>
          <w:rFonts w:ascii="Times New Roman" w:hAnsi="Times New Roman"/>
          <w:sz w:val="28"/>
          <w:szCs w:val="28"/>
        </w:rPr>
      </w:pPr>
      <w:r w:rsidRPr="009218DB">
        <w:rPr>
          <w:rFonts w:ascii="Times New Roman" w:hAnsi="Times New Roman"/>
          <w:sz w:val="28"/>
          <w:szCs w:val="28"/>
        </w:rPr>
        <w:t>Рішення Броварської міської ради</w:t>
      </w:r>
    </w:p>
    <w:p w:rsidR="00D62231" w:rsidP="00D62231" w14:paraId="05C50C2D" w14:textId="48E2B158">
      <w:pPr>
        <w:spacing w:after="0" w:line="240" w:lineRule="auto"/>
        <w:ind w:left="3828"/>
        <w:jc w:val="center"/>
        <w:rPr>
          <w:rFonts w:ascii="Times New Roman" w:hAnsi="Times New Roman"/>
          <w:sz w:val="28"/>
          <w:szCs w:val="28"/>
        </w:rPr>
      </w:pPr>
      <w:r w:rsidRPr="009218DB">
        <w:rPr>
          <w:rFonts w:ascii="Times New Roman" w:hAnsi="Times New Roman"/>
          <w:sz w:val="28"/>
          <w:szCs w:val="28"/>
        </w:rPr>
        <w:t>Броварського району</w:t>
      </w:r>
    </w:p>
    <w:p w:rsidR="00D62231" w:rsidP="00D62231" w14:paraId="69B0D929" w14:textId="43B21A3C">
      <w:pPr>
        <w:spacing w:after="0" w:line="240" w:lineRule="auto"/>
        <w:ind w:left="3828"/>
        <w:jc w:val="center"/>
        <w:rPr>
          <w:rFonts w:ascii="Times New Roman" w:hAnsi="Times New Roman"/>
          <w:sz w:val="28"/>
          <w:szCs w:val="28"/>
        </w:rPr>
      </w:pPr>
      <w:r w:rsidRPr="009218DB">
        <w:rPr>
          <w:rFonts w:ascii="Times New Roman" w:hAnsi="Times New Roman"/>
          <w:sz w:val="28"/>
          <w:szCs w:val="28"/>
        </w:rPr>
        <w:t>Київської області</w:t>
      </w:r>
    </w:p>
    <w:p w:rsidR="00DD7A52" w:rsidRPr="009218DB" w:rsidP="00D62231" w14:paraId="22A54B49" w14:textId="05EECE85">
      <w:pPr>
        <w:spacing w:after="0" w:line="240" w:lineRule="auto"/>
        <w:ind w:left="3828"/>
        <w:jc w:val="center"/>
        <w:rPr>
          <w:rFonts w:ascii="Times New Roman" w:hAnsi="Times New Roman"/>
          <w:sz w:val="28"/>
          <w:szCs w:val="28"/>
        </w:rPr>
      </w:pPr>
      <w:r>
        <w:rPr>
          <w:rFonts w:ascii="Times New Roman" w:hAnsi="Times New Roman"/>
          <w:sz w:val="28"/>
          <w:szCs w:val="28"/>
        </w:rPr>
        <w:t>від _____ № ______</w:t>
      </w:r>
    </w:p>
    <w:p w:rsidR="009A40AA" w:rsidP="009A40AA" w14:paraId="6D93536F" w14:textId="77777777">
      <w:pPr>
        <w:pStyle w:val="docdata"/>
        <w:spacing w:before="0" w:beforeAutospacing="0" w:after="0" w:afterAutospacing="0" w:line="276" w:lineRule="auto"/>
        <w:ind w:left="5670"/>
        <w:jc w:val="center"/>
        <w:rPr>
          <w:rFonts w:eastAsia="Cambria Math"/>
          <w:lang w:eastAsia="ru-RU"/>
        </w:rPr>
      </w:pP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D62231" w:rsidP="00F51CE6" w14:paraId="1F560341" w14:textId="77777777">
      <w:pPr>
        <w:spacing w:after="0"/>
        <w:jc w:val="center"/>
        <w:rPr>
          <w:rFonts w:ascii="Times New Roman" w:hAnsi="Times New Roman" w:cs="Times New Roman"/>
          <w:b/>
          <w:bCs/>
          <w:sz w:val="28"/>
          <w:szCs w:val="28"/>
        </w:rPr>
      </w:pPr>
    </w:p>
    <w:p w:rsidR="00D62231" w:rsidP="00F51CE6" w14:paraId="229C5F69" w14:textId="4EC072AB">
      <w:pPr>
        <w:spacing w:after="0"/>
        <w:jc w:val="center"/>
        <w:rPr>
          <w:rFonts w:ascii="Times New Roman" w:hAnsi="Times New Roman" w:cs="Times New Roman"/>
          <w:b/>
          <w:bCs/>
          <w:sz w:val="28"/>
          <w:szCs w:val="28"/>
        </w:rPr>
      </w:pPr>
    </w:p>
    <w:p w:rsidR="00D62231" w:rsidP="00F51CE6" w14:paraId="47FBF8CA" w14:textId="28844217">
      <w:pPr>
        <w:spacing w:after="0"/>
        <w:jc w:val="center"/>
        <w:rPr>
          <w:rFonts w:ascii="Times New Roman" w:hAnsi="Times New Roman" w:cs="Times New Roman"/>
          <w:b/>
          <w:bCs/>
          <w:sz w:val="28"/>
          <w:szCs w:val="28"/>
        </w:rPr>
      </w:pPr>
    </w:p>
    <w:p w:rsidR="00D62231" w:rsidP="00F51CE6" w14:paraId="74E824A0" w14:textId="08D1F7C7">
      <w:pPr>
        <w:spacing w:after="0"/>
        <w:jc w:val="center"/>
        <w:rPr>
          <w:rFonts w:ascii="Times New Roman" w:hAnsi="Times New Roman" w:cs="Times New Roman"/>
          <w:b/>
          <w:bCs/>
          <w:sz w:val="28"/>
          <w:szCs w:val="28"/>
        </w:rPr>
      </w:pPr>
    </w:p>
    <w:p w:rsidR="00D62231" w:rsidP="00F51CE6" w14:paraId="7A1B4543" w14:textId="77777777">
      <w:pPr>
        <w:spacing w:after="0"/>
        <w:jc w:val="center"/>
        <w:rPr>
          <w:rFonts w:ascii="Times New Roman" w:hAnsi="Times New Roman" w:cs="Times New Roman"/>
          <w:b/>
          <w:bCs/>
          <w:sz w:val="28"/>
          <w:szCs w:val="28"/>
        </w:rPr>
      </w:pPr>
    </w:p>
    <w:p w:rsidR="00D62231" w:rsidP="00F51CE6" w14:paraId="3231F201" w14:textId="77777777">
      <w:pPr>
        <w:spacing w:after="0"/>
        <w:jc w:val="center"/>
        <w:rPr>
          <w:rFonts w:ascii="Times New Roman" w:hAnsi="Times New Roman" w:cs="Times New Roman"/>
          <w:b/>
          <w:bCs/>
          <w:sz w:val="28"/>
          <w:szCs w:val="28"/>
        </w:rPr>
      </w:pPr>
    </w:p>
    <w:p w:rsidR="00D62231" w:rsidRPr="00D62231" w:rsidP="00D62231" w14:paraId="411DE8C7" w14:textId="77777777">
      <w:pPr>
        <w:spacing w:line="240" w:lineRule="auto"/>
        <w:jc w:val="center"/>
        <w:rPr>
          <w:rFonts w:ascii="Times New Roman" w:hAnsi="Times New Roman"/>
          <w:b/>
          <w:sz w:val="36"/>
          <w:szCs w:val="36"/>
        </w:rPr>
      </w:pPr>
      <w:r w:rsidRPr="00D62231">
        <w:rPr>
          <w:rFonts w:ascii="Times New Roman" w:hAnsi="Times New Roman"/>
          <w:b/>
          <w:sz w:val="36"/>
          <w:szCs w:val="36"/>
        </w:rPr>
        <w:t>С Т А Т У Т</w:t>
      </w:r>
    </w:p>
    <w:p w:rsidR="00D62231" w:rsidRPr="00D62231" w:rsidP="00D62231" w14:paraId="33780105" w14:textId="77777777">
      <w:pPr>
        <w:spacing w:line="240" w:lineRule="auto"/>
        <w:jc w:val="center"/>
        <w:rPr>
          <w:rFonts w:ascii="Times New Roman" w:hAnsi="Times New Roman"/>
          <w:b/>
          <w:sz w:val="36"/>
          <w:szCs w:val="36"/>
        </w:rPr>
      </w:pPr>
      <w:r w:rsidRPr="00D62231">
        <w:rPr>
          <w:rFonts w:ascii="Times New Roman" w:hAnsi="Times New Roman"/>
          <w:b/>
          <w:sz w:val="36"/>
          <w:szCs w:val="36"/>
        </w:rPr>
        <w:t xml:space="preserve">ЗАКЛАДУ ДОШКІЛЬНОЇ ОСВІТИ «ПЕРЛИНКА» </w:t>
      </w:r>
    </w:p>
    <w:p w:rsidR="00D62231" w:rsidRPr="00D62231" w:rsidP="00D62231" w14:paraId="1DCBF7C8" w14:textId="77777777">
      <w:pPr>
        <w:spacing w:line="240" w:lineRule="auto"/>
        <w:jc w:val="center"/>
        <w:rPr>
          <w:rFonts w:ascii="Times New Roman" w:hAnsi="Times New Roman"/>
          <w:b/>
          <w:sz w:val="36"/>
          <w:szCs w:val="36"/>
        </w:rPr>
      </w:pPr>
      <w:r w:rsidRPr="00D62231">
        <w:rPr>
          <w:rFonts w:ascii="Times New Roman" w:hAnsi="Times New Roman"/>
          <w:b/>
          <w:sz w:val="36"/>
          <w:szCs w:val="36"/>
        </w:rPr>
        <w:t>БРОВАРСЬКОЇ МІСЬКОЇ РАДИ</w:t>
      </w:r>
    </w:p>
    <w:p w:rsidR="00D62231" w:rsidRPr="00D62231" w:rsidP="00D62231" w14:paraId="34ED7AC4" w14:textId="77777777">
      <w:pPr>
        <w:spacing w:line="240" w:lineRule="auto"/>
        <w:jc w:val="center"/>
        <w:rPr>
          <w:rFonts w:ascii="Times New Roman" w:hAnsi="Times New Roman"/>
          <w:b/>
          <w:sz w:val="36"/>
          <w:szCs w:val="36"/>
        </w:rPr>
      </w:pPr>
      <w:r w:rsidRPr="00D62231">
        <w:rPr>
          <w:rFonts w:ascii="Times New Roman" w:hAnsi="Times New Roman"/>
          <w:b/>
          <w:sz w:val="36"/>
          <w:szCs w:val="36"/>
        </w:rPr>
        <w:t xml:space="preserve"> БРОВАРСЬКОГО РАЙОНУ </w:t>
      </w:r>
    </w:p>
    <w:p w:rsidR="00D62231" w:rsidRPr="00D62231" w:rsidP="00D62231" w14:paraId="158B7325" w14:textId="77777777">
      <w:pPr>
        <w:spacing w:line="240" w:lineRule="auto"/>
        <w:jc w:val="center"/>
        <w:rPr>
          <w:rFonts w:ascii="Times New Roman" w:hAnsi="Times New Roman"/>
          <w:b/>
          <w:sz w:val="36"/>
          <w:szCs w:val="36"/>
        </w:rPr>
      </w:pPr>
      <w:r w:rsidRPr="00D62231">
        <w:rPr>
          <w:rFonts w:ascii="Times New Roman" w:hAnsi="Times New Roman"/>
          <w:b/>
          <w:sz w:val="36"/>
          <w:szCs w:val="36"/>
        </w:rPr>
        <w:t>КИЇВСЬКОЇ ОБЛАСТІ</w:t>
      </w:r>
    </w:p>
    <w:p w:rsidR="00D62231" w:rsidRPr="009218DB" w:rsidP="00D62231" w14:paraId="21CCFFED" w14:textId="77777777">
      <w:pPr>
        <w:spacing w:line="240" w:lineRule="auto"/>
        <w:jc w:val="center"/>
        <w:rPr>
          <w:rFonts w:ascii="Times New Roman" w:hAnsi="Times New Roman"/>
          <w:sz w:val="24"/>
          <w:szCs w:val="24"/>
        </w:rPr>
      </w:pPr>
    </w:p>
    <w:p w:rsidR="00D62231" w:rsidRPr="009218DB" w:rsidP="00D62231" w14:paraId="5082E463" w14:textId="77777777">
      <w:pPr>
        <w:spacing w:line="240" w:lineRule="auto"/>
        <w:jc w:val="center"/>
        <w:rPr>
          <w:rFonts w:ascii="Times New Roman" w:hAnsi="Times New Roman"/>
          <w:sz w:val="32"/>
          <w:szCs w:val="32"/>
        </w:rPr>
      </w:pPr>
      <w:r w:rsidRPr="009218DB">
        <w:rPr>
          <w:rFonts w:ascii="Times New Roman" w:hAnsi="Times New Roman"/>
          <w:sz w:val="32"/>
          <w:szCs w:val="32"/>
        </w:rPr>
        <w:t>Ідентифікаційний код 41677657</w:t>
      </w:r>
    </w:p>
    <w:p w:rsidR="00D62231" w:rsidRPr="009218DB" w:rsidP="00D62231" w14:paraId="08A5E0F9" w14:textId="1B6A344F">
      <w:pPr>
        <w:spacing w:line="240" w:lineRule="auto"/>
        <w:jc w:val="center"/>
        <w:rPr>
          <w:rFonts w:ascii="Times New Roman" w:hAnsi="Times New Roman"/>
          <w:sz w:val="32"/>
          <w:szCs w:val="32"/>
        </w:rPr>
      </w:pPr>
      <w:r w:rsidRPr="009218DB">
        <w:rPr>
          <w:rFonts w:ascii="Times New Roman" w:hAnsi="Times New Roman"/>
          <w:sz w:val="32"/>
          <w:szCs w:val="32"/>
        </w:rPr>
        <w:t>(нов</w:t>
      </w:r>
      <w:r w:rsidR="009D4CD9">
        <w:rPr>
          <w:rFonts w:ascii="Times New Roman" w:hAnsi="Times New Roman"/>
          <w:sz w:val="32"/>
          <w:szCs w:val="32"/>
        </w:rPr>
        <w:t>а</w:t>
      </w:r>
      <w:r w:rsidRPr="009218DB">
        <w:rPr>
          <w:rFonts w:ascii="Times New Roman" w:hAnsi="Times New Roman"/>
          <w:sz w:val="32"/>
          <w:szCs w:val="32"/>
        </w:rPr>
        <w:t xml:space="preserve"> редакці</w:t>
      </w:r>
      <w:r w:rsidR="009D4CD9">
        <w:rPr>
          <w:rFonts w:ascii="Times New Roman" w:hAnsi="Times New Roman"/>
          <w:sz w:val="32"/>
          <w:szCs w:val="32"/>
        </w:rPr>
        <w:t>я</w:t>
      </w:r>
      <w:r w:rsidRPr="009218DB">
        <w:rPr>
          <w:rFonts w:ascii="Times New Roman" w:hAnsi="Times New Roman"/>
          <w:sz w:val="32"/>
          <w:szCs w:val="32"/>
        </w:rPr>
        <w:t>)</w:t>
      </w:r>
    </w:p>
    <w:p w:rsidR="00D62231" w:rsidRPr="009218DB" w:rsidP="00D62231" w14:paraId="5EB46308" w14:textId="77777777">
      <w:pPr>
        <w:spacing w:line="240" w:lineRule="auto"/>
        <w:jc w:val="both"/>
        <w:rPr>
          <w:rFonts w:ascii="Times New Roman" w:hAnsi="Times New Roman"/>
          <w:sz w:val="24"/>
          <w:szCs w:val="24"/>
        </w:rPr>
      </w:pPr>
    </w:p>
    <w:p w:rsidR="00D62231" w:rsidRPr="009218DB" w:rsidP="00D62231" w14:paraId="49481B0C" w14:textId="77777777">
      <w:pPr>
        <w:spacing w:line="240" w:lineRule="auto"/>
        <w:jc w:val="both"/>
        <w:rPr>
          <w:rFonts w:ascii="Times New Roman" w:hAnsi="Times New Roman"/>
          <w:sz w:val="24"/>
          <w:szCs w:val="24"/>
        </w:rPr>
      </w:pPr>
    </w:p>
    <w:p w:rsidR="00D62231" w:rsidRPr="009218DB" w:rsidP="00D62231" w14:paraId="6E427FD6" w14:textId="77777777">
      <w:pPr>
        <w:spacing w:line="240" w:lineRule="auto"/>
        <w:jc w:val="both"/>
        <w:rPr>
          <w:rFonts w:ascii="Times New Roman" w:hAnsi="Times New Roman"/>
          <w:sz w:val="24"/>
          <w:szCs w:val="24"/>
        </w:rPr>
      </w:pPr>
    </w:p>
    <w:p w:rsidR="00D62231" w:rsidRPr="009218DB" w:rsidP="00D62231" w14:paraId="082F24D7" w14:textId="77777777">
      <w:pPr>
        <w:spacing w:line="240" w:lineRule="auto"/>
        <w:jc w:val="both"/>
        <w:rPr>
          <w:rFonts w:ascii="Times New Roman" w:hAnsi="Times New Roman"/>
          <w:sz w:val="24"/>
          <w:szCs w:val="24"/>
        </w:rPr>
      </w:pPr>
    </w:p>
    <w:p w:rsidR="00D62231" w:rsidP="00D62231" w14:paraId="13A4F565" w14:textId="033D0F7C">
      <w:pPr>
        <w:spacing w:line="240" w:lineRule="auto"/>
        <w:jc w:val="both"/>
        <w:rPr>
          <w:rFonts w:ascii="Times New Roman" w:hAnsi="Times New Roman"/>
          <w:sz w:val="24"/>
          <w:szCs w:val="24"/>
        </w:rPr>
      </w:pPr>
    </w:p>
    <w:p w:rsidR="00D62231" w:rsidP="00D62231" w14:paraId="5887AA23" w14:textId="6796F35B">
      <w:pPr>
        <w:spacing w:line="240" w:lineRule="auto"/>
        <w:jc w:val="both"/>
        <w:rPr>
          <w:rFonts w:ascii="Times New Roman" w:hAnsi="Times New Roman"/>
          <w:sz w:val="24"/>
          <w:szCs w:val="24"/>
        </w:rPr>
      </w:pPr>
    </w:p>
    <w:p w:rsidR="00D62231" w:rsidP="00D62231" w14:paraId="2502D775" w14:textId="77777777">
      <w:pPr>
        <w:spacing w:line="240" w:lineRule="auto"/>
        <w:jc w:val="both"/>
        <w:rPr>
          <w:rFonts w:ascii="Times New Roman" w:hAnsi="Times New Roman"/>
          <w:sz w:val="24"/>
          <w:szCs w:val="24"/>
        </w:rPr>
      </w:pPr>
    </w:p>
    <w:p w:rsidR="00D62231" w:rsidP="00D62231" w14:paraId="536C80C6" w14:textId="77777777">
      <w:pPr>
        <w:spacing w:after="0" w:line="240" w:lineRule="auto"/>
        <w:jc w:val="center"/>
        <w:rPr>
          <w:rFonts w:ascii="Times New Roman" w:hAnsi="Times New Roman"/>
          <w:sz w:val="28"/>
          <w:szCs w:val="28"/>
        </w:rPr>
      </w:pPr>
    </w:p>
    <w:p w:rsidR="00D62231" w:rsidP="00D62231" w14:paraId="3A66DA64" w14:textId="42C324ED">
      <w:pPr>
        <w:spacing w:after="0" w:line="240" w:lineRule="auto"/>
        <w:jc w:val="center"/>
        <w:rPr>
          <w:rFonts w:ascii="Times New Roman" w:hAnsi="Times New Roman"/>
          <w:sz w:val="28"/>
          <w:szCs w:val="28"/>
        </w:rPr>
      </w:pPr>
      <w:r w:rsidRPr="009218DB">
        <w:rPr>
          <w:rFonts w:ascii="Times New Roman" w:hAnsi="Times New Roman"/>
          <w:sz w:val="28"/>
          <w:szCs w:val="28"/>
        </w:rPr>
        <w:t>м. Бровари</w:t>
      </w:r>
    </w:p>
    <w:p w:rsidR="00D62231" w:rsidRPr="009218DB" w:rsidP="00D62231" w14:paraId="16D4F8BC" w14:textId="77777777">
      <w:pPr>
        <w:spacing w:after="0" w:line="240" w:lineRule="auto"/>
        <w:jc w:val="center"/>
        <w:rPr>
          <w:rFonts w:ascii="Times New Roman" w:hAnsi="Times New Roman"/>
          <w:sz w:val="28"/>
          <w:szCs w:val="28"/>
        </w:rPr>
      </w:pPr>
      <w:r w:rsidRPr="009218DB">
        <w:rPr>
          <w:rFonts w:ascii="Times New Roman" w:hAnsi="Times New Roman"/>
          <w:sz w:val="28"/>
          <w:szCs w:val="28"/>
        </w:rPr>
        <w:t>2026</w:t>
      </w:r>
    </w:p>
    <w:p w:rsidR="008238A1" w:rsidRPr="009218DB" w:rsidP="002F2CDD" w14:paraId="793ADE54" w14:textId="77777777">
      <w:pPr>
        <w:keepNext/>
        <w:spacing w:before="100" w:beforeAutospacing="1" w:after="100" w:afterAutospacing="1" w:line="240" w:lineRule="atLeast"/>
        <w:ind w:firstLine="709"/>
        <w:contextualSpacing/>
        <w:jc w:val="both"/>
        <w:rPr>
          <w:rFonts w:ascii="Times New Roman" w:hAnsi="Times New Roman"/>
          <w:sz w:val="28"/>
          <w:szCs w:val="28"/>
        </w:rPr>
      </w:pPr>
      <w:r w:rsidRPr="009218DB">
        <w:rPr>
          <w:rFonts w:ascii="Times New Roman" w:hAnsi="Times New Roman"/>
          <w:sz w:val="28"/>
          <w:szCs w:val="28"/>
        </w:rPr>
        <w:t>1.</w:t>
      </w:r>
      <w:r>
        <w:rPr>
          <w:rFonts w:ascii="Times New Roman" w:hAnsi="Times New Roman"/>
          <w:sz w:val="28"/>
          <w:szCs w:val="28"/>
        </w:rPr>
        <w:t xml:space="preserve"> </w:t>
      </w:r>
      <w:r w:rsidRPr="009218DB">
        <w:rPr>
          <w:rFonts w:ascii="Times New Roman" w:hAnsi="Times New Roman"/>
          <w:sz w:val="28"/>
          <w:szCs w:val="28"/>
        </w:rPr>
        <w:t>ЗАГАЛЬНІ ПОЛОЖЕННЯ</w:t>
      </w:r>
    </w:p>
    <w:p w:rsidR="008238A1" w:rsidRPr="009218DB" w:rsidP="002F2CDD" w14:paraId="62704841" w14:textId="77777777">
      <w:pPr>
        <w:spacing w:after="0" w:line="240" w:lineRule="atLeast"/>
        <w:ind w:firstLine="709"/>
        <w:jc w:val="both"/>
        <w:rPr>
          <w:rFonts w:ascii="Times New Roman" w:hAnsi="Times New Roman"/>
          <w:sz w:val="28"/>
          <w:szCs w:val="28"/>
        </w:rPr>
      </w:pPr>
      <w:r w:rsidRPr="009218DB">
        <w:rPr>
          <w:rFonts w:ascii="Times New Roman" w:hAnsi="Times New Roman"/>
          <w:sz w:val="28"/>
          <w:szCs w:val="28"/>
        </w:rPr>
        <w:t>1.1. Заклад дошкільної освіти «Перлинка» Броварської міської ради Броварського району Київської області (далі – заклад дошкільної освіти «Перлинка») є комунальним закладом освіти Броварської міської територіальної громади.</w:t>
      </w:r>
    </w:p>
    <w:p w:rsidR="008238A1" w:rsidRPr="009218DB" w:rsidP="002F2CDD" w14:paraId="0890DCAE" w14:textId="77777777">
      <w:pPr>
        <w:shd w:val="clear" w:color="auto" w:fill="FFFFFF"/>
        <w:spacing w:after="0" w:line="240" w:lineRule="atLeast"/>
        <w:ind w:firstLine="709"/>
        <w:jc w:val="both"/>
        <w:rPr>
          <w:rFonts w:ascii="Times New Roman" w:eastAsia="Times New Roman" w:hAnsi="Times New Roman"/>
          <w:sz w:val="28"/>
          <w:szCs w:val="28"/>
        </w:rPr>
      </w:pPr>
      <w:r w:rsidRPr="009218DB">
        <w:rPr>
          <w:rFonts w:ascii="Times New Roman" w:hAnsi="Times New Roman"/>
          <w:sz w:val="28"/>
          <w:szCs w:val="28"/>
        </w:rPr>
        <w:t xml:space="preserve">1.2. </w:t>
      </w:r>
      <w:r w:rsidRPr="009218DB">
        <w:rPr>
          <w:rFonts w:ascii="Times New Roman" w:eastAsia="Times New Roman" w:hAnsi="Times New Roman"/>
          <w:sz w:val="28"/>
          <w:szCs w:val="28"/>
        </w:rPr>
        <w:t>Найменування закладу освіти:</w:t>
      </w:r>
    </w:p>
    <w:p w:rsidR="008238A1" w:rsidRPr="009218DB" w:rsidP="002F2CDD" w14:paraId="386EA460" w14:textId="77777777">
      <w:pPr>
        <w:spacing w:after="0" w:line="240" w:lineRule="atLeast"/>
        <w:ind w:firstLine="709"/>
        <w:jc w:val="both"/>
        <w:rPr>
          <w:rFonts w:ascii="Times New Roman" w:hAnsi="Times New Roman"/>
          <w:sz w:val="28"/>
          <w:szCs w:val="28"/>
        </w:rPr>
      </w:pPr>
      <w:r w:rsidRPr="009218DB">
        <w:rPr>
          <w:rFonts w:ascii="Times New Roman" w:hAnsi="Times New Roman"/>
          <w:sz w:val="28"/>
          <w:szCs w:val="28"/>
        </w:rPr>
        <w:t>повне найменування – Заклад дошкільної освіти «Перлинка» Броварської міської ради Броварського району Київської області;</w:t>
      </w:r>
    </w:p>
    <w:p w:rsidR="008238A1" w:rsidRPr="009218DB" w:rsidP="002F2CDD" w14:paraId="07A4D450" w14:textId="77777777">
      <w:pPr>
        <w:spacing w:after="0" w:line="240" w:lineRule="atLeast"/>
        <w:ind w:firstLine="709"/>
        <w:jc w:val="both"/>
        <w:rPr>
          <w:rFonts w:ascii="Times New Roman" w:hAnsi="Times New Roman"/>
          <w:sz w:val="28"/>
          <w:szCs w:val="28"/>
        </w:rPr>
      </w:pPr>
      <w:r w:rsidRPr="009218DB">
        <w:rPr>
          <w:rFonts w:ascii="Times New Roman" w:hAnsi="Times New Roman"/>
          <w:sz w:val="28"/>
          <w:szCs w:val="28"/>
        </w:rPr>
        <w:t>скорочене найменування – ЗДО «Перлинка»;</w:t>
      </w:r>
    </w:p>
    <w:p w:rsidR="008238A1" w:rsidRPr="009218DB" w:rsidP="002F2CDD" w14:paraId="5971C7F2" w14:textId="7874B0DE">
      <w:pPr>
        <w:spacing w:after="0" w:line="240" w:lineRule="atLeast"/>
        <w:ind w:firstLine="709"/>
        <w:jc w:val="both"/>
        <w:rPr>
          <w:rFonts w:ascii="Times New Roman" w:hAnsi="Times New Roman"/>
          <w:sz w:val="28"/>
          <w:szCs w:val="28"/>
        </w:rPr>
      </w:pPr>
      <w:r w:rsidRPr="009218DB">
        <w:rPr>
          <w:rFonts w:ascii="Times New Roman" w:hAnsi="Times New Roman"/>
          <w:sz w:val="28"/>
          <w:szCs w:val="28"/>
        </w:rPr>
        <w:t xml:space="preserve">повне найменування англійською мовою – </w:t>
      </w:r>
      <w:r w:rsidRPr="006D5BA9">
        <w:rPr>
          <w:rFonts w:ascii="Times New Roman" w:hAnsi="Times New Roman"/>
          <w:sz w:val="28"/>
          <w:szCs w:val="28"/>
          <w:lang w:val="en-US"/>
        </w:rPr>
        <w:t>Preschool</w:t>
      </w:r>
      <w:r w:rsidRPr="008238A1">
        <w:rPr>
          <w:rFonts w:ascii="Times New Roman" w:hAnsi="Times New Roman"/>
          <w:sz w:val="28"/>
          <w:szCs w:val="28"/>
        </w:rPr>
        <w:t xml:space="preserve"> </w:t>
      </w:r>
      <w:r w:rsidRPr="006D5BA9">
        <w:rPr>
          <w:rFonts w:ascii="Times New Roman" w:hAnsi="Times New Roman"/>
          <w:sz w:val="28"/>
          <w:szCs w:val="28"/>
          <w:lang w:val="en-US"/>
        </w:rPr>
        <w:t>Educational</w:t>
      </w:r>
      <w:r w:rsidRPr="008238A1">
        <w:rPr>
          <w:rFonts w:ascii="Times New Roman" w:hAnsi="Times New Roman"/>
          <w:sz w:val="28"/>
          <w:szCs w:val="28"/>
        </w:rPr>
        <w:t xml:space="preserve"> </w:t>
      </w:r>
      <w:r w:rsidRPr="006D5BA9">
        <w:rPr>
          <w:rFonts w:ascii="Times New Roman" w:hAnsi="Times New Roman"/>
          <w:sz w:val="28"/>
          <w:szCs w:val="28"/>
          <w:lang w:val="en-US"/>
        </w:rPr>
        <w:t>Institution</w:t>
      </w:r>
      <w:r w:rsidRPr="008238A1">
        <w:rPr>
          <w:rFonts w:ascii="Times New Roman" w:hAnsi="Times New Roman"/>
          <w:sz w:val="28"/>
          <w:szCs w:val="28"/>
        </w:rPr>
        <w:t xml:space="preserve"> «</w:t>
      </w:r>
      <w:r w:rsidRPr="006D5BA9">
        <w:rPr>
          <w:rFonts w:ascii="Times New Roman" w:hAnsi="Times New Roman"/>
          <w:sz w:val="28"/>
          <w:szCs w:val="28"/>
          <w:lang w:val="en-US"/>
        </w:rPr>
        <w:t>Perlynka</w:t>
      </w:r>
      <w:r w:rsidRPr="008238A1">
        <w:rPr>
          <w:rFonts w:ascii="Times New Roman" w:hAnsi="Times New Roman"/>
          <w:sz w:val="28"/>
          <w:szCs w:val="28"/>
        </w:rPr>
        <w:t xml:space="preserve">» </w:t>
      </w:r>
      <w:r w:rsidRPr="006D5BA9">
        <w:rPr>
          <w:rFonts w:ascii="Times New Roman" w:hAnsi="Times New Roman"/>
          <w:sz w:val="28"/>
          <w:szCs w:val="28"/>
          <w:lang w:val="en-US"/>
        </w:rPr>
        <w:t>of</w:t>
      </w:r>
      <w:r w:rsidRPr="008238A1">
        <w:rPr>
          <w:rFonts w:ascii="Times New Roman" w:hAnsi="Times New Roman"/>
          <w:sz w:val="28"/>
          <w:szCs w:val="28"/>
        </w:rPr>
        <w:t xml:space="preserve"> </w:t>
      </w:r>
      <w:r w:rsidRPr="006D5BA9">
        <w:rPr>
          <w:rFonts w:ascii="Times New Roman" w:hAnsi="Times New Roman"/>
          <w:sz w:val="28"/>
          <w:szCs w:val="28"/>
          <w:lang w:val="en-US"/>
        </w:rPr>
        <w:t>the</w:t>
      </w:r>
      <w:r w:rsidRPr="008238A1">
        <w:rPr>
          <w:rFonts w:ascii="Times New Roman" w:hAnsi="Times New Roman"/>
          <w:sz w:val="28"/>
          <w:szCs w:val="28"/>
        </w:rPr>
        <w:t xml:space="preserve"> </w:t>
      </w:r>
      <w:r w:rsidRPr="006D5BA9">
        <w:rPr>
          <w:rFonts w:ascii="Times New Roman" w:hAnsi="Times New Roman"/>
          <w:sz w:val="28"/>
          <w:szCs w:val="28"/>
          <w:lang w:val="en-US"/>
        </w:rPr>
        <w:t>Brovary</w:t>
      </w:r>
      <w:r w:rsidRPr="008238A1">
        <w:rPr>
          <w:rFonts w:ascii="Times New Roman" w:hAnsi="Times New Roman"/>
          <w:sz w:val="28"/>
          <w:szCs w:val="28"/>
        </w:rPr>
        <w:t xml:space="preserve"> </w:t>
      </w:r>
      <w:r w:rsidRPr="006D5BA9">
        <w:rPr>
          <w:rFonts w:ascii="Times New Roman" w:hAnsi="Times New Roman"/>
          <w:sz w:val="28"/>
          <w:szCs w:val="28"/>
          <w:lang w:val="en-US"/>
        </w:rPr>
        <w:t>City</w:t>
      </w:r>
      <w:r w:rsidRPr="008238A1">
        <w:rPr>
          <w:rFonts w:ascii="Times New Roman" w:hAnsi="Times New Roman"/>
          <w:sz w:val="28"/>
          <w:szCs w:val="28"/>
        </w:rPr>
        <w:t xml:space="preserve"> </w:t>
      </w:r>
      <w:r w:rsidRPr="006D5BA9">
        <w:rPr>
          <w:rFonts w:ascii="Times New Roman" w:hAnsi="Times New Roman"/>
          <w:sz w:val="28"/>
          <w:szCs w:val="28"/>
          <w:lang w:val="en-US"/>
        </w:rPr>
        <w:t>Council</w:t>
      </w:r>
      <w:r w:rsidR="001F27F1">
        <w:rPr>
          <w:rFonts w:ascii="Times New Roman" w:hAnsi="Times New Roman"/>
          <w:sz w:val="28"/>
          <w:szCs w:val="28"/>
        </w:rPr>
        <w:t>,</w:t>
      </w:r>
      <w:r w:rsidRPr="008238A1">
        <w:rPr>
          <w:rFonts w:ascii="Times New Roman" w:hAnsi="Times New Roman"/>
          <w:sz w:val="28"/>
          <w:szCs w:val="28"/>
        </w:rPr>
        <w:t xml:space="preserve"> </w:t>
      </w:r>
      <w:r w:rsidRPr="006D5BA9">
        <w:rPr>
          <w:rFonts w:ascii="Times New Roman" w:hAnsi="Times New Roman"/>
          <w:sz w:val="28"/>
          <w:szCs w:val="28"/>
          <w:lang w:val="en-US"/>
        </w:rPr>
        <w:t>Brovary</w:t>
      </w:r>
      <w:r w:rsidRPr="008238A1">
        <w:rPr>
          <w:rFonts w:ascii="Times New Roman" w:hAnsi="Times New Roman"/>
          <w:sz w:val="28"/>
          <w:szCs w:val="28"/>
        </w:rPr>
        <w:t xml:space="preserve"> </w:t>
      </w:r>
      <w:r w:rsidRPr="006D5BA9">
        <w:rPr>
          <w:rFonts w:ascii="Times New Roman" w:hAnsi="Times New Roman"/>
          <w:sz w:val="28"/>
          <w:szCs w:val="28"/>
          <w:lang w:val="en-US"/>
        </w:rPr>
        <w:t>district</w:t>
      </w:r>
      <w:r w:rsidR="001F27F1">
        <w:rPr>
          <w:rFonts w:ascii="Times New Roman" w:hAnsi="Times New Roman"/>
          <w:sz w:val="28"/>
          <w:szCs w:val="28"/>
        </w:rPr>
        <w:t>,</w:t>
      </w:r>
      <w:r w:rsidRPr="008238A1">
        <w:rPr>
          <w:rFonts w:ascii="Times New Roman" w:hAnsi="Times New Roman"/>
          <w:sz w:val="28"/>
          <w:szCs w:val="28"/>
        </w:rPr>
        <w:t xml:space="preserve"> </w:t>
      </w:r>
      <w:r w:rsidRPr="006D5BA9">
        <w:rPr>
          <w:rFonts w:ascii="Times New Roman" w:hAnsi="Times New Roman"/>
          <w:sz w:val="28"/>
          <w:szCs w:val="28"/>
          <w:lang w:val="en-US"/>
        </w:rPr>
        <w:t>Kyiv</w:t>
      </w:r>
      <w:r w:rsidRPr="008238A1">
        <w:rPr>
          <w:rFonts w:ascii="Times New Roman" w:hAnsi="Times New Roman"/>
          <w:sz w:val="28"/>
          <w:szCs w:val="28"/>
        </w:rPr>
        <w:t xml:space="preserve"> </w:t>
      </w:r>
      <w:r w:rsidRPr="006D5BA9">
        <w:rPr>
          <w:rFonts w:ascii="Times New Roman" w:hAnsi="Times New Roman"/>
          <w:sz w:val="28"/>
          <w:szCs w:val="28"/>
          <w:lang w:val="en-US"/>
        </w:rPr>
        <w:t>region</w:t>
      </w:r>
      <w:r w:rsidRPr="009218DB">
        <w:rPr>
          <w:rFonts w:ascii="Times New Roman" w:hAnsi="Times New Roman"/>
          <w:sz w:val="28"/>
          <w:szCs w:val="28"/>
        </w:rPr>
        <w:t>;</w:t>
      </w:r>
    </w:p>
    <w:p w:rsidR="008238A1" w:rsidRPr="009218DB" w:rsidP="002F2CDD" w14:paraId="7D10624E" w14:textId="77777777">
      <w:pPr>
        <w:spacing w:after="0" w:line="240" w:lineRule="atLeast"/>
        <w:ind w:firstLine="709"/>
        <w:jc w:val="both"/>
        <w:rPr>
          <w:rFonts w:ascii="Times New Roman" w:hAnsi="Times New Roman"/>
          <w:sz w:val="28"/>
          <w:szCs w:val="28"/>
        </w:rPr>
      </w:pPr>
      <w:r w:rsidRPr="009218DB">
        <w:rPr>
          <w:rFonts w:ascii="Times New Roman" w:hAnsi="Times New Roman"/>
          <w:sz w:val="28"/>
          <w:szCs w:val="28"/>
        </w:rPr>
        <w:t xml:space="preserve">скорочене найменування англійською мовою – </w:t>
      </w:r>
      <w:r w:rsidRPr="006D5BA9">
        <w:rPr>
          <w:rFonts w:ascii="Times New Roman" w:hAnsi="Times New Roman"/>
          <w:sz w:val="28"/>
          <w:szCs w:val="28"/>
        </w:rPr>
        <w:t>PEI «Perlynka»</w:t>
      </w:r>
      <w:r w:rsidRPr="009218DB">
        <w:rPr>
          <w:rFonts w:ascii="Times New Roman" w:hAnsi="Times New Roman"/>
          <w:sz w:val="28"/>
          <w:szCs w:val="28"/>
        </w:rPr>
        <w:t>.</w:t>
      </w:r>
    </w:p>
    <w:p w:rsidR="008238A1" w:rsidRPr="009218DB" w:rsidP="002F2CDD" w14:paraId="789850E7" w14:textId="77777777">
      <w:pPr>
        <w:pStyle w:val="msonormalbullet2gif"/>
        <w:spacing w:before="0" w:beforeAutospacing="0" w:after="0" w:afterAutospacing="0" w:line="240" w:lineRule="atLeast"/>
        <w:ind w:firstLine="709"/>
        <w:jc w:val="both"/>
        <w:rPr>
          <w:rFonts w:ascii="Times New Roman" w:hAnsi="Times New Roman"/>
          <w:sz w:val="28"/>
          <w:szCs w:val="28"/>
          <w:lang w:val="uk-UA"/>
        </w:rPr>
      </w:pPr>
      <w:r w:rsidRPr="009218DB">
        <w:rPr>
          <w:rFonts w:ascii="Times New Roman" w:hAnsi="Times New Roman"/>
          <w:sz w:val="28"/>
          <w:szCs w:val="28"/>
          <w:lang w:val="uk-UA"/>
        </w:rPr>
        <w:t>1.3. Юридична адреса закладу освіти: бульв</w:t>
      </w:r>
      <w:r>
        <w:rPr>
          <w:rFonts w:ascii="Times New Roman" w:hAnsi="Times New Roman"/>
          <w:sz w:val="28"/>
          <w:szCs w:val="28"/>
          <w:lang w:val="uk-UA"/>
        </w:rPr>
        <w:t>ар</w:t>
      </w:r>
      <w:r w:rsidRPr="009218DB">
        <w:rPr>
          <w:rFonts w:ascii="Times New Roman" w:hAnsi="Times New Roman"/>
          <w:sz w:val="28"/>
          <w:szCs w:val="28"/>
          <w:lang w:val="uk-UA"/>
        </w:rPr>
        <w:t xml:space="preserve"> Незалежності, буд. 8А, м</w:t>
      </w:r>
      <w:r>
        <w:rPr>
          <w:rFonts w:ascii="Times New Roman" w:hAnsi="Times New Roman"/>
          <w:sz w:val="28"/>
          <w:szCs w:val="28"/>
          <w:lang w:val="uk-UA"/>
        </w:rPr>
        <w:t>істо</w:t>
      </w:r>
      <w:r w:rsidRPr="009218DB">
        <w:rPr>
          <w:rFonts w:ascii="Times New Roman" w:hAnsi="Times New Roman"/>
          <w:sz w:val="28"/>
          <w:szCs w:val="28"/>
          <w:lang w:val="uk-UA"/>
        </w:rPr>
        <w:t xml:space="preserve"> Бровари, Київська область, 07400; </w:t>
      </w:r>
    </w:p>
    <w:p w:rsidR="008238A1" w:rsidRPr="009218DB" w:rsidP="002F2CDD" w14:paraId="0664B6D1" w14:textId="77777777">
      <w:pPr>
        <w:pStyle w:val="msonormalbullet2gif"/>
        <w:spacing w:before="0" w:beforeAutospacing="0" w:after="0" w:afterAutospacing="0" w:line="240" w:lineRule="atLeast"/>
        <w:ind w:firstLine="709"/>
        <w:jc w:val="both"/>
        <w:rPr>
          <w:rFonts w:ascii="Times New Roman" w:hAnsi="Times New Roman"/>
          <w:sz w:val="28"/>
          <w:szCs w:val="28"/>
          <w:lang w:val="en-US"/>
        </w:rPr>
      </w:pPr>
      <w:r w:rsidRPr="009218DB">
        <w:rPr>
          <w:rFonts w:ascii="Times New Roman" w:hAnsi="Times New Roman"/>
          <w:sz w:val="28"/>
          <w:szCs w:val="28"/>
          <w:lang w:val="en-US"/>
        </w:rPr>
        <w:t>Registration address: 8A Nezalezhnosti Boulevard, Brovary, Kyiv region, 07400.</w:t>
      </w:r>
    </w:p>
    <w:p w:rsidR="008238A1" w:rsidRPr="009218DB" w:rsidP="002F2CDD" w14:paraId="60C61E01" w14:textId="77777777">
      <w:pPr>
        <w:tabs>
          <w:tab w:val="left" w:pos="567"/>
        </w:tabs>
        <w:spacing w:after="0" w:line="240" w:lineRule="atLeast"/>
        <w:ind w:firstLine="709"/>
        <w:jc w:val="both"/>
        <w:rPr>
          <w:rFonts w:ascii="Times New Roman" w:hAnsi="Times New Roman"/>
          <w:sz w:val="28"/>
          <w:szCs w:val="28"/>
        </w:rPr>
      </w:pPr>
      <w:r w:rsidRPr="009218DB">
        <w:rPr>
          <w:rFonts w:ascii="Times New Roman" w:hAnsi="Times New Roman"/>
          <w:sz w:val="28"/>
          <w:szCs w:val="28"/>
        </w:rPr>
        <w:t xml:space="preserve">1.4. Засновником закладу освіти є Броварська міська територіальна громада в особі Броварської міської ради Броварського району Київської області (далі – Засновник). </w:t>
      </w:r>
    </w:p>
    <w:p w:rsidR="008238A1" w:rsidRPr="009218DB" w:rsidP="002F2CDD" w14:paraId="2B7A0167" w14:textId="77777777">
      <w:pPr>
        <w:spacing w:after="0" w:line="240" w:lineRule="atLeast"/>
        <w:ind w:firstLine="709"/>
        <w:jc w:val="both"/>
        <w:rPr>
          <w:rFonts w:ascii="Times New Roman" w:hAnsi="Times New Roman"/>
          <w:sz w:val="28"/>
          <w:szCs w:val="28"/>
        </w:rPr>
      </w:pPr>
      <w:r w:rsidRPr="009218DB">
        <w:rPr>
          <w:rFonts w:ascii="Times New Roman" w:hAnsi="Times New Roman"/>
          <w:sz w:val="28"/>
          <w:szCs w:val="28"/>
        </w:rPr>
        <w:t xml:space="preserve">1.5. Органом управління закладом освіти є Управління освіти і науки Броварської міської ради Броварського району Київської області (далі – Орган управління освіти). </w:t>
      </w:r>
    </w:p>
    <w:p w:rsidR="008238A1" w:rsidRPr="009218DB" w:rsidP="008238A1" w14:paraId="02949B9F" w14:textId="77777777">
      <w:pPr>
        <w:tabs>
          <w:tab w:val="left" w:pos="567"/>
        </w:tabs>
        <w:spacing w:after="0" w:line="240" w:lineRule="auto"/>
        <w:ind w:firstLine="709"/>
        <w:jc w:val="both"/>
        <w:rPr>
          <w:rFonts w:ascii="Times New Roman" w:hAnsi="Times New Roman"/>
          <w:sz w:val="28"/>
          <w:szCs w:val="28"/>
        </w:rPr>
      </w:pPr>
      <w:r w:rsidRPr="009218DB">
        <w:rPr>
          <w:rFonts w:ascii="Times New Roman" w:hAnsi="Times New Roman"/>
          <w:sz w:val="28"/>
          <w:szCs w:val="28"/>
        </w:rPr>
        <w:t>1.6. Заклад дошкільної освіти «Перлинка» є юридичною особою, діє на підставі Статуту, затвердженого Засновником, 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8238A1" w:rsidRPr="009218DB" w:rsidP="008238A1" w14:paraId="1A22D604" w14:textId="77777777">
      <w:pPr>
        <w:tabs>
          <w:tab w:val="left" w:pos="567"/>
        </w:tabs>
        <w:spacing w:after="0" w:line="240" w:lineRule="auto"/>
        <w:ind w:firstLine="709"/>
        <w:jc w:val="both"/>
        <w:rPr>
          <w:rFonts w:ascii="Times New Roman" w:hAnsi="Times New Roman"/>
          <w:sz w:val="28"/>
          <w:szCs w:val="28"/>
        </w:rPr>
      </w:pPr>
      <w:r w:rsidRPr="009218DB">
        <w:rPr>
          <w:rFonts w:ascii="Times New Roman" w:hAnsi="Times New Roman"/>
          <w:sz w:val="28"/>
          <w:szCs w:val="28"/>
        </w:rPr>
        <w:t>1.7. Заклад дошкільної освіти «Перлинка» як суб’єкт господарювання діє у статусі бюджетної комунальної установи.</w:t>
      </w:r>
    </w:p>
    <w:p w:rsidR="008238A1" w:rsidRPr="009218DB" w:rsidP="008238A1" w14:paraId="45791439"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1.8. Заклад дошкільної освіти «Перлинка» є неприбутковим закладом освіти.</w:t>
      </w:r>
    </w:p>
    <w:p w:rsidR="008238A1" w:rsidRPr="009218DB" w:rsidP="008238A1" w14:paraId="5109A519" w14:textId="77777777">
      <w:pPr>
        <w:tabs>
          <w:tab w:val="left" w:pos="567"/>
        </w:tabs>
        <w:spacing w:after="0" w:line="240" w:lineRule="auto"/>
        <w:ind w:firstLine="709"/>
        <w:jc w:val="both"/>
        <w:rPr>
          <w:rFonts w:ascii="Times New Roman" w:hAnsi="Times New Roman"/>
          <w:sz w:val="28"/>
          <w:szCs w:val="28"/>
        </w:rPr>
      </w:pPr>
      <w:r w:rsidRPr="009218DB">
        <w:rPr>
          <w:rFonts w:ascii="Times New Roman" w:hAnsi="Times New Roman"/>
          <w:sz w:val="28"/>
          <w:szCs w:val="28"/>
        </w:rPr>
        <w:t>1.9. Заклад дошкільної освіти «Перлинка» в своїй діяльності керується Конституцією України, Законами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розпорядчими документами Органу управління освіти, іншими актами законодавства, цим Статутом.</w:t>
      </w:r>
    </w:p>
    <w:p w:rsidR="008238A1" w:rsidRPr="009218DB" w:rsidP="008238A1" w14:paraId="7A0F9A7A"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 xml:space="preserve">1.10. Метою діяльності закладу освіти є забезпечення реалізації права громадян на здобуття дошкільної освіти, яка ґрунтується на принципах, </w:t>
      </w:r>
      <w:r w:rsidRPr="009218DB">
        <w:rPr>
          <w:rFonts w:ascii="Times New Roman" w:hAnsi="Times New Roman"/>
          <w:sz w:val="28"/>
          <w:szCs w:val="28"/>
        </w:rPr>
        <w:t>визначених статтею 5 Закону України «Про дошкільну освіту» і статтею 6 Закону України «Про освіту».</w:t>
      </w:r>
    </w:p>
    <w:p w:rsidR="008238A1" w:rsidRPr="009218DB" w:rsidP="008238A1" w14:paraId="43A637D3"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1.11. Діяльність закладу дошкільної освіти «Перлинка» направлена на забезпечення права дитини, у тому числі дитини з особливими освітніми потребами, на доступність і безоплатність здобуття дошкільної освіти.</w:t>
      </w:r>
    </w:p>
    <w:p w:rsidR="008238A1" w:rsidRPr="009218DB" w:rsidP="008238A1" w14:paraId="5AB87D15"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1.12. Заклад дошкільної освіти «Перлинка» здійснює діяльність на підставі ліцензії на право провадження освітньої діяльності у сфері дошкільної освіти, виданої у порядку, встановленому законодавством України.</w:t>
      </w:r>
    </w:p>
    <w:p w:rsidR="008238A1" w:rsidRPr="009218DB" w:rsidP="008238A1" w14:paraId="72A369E4"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1.13. В умовах надзвичайного або воєнного стану в Україні заклад дошкільної освіти «Перлинка» функціонує відповідно до чинного законодавства України.</w:t>
      </w:r>
    </w:p>
    <w:p w:rsidR="008238A1" w:rsidRPr="009218DB" w:rsidP="008238A1" w14:paraId="022232D0" w14:textId="77777777">
      <w:pPr>
        <w:pStyle w:val="msonormalbullet2gif"/>
        <w:spacing w:before="0" w:beforeAutospacing="0" w:after="0" w:afterAutospacing="0"/>
        <w:ind w:firstLine="709"/>
        <w:jc w:val="both"/>
        <w:rPr>
          <w:rFonts w:ascii="Times New Roman" w:hAnsi="Times New Roman"/>
          <w:sz w:val="28"/>
          <w:szCs w:val="28"/>
          <w:lang w:val="uk-UA"/>
        </w:rPr>
      </w:pPr>
      <w:r w:rsidRPr="009218DB">
        <w:rPr>
          <w:rFonts w:ascii="Times New Roman" w:hAnsi="Times New Roman"/>
          <w:sz w:val="28"/>
          <w:szCs w:val="28"/>
          <w:lang w:val="uk-UA"/>
        </w:rPr>
        <w:t>1.14. Заклад дошкільної освіти</w:t>
      </w:r>
      <w:r w:rsidRPr="009218DB">
        <w:rPr>
          <w:rFonts w:ascii="Times New Roman" w:hAnsi="Times New Roman"/>
          <w:i/>
          <w:sz w:val="28"/>
          <w:szCs w:val="28"/>
          <w:lang w:val="uk-UA"/>
        </w:rPr>
        <w:t xml:space="preserve"> </w:t>
      </w:r>
      <w:r w:rsidRPr="009218DB">
        <w:rPr>
          <w:rFonts w:ascii="Times New Roman" w:hAnsi="Times New Roman"/>
          <w:iCs/>
          <w:sz w:val="28"/>
          <w:szCs w:val="28"/>
          <w:lang w:val="uk-UA"/>
        </w:rPr>
        <w:t>«</w:t>
      </w:r>
      <w:r w:rsidRPr="009218DB">
        <w:rPr>
          <w:rFonts w:ascii="Times New Roman" w:hAnsi="Times New Roman"/>
          <w:sz w:val="28"/>
          <w:szCs w:val="28"/>
          <w:lang w:val="uk-UA"/>
        </w:rPr>
        <w:t>Перлинка</w:t>
      </w:r>
      <w:r w:rsidRPr="009218DB">
        <w:rPr>
          <w:rFonts w:ascii="Times New Roman" w:hAnsi="Times New Roman"/>
          <w:iCs/>
          <w:sz w:val="28"/>
          <w:szCs w:val="28"/>
          <w:lang w:val="uk-UA"/>
        </w:rPr>
        <w:t>»</w:t>
      </w:r>
      <w:r w:rsidRPr="009218DB">
        <w:rPr>
          <w:rFonts w:ascii="Times New Roman" w:hAnsi="Times New Roman"/>
          <w:i/>
          <w:sz w:val="28"/>
          <w:szCs w:val="28"/>
          <w:lang w:val="uk-UA"/>
        </w:rPr>
        <w:t xml:space="preserve"> </w:t>
      </w:r>
      <w:r w:rsidRPr="009218DB">
        <w:rPr>
          <w:rFonts w:ascii="Times New Roman" w:hAnsi="Times New Roman"/>
          <w:sz w:val="28"/>
          <w:szCs w:val="28"/>
          <w:lang w:val="uk-UA"/>
        </w:rPr>
        <w:t>розрахований на 11 груп, 210 місць.</w:t>
      </w:r>
    </w:p>
    <w:p w:rsidR="008238A1" w:rsidRPr="009218DB" w:rsidP="008238A1" w14:paraId="75040716"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1.15. Заклад дошкільної освіти «</w:t>
      </w:r>
      <w:bookmarkStart w:id="1" w:name="_Hlk219895265"/>
      <w:r w:rsidRPr="009218DB">
        <w:rPr>
          <w:rFonts w:ascii="Times New Roman" w:hAnsi="Times New Roman"/>
          <w:sz w:val="28"/>
          <w:szCs w:val="28"/>
        </w:rPr>
        <w:t>Перлинка</w:t>
      </w:r>
      <w:bookmarkEnd w:id="1"/>
      <w:r w:rsidRPr="009218DB">
        <w:rPr>
          <w:rFonts w:ascii="Times New Roman" w:hAnsi="Times New Roman"/>
          <w:sz w:val="28"/>
          <w:szCs w:val="28"/>
        </w:rPr>
        <w:t>» Броварської міської ради Броварського району Київської області є правонаступником закладу дошкільної освіти (ясла-садок) комбінованого типу «Перлинка» Броварської міської ради Броварського району Київської області, що був створений на базі ДНЗ № 22 «Трембіта», переданого на підставі рішення Броварської міської ради від 19.10.2017 № 700-33-07 у комунальну власність міста Бровари.</w:t>
      </w:r>
    </w:p>
    <w:p w:rsidR="008238A1" w:rsidRPr="009218DB" w:rsidP="008238A1" w14:paraId="3690D9AC" w14:textId="77777777">
      <w:pPr>
        <w:spacing w:after="0" w:line="240" w:lineRule="auto"/>
        <w:jc w:val="both"/>
        <w:rPr>
          <w:rFonts w:ascii="Times New Roman" w:hAnsi="Times New Roman"/>
          <w:b/>
          <w:bCs/>
          <w:sz w:val="28"/>
          <w:szCs w:val="28"/>
        </w:rPr>
      </w:pPr>
      <w:bookmarkStart w:id="2" w:name="_dxxv7sn8gfnr" w:colFirst="0" w:colLast="0"/>
      <w:bookmarkEnd w:id="2"/>
    </w:p>
    <w:p w:rsidR="008238A1" w:rsidRPr="009218DB" w:rsidP="008238A1" w14:paraId="6DFB5DA5" w14:textId="77777777">
      <w:pPr>
        <w:keepNext/>
        <w:spacing w:before="100" w:beforeAutospacing="1" w:after="100" w:afterAutospacing="1" w:line="240" w:lineRule="auto"/>
        <w:ind w:firstLine="709"/>
        <w:contextualSpacing/>
        <w:jc w:val="both"/>
        <w:rPr>
          <w:rFonts w:ascii="Times New Roman" w:hAnsi="Times New Roman"/>
          <w:sz w:val="28"/>
          <w:szCs w:val="28"/>
        </w:rPr>
      </w:pPr>
      <w:r w:rsidRPr="009218DB">
        <w:rPr>
          <w:rFonts w:ascii="Times New Roman" w:hAnsi="Times New Roman"/>
          <w:sz w:val="28"/>
          <w:szCs w:val="28"/>
        </w:rPr>
        <w:t>2.</w:t>
      </w:r>
      <w:r>
        <w:rPr>
          <w:rFonts w:ascii="Times New Roman" w:hAnsi="Times New Roman"/>
          <w:sz w:val="28"/>
          <w:szCs w:val="28"/>
        </w:rPr>
        <w:t xml:space="preserve"> </w:t>
      </w:r>
      <w:r w:rsidRPr="009218DB">
        <w:rPr>
          <w:rFonts w:ascii="Times New Roman" w:hAnsi="Times New Roman"/>
          <w:sz w:val="28"/>
          <w:szCs w:val="28"/>
        </w:rPr>
        <w:t xml:space="preserve">ЗАРАХУВАННЯ ДО ЗАКЛАДУ ДОШКІЛЬНОЇ ОСВІТИ, ФОРМУВАННЯ ТА НАПОВНЮВАНІСТЬ ГРУП ВИХОВАНЦІВ </w:t>
      </w:r>
    </w:p>
    <w:p w:rsidR="008238A1" w:rsidRPr="009218DB" w:rsidP="008238A1" w14:paraId="5F446BB1"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 xml:space="preserve">2.1. Діти зараховуються до закладу дошкільної освіти «Перлинка» для здобуття дошкільної освіти у черговості, визначеній статтею 13 Закону України «Про дошкільну освіту» та </w:t>
      </w:r>
      <w:r w:rsidRPr="009218DB">
        <w:rPr>
          <w:rFonts w:ascii="Times New Roman" w:hAnsi="Times New Roman"/>
          <w:sz w:val="28"/>
          <w:szCs w:val="28"/>
          <w:shd w:val="clear" w:color="auto" w:fill="FFFFFF"/>
        </w:rPr>
        <w:t>Порядком зарахування, відрахування та переведення вихованців до державних, комунальних закладів освіти для здобуття дошкільної освіти</w:t>
      </w:r>
      <w:r w:rsidRPr="009218DB">
        <w:rPr>
          <w:rFonts w:ascii="Times New Roman" w:hAnsi="Times New Roman"/>
          <w:sz w:val="28"/>
          <w:szCs w:val="28"/>
        </w:rPr>
        <w:t>, затвердженого наказом Міністерства освіти і науки України від 14.02.2025 № 249, згідно з наказом директора закладу дошкільної освіти.</w:t>
      </w:r>
    </w:p>
    <w:p w:rsidR="008238A1" w:rsidRPr="009218DB" w:rsidP="008238A1" w14:paraId="5EE43CBE"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2.2. У закладі дошкільної освіти «Перлинка» відповідно до наказу його директора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тощо). Вихованці розподіляються між групами за віковими (одного віку, різного віку) та/або сімейними (родинними) ознаками відповідно до наказу директора закладу дошкільної освіти. Як правило, група формується за віковою періодизацією розвитку дітей.</w:t>
      </w:r>
    </w:p>
    <w:p w:rsidR="008238A1" w:rsidRPr="009218DB" w:rsidP="008238A1" w14:paraId="74FB1DE3"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2.3. 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 а також чергові групи (в ранкові, вечірні години).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 дошкільної освіти.</w:t>
      </w:r>
    </w:p>
    <w:p w:rsidR="008238A1" w:rsidRPr="009218DB" w:rsidP="008238A1" w14:paraId="60B677A3"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 xml:space="preserve">2.4. Формування груп та визначення їх наповненості здійснюється, відповідно до частини другої статті 17 Закону України «Про дошкільну освіту», </w:t>
      </w:r>
      <w:r w:rsidRPr="009218DB">
        <w:rPr>
          <w:rFonts w:ascii="Times New Roman" w:hAnsi="Times New Roman"/>
          <w:sz w:val="28"/>
          <w:szCs w:val="28"/>
        </w:rPr>
        <w:t>при цьому кількість вихованців у групах не може становити менш ніж п'ять дітей.</w:t>
      </w:r>
    </w:p>
    <w:p w:rsidR="008238A1" w:rsidRPr="009218DB" w:rsidP="008238A1" w14:paraId="531890E4"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 xml:space="preserve">Відповідно до наказу директора закладу дошкільної освіти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 </w:t>
      </w:r>
    </w:p>
    <w:p w:rsidR="008238A1" w:rsidRPr="009218DB" w:rsidP="008238A1" w14:paraId="707B4B26"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 xml:space="preserve">2.5.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корекційно-розвиткових послуг. </w:t>
      </w:r>
    </w:p>
    <w:p w:rsidR="008238A1" w:rsidRPr="009218DB" w:rsidP="008238A1" w14:paraId="44FEE638"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2.6. Час і розпорядок перебування вихованців у групах (повний день, короткотривале) затверджується директором закладу дошкільної освіти.</w:t>
      </w:r>
    </w:p>
    <w:p w:rsidR="008238A1" w:rsidRPr="009218DB" w:rsidP="008238A1" w14:paraId="01D2BE1A" w14:textId="77777777">
      <w:pPr>
        <w:spacing w:after="0" w:line="240" w:lineRule="auto"/>
        <w:ind w:firstLine="567"/>
        <w:jc w:val="both"/>
        <w:rPr>
          <w:rFonts w:ascii="Times New Roman" w:hAnsi="Times New Roman"/>
          <w:sz w:val="28"/>
          <w:szCs w:val="28"/>
        </w:rPr>
      </w:pPr>
    </w:p>
    <w:p w:rsidR="008238A1" w:rsidRPr="009218DB" w:rsidP="008238A1" w14:paraId="0CD39110" w14:textId="77777777">
      <w:pPr>
        <w:keepNext/>
        <w:spacing w:before="100" w:beforeAutospacing="1" w:after="100" w:afterAutospacing="1" w:line="240" w:lineRule="auto"/>
        <w:ind w:firstLine="709"/>
        <w:contextualSpacing/>
        <w:jc w:val="both"/>
        <w:rPr>
          <w:rFonts w:ascii="Times New Roman" w:hAnsi="Times New Roman"/>
          <w:sz w:val="28"/>
          <w:szCs w:val="28"/>
        </w:rPr>
      </w:pPr>
      <w:r w:rsidRPr="009218DB">
        <w:rPr>
          <w:rFonts w:ascii="Times New Roman" w:hAnsi="Times New Roman"/>
          <w:sz w:val="28"/>
          <w:szCs w:val="28"/>
        </w:rPr>
        <w:t>3.</w:t>
      </w:r>
      <w:r>
        <w:rPr>
          <w:rFonts w:ascii="Times New Roman" w:hAnsi="Times New Roman"/>
          <w:sz w:val="28"/>
          <w:szCs w:val="28"/>
        </w:rPr>
        <w:t xml:space="preserve"> </w:t>
      </w:r>
      <w:r w:rsidRPr="009218DB">
        <w:rPr>
          <w:rFonts w:ascii="Times New Roman" w:hAnsi="Times New Roman"/>
          <w:sz w:val="28"/>
          <w:szCs w:val="28"/>
        </w:rPr>
        <w:t>РЕЖИМ РОБОТИ ЗАКЛАДУ ДОШКІЛЬНОЇ ОСВІТИ</w:t>
      </w:r>
    </w:p>
    <w:p w:rsidR="008238A1" w:rsidRPr="009218DB" w:rsidP="008238A1" w14:paraId="2B70CD56"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 xml:space="preserve">3.1. Навчальний рік у закладі дошкільної освіти «Перлинка» починається 1 вересня і закінчується 31 серпня. </w:t>
      </w:r>
    </w:p>
    <w:p w:rsidR="008238A1" w:rsidRPr="009218DB" w:rsidP="008238A1" w14:paraId="21822165"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3.2. Заклад дошкільної освіти «Перлинка» працює за п'ятиденним робочим тижнем, тривалість робочого дня 10,5 годин</w:t>
      </w:r>
      <w:r>
        <w:rPr>
          <w:rFonts w:ascii="Times New Roman" w:hAnsi="Times New Roman"/>
          <w:sz w:val="28"/>
          <w:szCs w:val="28"/>
        </w:rPr>
        <w:t xml:space="preserve"> або 12 годин відповідно до режиму роботи групи</w:t>
      </w:r>
      <w:r w:rsidRPr="009218DB">
        <w:rPr>
          <w:rFonts w:ascii="Times New Roman" w:hAnsi="Times New Roman"/>
          <w:sz w:val="28"/>
          <w:szCs w:val="28"/>
        </w:rPr>
        <w:t>.</w:t>
      </w:r>
    </w:p>
    <w:p w:rsidR="008238A1" w:rsidRPr="009218DB" w:rsidP="008238A1" w14:paraId="1847DD06"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3.3. Заклад дошкільної освіти «Перлинка» не працює у вихідні (субота, неділя) та святкові дні.</w:t>
      </w:r>
    </w:p>
    <w:p w:rsidR="008238A1" w:rsidRPr="009218DB" w:rsidP="008238A1" w14:paraId="17F6E94A" w14:textId="77777777">
      <w:pPr>
        <w:spacing w:after="0" w:line="240" w:lineRule="auto"/>
        <w:jc w:val="both"/>
        <w:rPr>
          <w:rFonts w:ascii="Times New Roman" w:hAnsi="Times New Roman"/>
          <w:sz w:val="28"/>
          <w:szCs w:val="28"/>
        </w:rPr>
      </w:pPr>
    </w:p>
    <w:p w:rsidR="008238A1" w:rsidRPr="009218DB" w:rsidP="008238A1" w14:paraId="76607D41" w14:textId="77777777">
      <w:pPr>
        <w:keepNext/>
        <w:spacing w:before="100" w:beforeAutospacing="1" w:after="100" w:afterAutospacing="1" w:line="240" w:lineRule="auto"/>
        <w:ind w:firstLine="709"/>
        <w:contextualSpacing/>
        <w:jc w:val="both"/>
        <w:rPr>
          <w:rFonts w:ascii="Times New Roman" w:hAnsi="Times New Roman"/>
          <w:sz w:val="28"/>
          <w:szCs w:val="28"/>
        </w:rPr>
      </w:pPr>
      <w:r w:rsidRPr="009218DB">
        <w:rPr>
          <w:rFonts w:ascii="Times New Roman" w:hAnsi="Times New Roman"/>
          <w:sz w:val="28"/>
          <w:szCs w:val="28"/>
        </w:rPr>
        <w:t>4. ОСОБЛИВОСТІ ОРГАНІЗАЦІЇ ОСВІТНЬОГО ПРОЦЕСУ</w:t>
      </w:r>
    </w:p>
    <w:p w:rsidR="008238A1" w:rsidRPr="009218DB" w:rsidP="008238A1" w14:paraId="6EB2261A"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4.1. Освітній процес у закладі дошкільної освіти «Перлинка» ґрунтується на культурних цінностях українського народу і принципах, визначених Законами України «Про освіту», «Про дошкільну освіту»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8238A1" w:rsidRPr="009218DB" w:rsidP="008238A1" w14:paraId="436CA2DD"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4.2. Мовою освітнього процесу у закладі дошкільної освіти «Перлинка» є державна мова.</w:t>
      </w:r>
    </w:p>
    <w:p w:rsidR="008238A1" w:rsidRPr="009218DB" w:rsidP="008238A1" w14:paraId="39B0D605"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 xml:space="preserve">4.3. Освітній процес організовується відповідно до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8238A1" w:rsidRPr="009218DB" w:rsidP="008238A1" w14:paraId="500F6092"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4.4. Заклад дошкільної освіти «Перлинка» організовує і провадить свою освітню діяльність за такими типами організації освітньої діяльності:</w:t>
      </w:r>
    </w:p>
    <w:p w:rsidR="008238A1" w:rsidRPr="009218DB" w:rsidP="008238A1" w14:paraId="78F8AA4F"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ясла - тип організації освітньої діяльності, що забезпечує здобуття дошкільної освіти дітьми віком від трьох місяців до трьох років;</w:t>
      </w:r>
    </w:p>
    <w:p w:rsidR="008238A1" w:rsidRPr="009218DB" w:rsidP="008238A1" w14:paraId="76AAA0C4"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p>
    <w:p w:rsidR="008238A1" w:rsidRPr="009218DB" w:rsidP="008238A1" w14:paraId="0AE67A04"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центр педагогічного партнерства - тип організації освітньої діяльності, що забезпечує розвиток дітей від народження за обов’язкової участі їхніх батьків або одного з них.</w:t>
      </w:r>
    </w:p>
    <w:p w:rsidR="008238A1" w:rsidRPr="009218DB" w:rsidP="008238A1" w14:paraId="46E393D7" w14:textId="77777777">
      <w:pPr>
        <w:spacing w:after="0" w:line="240" w:lineRule="auto"/>
        <w:ind w:firstLine="708"/>
        <w:jc w:val="both"/>
        <w:rPr>
          <w:rFonts w:ascii="Times New Roman" w:hAnsi="Times New Roman"/>
          <w:sz w:val="28"/>
          <w:szCs w:val="28"/>
        </w:rPr>
      </w:pPr>
      <w:r w:rsidRPr="009218DB">
        <w:rPr>
          <w:rFonts w:ascii="Times New Roman" w:hAnsi="Times New Roman"/>
          <w:sz w:val="28"/>
          <w:szCs w:val="28"/>
        </w:rPr>
        <w:t xml:space="preserve">4.5. Організація освітньої діяльності у закладі дошкільної освіти за типом «центр педагогічного партнерства» передбачає перебування дітей в групах за обов’язкової участі їхніх батьків або одного з них (не більше 3 годин без організації харчування). </w:t>
      </w:r>
    </w:p>
    <w:p w:rsidR="008238A1" w:rsidRPr="009218DB" w:rsidP="008238A1" w14:paraId="23AB7546" w14:textId="77777777">
      <w:pPr>
        <w:spacing w:after="0" w:line="240" w:lineRule="auto"/>
        <w:ind w:firstLine="708"/>
        <w:jc w:val="both"/>
        <w:rPr>
          <w:rFonts w:ascii="Times New Roman" w:hAnsi="Times New Roman"/>
          <w:sz w:val="28"/>
          <w:szCs w:val="28"/>
        </w:rPr>
      </w:pPr>
      <w:r w:rsidRPr="009218DB">
        <w:rPr>
          <w:rFonts w:ascii="Times New Roman" w:hAnsi="Times New Roman"/>
          <w:sz w:val="28"/>
          <w:szCs w:val="28"/>
        </w:rPr>
        <w:t xml:space="preserve">Такі групи, у тому числі інклюзивні, формуються за віком (раннього (від народження), дошкільного віку, різновікові); для дітей з особливими освітніми потребами (спеціальні), а також відповідно до пріоритетного напряму організації освітнього процесу (згідно з інваріантним або варіативним складником державного стандарту дошкільної освіти). </w:t>
      </w:r>
    </w:p>
    <w:p w:rsidR="008238A1" w:rsidRPr="009218DB" w:rsidP="008238A1" w14:paraId="03BED3ED" w14:textId="77777777">
      <w:pPr>
        <w:spacing w:after="0" w:line="240" w:lineRule="auto"/>
        <w:ind w:firstLine="708"/>
        <w:jc w:val="both"/>
        <w:rPr>
          <w:rFonts w:ascii="Times New Roman" w:hAnsi="Times New Roman"/>
          <w:sz w:val="28"/>
          <w:szCs w:val="28"/>
        </w:rPr>
      </w:pPr>
      <w:r w:rsidRPr="009218DB">
        <w:rPr>
          <w:rFonts w:ascii="Times New Roman" w:hAnsi="Times New Roman"/>
          <w:sz w:val="28"/>
          <w:szCs w:val="28"/>
        </w:rPr>
        <w:t xml:space="preserve">Відповідно до рішення засновника та наказу директора закладу дошкільної освіти можуть формуватися групи для осіб, які готуються стати батьками. </w:t>
      </w:r>
    </w:p>
    <w:p w:rsidR="008238A1" w:rsidRPr="009218DB" w:rsidP="008238A1" w14:paraId="4AD4E83D" w14:textId="77777777">
      <w:pPr>
        <w:spacing w:after="0" w:line="240" w:lineRule="auto"/>
        <w:ind w:firstLine="708"/>
        <w:jc w:val="both"/>
        <w:rPr>
          <w:rFonts w:ascii="Times New Roman" w:hAnsi="Times New Roman"/>
          <w:sz w:val="28"/>
          <w:szCs w:val="28"/>
        </w:rPr>
      </w:pPr>
      <w:r w:rsidRPr="009218DB">
        <w:rPr>
          <w:rFonts w:ascii="Times New Roman" w:hAnsi="Times New Roman"/>
          <w:sz w:val="28"/>
          <w:szCs w:val="28"/>
        </w:rPr>
        <w:t xml:space="preserve">4.6. Наповнюваність груп центру педагогічного партнерства (з урахуванням батьків) не повинна перевищувати 20 осіб, а для дітей до одного року не більше 10 осіб. </w:t>
      </w:r>
    </w:p>
    <w:p w:rsidR="008238A1" w:rsidRPr="009218DB" w:rsidP="008238A1" w14:paraId="64DE4E64" w14:textId="77777777">
      <w:pPr>
        <w:spacing w:after="0" w:line="240" w:lineRule="auto"/>
        <w:ind w:firstLine="708"/>
        <w:jc w:val="both"/>
        <w:rPr>
          <w:rFonts w:ascii="Times New Roman" w:hAnsi="Times New Roman"/>
          <w:sz w:val="28"/>
          <w:szCs w:val="28"/>
        </w:rPr>
      </w:pPr>
      <w:r w:rsidRPr="009218DB">
        <w:rPr>
          <w:rFonts w:ascii="Times New Roman" w:hAnsi="Times New Roman"/>
          <w:sz w:val="28"/>
          <w:szCs w:val="28"/>
        </w:rPr>
        <w:t>4.7. Центр педагогічного партнерства:</w:t>
      </w:r>
    </w:p>
    <w:p w:rsidR="008238A1" w:rsidRPr="009218DB" w:rsidP="008238A1" w14:paraId="3F723130"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здійснює освітню підтримку дітей від народження, враховуючи їх індивідуальні потреби;</w:t>
      </w:r>
    </w:p>
    <w:p w:rsidR="008238A1" w:rsidRPr="009218DB" w:rsidP="008238A1" w14:paraId="1AD5D6A1"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забезпечує інтеграцію батьків у освітній процес, використовуючи педагогічні технології;</w:t>
      </w:r>
    </w:p>
    <w:p w:rsidR="008238A1" w:rsidRPr="009218DB" w:rsidP="008238A1" w14:paraId="1897B050"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спрямовує діяльність на побудову партнерських відносин між педагогами та родинами;</w:t>
      </w:r>
    </w:p>
    <w:p w:rsidR="008238A1" w:rsidRPr="009218DB" w:rsidP="008238A1" w14:paraId="0E53AE07"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організовує та проводить консультації для батьків з питань виховання, розвитку та навчання дитини;</w:t>
      </w:r>
    </w:p>
    <w:p w:rsidR="008238A1" w:rsidRPr="009218DB" w:rsidP="008238A1" w14:paraId="3B480887"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виконує інші завдання, визначені директором закладу дошкільної освіти.</w:t>
      </w:r>
    </w:p>
    <w:p w:rsidR="008238A1" w:rsidRPr="009218DB" w:rsidP="008238A1" w14:paraId="557BEF8B"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4.8. Заклад дошкільної освіти «Перлинка» може поєднувати типи організації освітньої діяльності, утворюючи для цього окремі структурні підрозділи та/або групи.</w:t>
      </w:r>
    </w:p>
    <w:p w:rsidR="008238A1" w:rsidRPr="009218DB" w:rsidP="008238A1" w14:paraId="0EA192CC"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 xml:space="preserve">4.9. Рішення про визначення, зміну та поєднання типів організації освітньої діяльності, утворення та припинення діяльності дошкільних підрозділів у складі закладу дошкільної освіти приймає її Засновник або уповноважений ним орган. </w:t>
      </w:r>
    </w:p>
    <w:p w:rsidR="008238A1" w:rsidRPr="009218DB" w:rsidP="008238A1" w14:paraId="678953C7"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 xml:space="preserve">4.10. Рішення про утворення та припинення функціонування груп вихованців приймається керівником закладу дошкільної освіти самостійно. </w:t>
      </w:r>
    </w:p>
    <w:p w:rsidR="008238A1" w:rsidRPr="009218DB" w:rsidP="008238A1" w14:paraId="1A5FF7ED"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 xml:space="preserve">4.11. Заклад дошкільної освіти «Перлинка» організовує та здійснює освітній процес за однією або декількома освітніми та/або парціальними </w:t>
      </w:r>
      <w:r w:rsidRPr="009218DB">
        <w:rPr>
          <w:rFonts w:ascii="Times New Roman" w:hAnsi="Times New Roman"/>
          <w:sz w:val="28"/>
          <w:szCs w:val="28"/>
        </w:rPr>
        <w:t>програмами, визначеними згідно зі статтею 16 Закону України «Про дошкільну освіту».</w:t>
      </w:r>
    </w:p>
    <w:p w:rsidR="008238A1" w:rsidRPr="009218DB" w:rsidP="008238A1" w14:paraId="6EB6F186"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4.12. Рішення про використання в освітньому процесі конкретних освітніх, парціальних програм, адаптація/модифікація/комбінування їх змісту схвалюється педагогічною радою закладу дошкільної освіти та вводиться в дію наказом директора закладу дошкільної освіти.</w:t>
      </w:r>
    </w:p>
    <w:p w:rsidR="008238A1" w:rsidRPr="009218DB" w:rsidP="008238A1" w14:paraId="7B5C84E2" w14:textId="77777777">
      <w:pPr>
        <w:spacing w:after="0" w:line="240" w:lineRule="auto"/>
        <w:ind w:firstLine="708"/>
        <w:jc w:val="both"/>
        <w:rPr>
          <w:rFonts w:ascii="Times New Roman" w:hAnsi="Times New Roman"/>
          <w:sz w:val="28"/>
          <w:szCs w:val="28"/>
        </w:rPr>
      </w:pPr>
      <w:r w:rsidRPr="009218DB">
        <w:rPr>
          <w:rFonts w:ascii="Times New Roman" w:hAnsi="Times New Roman"/>
          <w:sz w:val="28"/>
          <w:szCs w:val="28"/>
        </w:rPr>
        <w:t xml:space="preserve">4.13. Освітній процес організовується за такими пріоритетними напрямами: </w:t>
      </w:r>
    </w:p>
    <w:p w:rsidR="008238A1" w:rsidRPr="009218DB" w:rsidP="008238A1" w14:paraId="2762BED3" w14:textId="77777777">
      <w:pPr>
        <w:numPr>
          <w:ilvl w:val="0"/>
          <w:numId w:val="2"/>
        </w:numPr>
        <w:tabs>
          <w:tab w:val="left" w:pos="1134"/>
        </w:tabs>
        <w:spacing w:after="0" w:line="240" w:lineRule="auto"/>
        <w:ind w:left="0" w:firstLine="709"/>
        <w:contextualSpacing/>
        <w:jc w:val="both"/>
        <w:rPr>
          <w:rFonts w:ascii="Times New Roman" w:hAnsi="Times New Roman"/>
          <w:sz w:val="28"/>
          <w:szCs w:val="28"/>
        </w:rPr>
      </w:pPr>
      <w:r w:rsidRPr="009218DB">
        <w:rPr>
          <w:rFonts w:ascii="Times New Roman" w:hAnsi="Times New Roman"/>
          <w:sz w:val="28"/>
          <w:szCs w:val="28"/>
        </w:rPr>
        <w:t>створення безпечного освітнього простору, моніторинг умов, формування навичок безпечної поведінки та стресостійкості у дітей;</w:t>
      </w:r>
    </w:p>
    <w:p w:rsidR="008238A1" w:rsidRPr="009218DB" w:rsidP="008238A1" w14:paraId="123F6DB6" w14:textId="77777777">
      <w:pPr>
        <w:numPr>
          <w:ilvl w:val="0"/>
          <w:numId w:val="2"/>
        </w:numPr>
        <w:tabs>
          <w:tab w:val="left" w:pos="1134"/>
        </w:tabs>
        <w:spacing w:after="0" w:line="240" w:lineRule="auto"/>
        <w:ind w:left="0" w:firstLine="709"/>
        <w:contextualSpacing/>
        <w:jc w:val="both"/>
        <w:rPr>
          <w:rFonts w:ascii="Times New Roman" w:hAnsi="Times New Roman"/>
          <w:sz w:val="28"/>
          <w:szCs w:val="28"/>
        </w:rPr>
      </w:pPr>
      <w:r w:rsidRPr="009218DB">
        <w:rPr>
          <w:rFonts w:ascii="Times New Roman" w:hAnsi="Times New Roman"/>
          <w:sz w:val="28"/>
          <w:szCs w:val="28"/>
        </w:rPr>
        <w:t>формування рухової компетентності, здоров’язбережувальної компетентності, забезпечення фізичного, ментального та духовного здоров'я;</w:t>
      </w:r>
    </w:p>
    <w:p w:rsidR="008238A1" w:rsidRPr="009218DB" w:rsidP="008238A1" w14:paraId="2660966B" w14:textId="77777777">
      <w:pPr>
        <w:numPr>
          <w:ilvl w:val="0"/>
          <w:numId w:val="2"/>
        </w:numPr>
        <w:tabs>
          <w:tab w:val="left" w:pos="1134"/>
        </w:tabs>
        <w:spacing w:after="0" w:line="240" w:lineRule="auto"/>
        <w:ind w:left="0" w:firstLine="709"/>
        <w:contextualSpacing/>
        <w:jc w:val="both"/>
      </w:pPr>
      <w:r w:rsidRPr="009218DB">
        <w:rPr>
          <w:rFonts w:ascii="Times New Roman" w:hAnsi="Times New Roman"/>
          <w:sz w:val="28"/>
          <w:szCs w:val="28"/>
        </w:rPr>
        <w:t>формування природничо-екологічної компетентності, екологічної свідомості, культури та відповідальної поведінки у ставленні до природи через спостереження, ігри, практичні дії та формування глибокого розуміння взаємозв'язків у довкіллі, спрямоване на формування особистості, яка усвідомлює себе частиною природи і прагне її зберегти;</w:t>
      </w:r>
    </w:p>
    <w:p w:rsidR="008238A1" w:rsidRPr="009218DB" w:rsidP="008238A1" w14:paraId="62773C4B" w14:textId="77777777">
      <w:pPr>
        <w:numPr>
          <w:ilvl w:val="0"/>
          <w:numId w:val="2"/>
        </w:numPr>
        <w:tabs>
          <w:tab w:val="left" w:pos="1134"/>
        </w:tabs>
        <w:spacing w:after="0" w:line="240" w:lineRule="auto"/>
        <w:ind w:left="0" w:firstLine="709"/>
        <w:contextualSpacing/>
        <w:jc w:val="both"/>
        <w:rPr>
          <w:rFonts w:ascii="Times New Roman" w:hAnsi="Times New Roman"/>
          <w:sz w:val="28"/>
          <w:szCs w:val="28"/>
        </w:rPr>
      </w:pPr>
      <w:r w:rsidRPr="009218DB">
        <w:rPr>
          <w:rFonts w:ascii="Times New Roman" w:hAnsi="Times New Roman"/>
          <w:sz w:val="28"/>
          <w:szCs w:val="28"/>
        </w:rPr>
        <w:t>формування культури інженерного мислення: розвиток у дітей навичок XXI століття через інтеграцію STREAM-освіти – практичне застосування логіки та креативності для вирішення задач, що досягається через гру, конструювання, дослідницьку діяльність, розвиток критичного мислення та проектні завдання, готуючи малюків до інноваційного майбутнього;</w:t>
      </w:r>
    </w:p>
    <w:p w:rsidR="008238A1" w:rsidRPr="009218DB" w:rsidP="008238A1" w14:paraId="1350F6A5" w14:textId="77777777">
      <w:pPr>
        <w:numPr>
          <w:ilvl w:val="0"/>
          <w:numId w:val="2"/>
        </w:numPr>
        <w:tabs>
          <w:tab w:val="left" w:pos="1134"/>
        </w:tabs>
        <w:spacing w:after="0" w:line="240" w:lineRule="auto"/>
        <w:ind w:left="0" w:firstLine="709"/>
        <w:contextualSpacing/>
        <w:jc w:val="both"/>
        <w:rPr>
          <w:rFonts w:ascii="Times New Roman" w:hAnsi="Times New Roman"/>
          <w:sz w:val="28"/>
          <w:szCs w:val="28"/>
        </w:rPr>
      </w:pPr>
      <w:r w:rsidRPr="009218DB">
        <w:rPr>
          <w:rFonts w:ascii="Times New Roman" w:hAnsi="Times New Roman"/>
          <w:sz w:val="28"/>
          <w:szCs w:val="28"/>
        </w:rPr>
        <w:t>створення інклюзивного освітнього середовища, рівноправного, доступного та підтримувального простору для всіх здобувачів освіти, незалежно від їхніх індивідуальних потреб, шляхом адаптації програм, фізичного середовища та впровадження гнучких методів навчання, що сприяє формуванню толерантності та соціальної компетентності у всіх учасників освітнього процесу;</w:t>
      </w:r>
    </w:p>
    <w:p w:rsidR="008238A1" w:rsidRPr="009218DB" w:rsidP="008238A1" w14:paraId="2412D2E9" w14:textId="77777777">
      <w:pPr>
        <w:numPr>
          <w:ilvl w:val="0"/>
          <w:numId w:val="2"/>
        </w:numPr>
        <w:tabs>
          <w:tab w:val="left" w:pos="1134"/>
        </w:tabs>
        <w:spacing w:after="0" w:line="240" w:lineRule="auto"/>
        <w:ind w:left="0" w:firstLine="709"/>
        <w:contextualSpacing/>
        <w:jc w:val="both"/>
        <w:rPr>
          <w:rFonts w:ascii="Times New Roman" w:hAnsi="Times New Roman"/>
          <w:sz w:val="28"/>
          <w:szCs w:val="28"/>
        </w:rPr>
      </w:pPr>
      <w:r w:rsidRPr="009218DB">
        <w:rPr>
          <w:rFonts w:ascii="Times New Roman" w:hAnsi="Times New Roman"/>
          <w:sz w:val="28"/>
          <w:szCs w:val="28"/>
        </w:rPr>
        <w:t>формування особистісної компетентності, соціального досвіду, емоційного інтелекту, а також психологічної готовності до шкільного навчання;</w:t>
      </w:r>
    </w:p>
    <w:p w:rsidR="008238A1" w:rsidRPr="009218DB" w:rsidP="008238A1" w14:paraId="01320C9D" w14:textId="77777777">
      <w:pPr>
        <w:numPr>
          <w:ilvl w:val="0"/>
          <w:numId w:val="2"/>
        </w:numPr>
        <w:tabs>
          <w:tab w:val="left" w:pos="1134"/>
        </w:tabs>
        <w:spacing w:after="0" w:line="240" w:lineRule="auto"/>
        <w:ind w:left="0" w:firstLine="709"/>
        <w:contextualSpacing/>
        <w:jc w:val="both"/>
        <w:rPr>
          <w:rFonts w:ascii="Times New Roman" w:hAnsi="Times New Roman"/>
          <w:sz w:val="28"/>
          <w:szCs w:val="28"/>
        </w:rPr>
      </w:pPr>
      <w:r w:rsidRPr="009218DB">
        <w:rPr>
          <w:rFonts w:ascii="Times New Roman" w:hAnsi="Times New Roman"/>
          <w:sz w:val="28"/>
          <w:szCs w:val="28"/>
        </w:rPr>
        <w:t>формування та розвиток мовленнєвої, комунікативної, художньо-мовленнєвої компетентностей через мовні та немовні засоби з використанням інноваційних технологій;</w:t>
      </w:r>
    </w:p>
    <w:p w:rsidR="008238A1" w:rsidRPr="009218DB" w:rsidP="008238A1" w14:paraId="781A9FF3" w14:textId="77777777">
      <w:pPr>
        <w:numPr>
          <w:ilvl w:val="0"/>
          <w:numId w:val="2"/>
        </w:numPr>
        <w:tabs>
          <w:tab w:val="left" w:pos="1134"/>
        </w:tabs>
        <w:spacing w:after="0" w:line="240" w:lineRule="auto"/>
        <w:ind w:left="0" w:firstLine="709"/>
        <w:contextualSpacing/>
        <w:jc w:val="both"/>
        <w:rPr>
          <w:rFonts w:ascii="Times New Roman" w:hAnsi="Times New Roman"/>
          <w:sz w:val="28"/>
          <w:szCs w:val="28"/>
        </w:rPr>
      </w:pPr>
      <w:r w:rsidRPr="009218DB">
        <w:rPr>
          <w:rFonts w:ascii="Times New Roman" w:hAnsi="Times New Roman"/>
          <w:sz w:val="28"/>
          <w:szCs w:val="28"/>
        </w:rPr>
        <w:t>формування соціально-громадянської, мистецько-творчої компетентностей;</w:t>
      </w:r>
    </w:p>
    <w:p w:rsidR="008238A1" w:rsidRPr="009218DB" w:rsidP="008238A1" w14:paraId="307720F8" w14:textId="77777777">
      <w:pPr>
        <w:numPr>
          <w:ilvl w:val="0"/>
          <w:numId w:val="2"/>
        </w:numPr>
        <w:tabs>
          <w:tab w:val="left" w:pos="1134"/>
        </w:tabs>
        <w:spacing w:after="0" w:line="240" w:lineRule="auto"/>
        <w:ind w:left="0" w:firstLine="709"/>
        <w:contextualSpacing/>
        <w:jc w:val="both"/>
        <w:rPr>
          <w:rFonts w:ascii="Times New Roman" w:hAnsi="Times New Roman"/>
          <w:sz w:val="28"/>
          <w:szCs w:val="28"/>
        </w:rPr>
      </w:pPr>
      <w:r w:rsidRPr="009218DB">
        <w:rPr>
          <w:rFonts w:ascii="Times New Roman" w:hAnsi="Times New Roman"/>
          <w:sz w:val="28"/>
          <w:szCs w:val="28"/>
        </w:rPr>
        <w:t>створення цілісної системи співпраці освітнього закладу та сім'ї, спрямованої на підвищення педагогічної компетентності батьків, залучення їх до освітнього процесу та спільне вирішення проблем дитини, що ґрунтується на партнерстві, взаєморозумінні та постійній комунікації для гармонійного розвитку особистості дитини;</w:t>
      </w:r>
    </w:p>
    <w:p w:rsidR="008238A1" w:rsidRPr="009218DB" w:rsidP="008238A1" w14:paraId="65389A7D" w14:textId="77777777">
      <w:pPr>
        <w:numPr>
          <w:ilvl w:val="0"/>
          <w:numId w:val="2"/>
        </w:numPr>
        <w:tabs>
          <w:tab w:val="left" w:pos="1134"/>
        </w:tabs>
        <w:spacing w:after="0" w:line="240" w:lineRule="auto"/>
        <w:ind w:left="0" w:firstLine="709"/>
        <w:contextualSpacing/>
        <w:jc w:val="both"/>
        <w:rPr>
          <w:rFonts w:ascii="Times New Roman" w:hAnsi="Times New Roman"/>
          <w:sz w:val="28"/>
          <w:szCs w:val="28"/>
        </w:rPr>
      </w:pPr>
      <w:r w:rsidRPr="009218DB">
        <w:rPr>
          <w:rFonts w:ascii="Times New Roman" w:hAnsi="Times New Roman"/>
          <w:sz w:val="28"/>
          <w:szCs w:val="28"/>
        </w:rPr>
        <w:t xml:space="preserve">забезпечення системної діяльності педагогів, спрямованої на підвищення їхньої професійної майстерності, стимулювання їхнього творчого потенціалу, цифрової компетентності, вдосконалення освітнього процесу та якості освіти, що охоплює вивчення інноваційних педагогічних технологій, </w:t>
      </w:r>
      <w:r w:rsidRPr="009218DB">
        <w:rPr>
          <w:rFonts w:ascii="Times New Roman" w:hAnsi="Times New Roman"/>
          <w:sz w:val="28"/>
          <w:szCs w:val="28"/>
        </w:rPr>
        <w:t xml:space="preserve">освоєння програм, обмін досвідом та розв'язання актуальних проблем в дошкільній освіті. </w:t>
      </w:r>
    </w:p>
    <w:p w:rsidR="008238A1" w:rsidRPr="009218DB" w:rsidP="008238A1" w14:paraId="478BA9CA" w14:textId="77777777">
      <w:pPr>
        <w:spacing w:after="0" w:line="240" w:lineRule="auto"/>
        <w:ind w:firstLine="708"/>
        <w:jc w:val="both"/>
        <w:rPr>
          <w:rFonts w:ascii="Times New Roman" w:hAnsi="Times New Roman"/>
          <w:sz w:val="28"/>
          <w:szCs w:val="28"/>
        </w:rPr>
      </w:pPr>
      <w:r w:rsidRPr="009218DB">
        <w:rPr>
          <w:rFonts w:ascii="Times New Roman" w:hAnsi="Times New Roman"/>
          <w:sz w:val="28"/>
          <w:szCs w:val="28"/>
        </w:rPr>
        <w:t>4.14. Учасниками освітнього процесу у закладі дошкільної освіти «Перлинка» є: вихованці; педагогічні працівники, перелік посад яких затверджується Кабінетом Міністрів України; помічники вихователів закладу дошкільної освіти; інші працівники закладу дошкільної освіти; батьки вихованців або їхні законні представники; асистенти дітей з особливими освітніми потребами (у разі їх допуску відповідно до вимог законодавства); фізичні особи, які провадять педагогічну діяльність у сфері дошкільної освіти та залучені до освітнього процесу у закладі дошкільної освіти.</w:t>
      </w:r>
    </w:p>
    <w:p w:rsidR="008238A1" w:rsidRPr="009218DB" w:rsidP="008238A1" w14:paraId="53FD984D" w14:textId="77777777">
      <w:pPr>
        <w:spacing w:after="0" w:line="240" w:lineRule="auto"/>
        <w:ind w:firstLine="708"/>
        <w:jc w:val="both"/>
        <w:rPr>
          <w:rFonts w:ascii="Times New Roman" w:hAnsi="Times New Roman"/>
          <w:sz w:val="28"/>
          <w:szCs w:val="28"/>
        </w:rPr>
      </w:pPr>
      <w:r w:rsidRPr="009218DB">
        <w:rPr>
          <w:rFonts w:ascii="Times New Roman" w:hAnsi="Times New Roman"/>
          <w:sz w:val="28"/>
          <w:szCs w:val="28"/>
        </w:rPr>
        <w:t>4.15.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булінгу (цькування).</w:t>
      </w:r>
    </w:p>
    <w:p w:rsidR="008238A1" w:rsidRPr="009218DB" w:rsidP="008238A1" w14:paraId="42C8ADB8" w14:textId="77777777">
      <w:pPr>
        <w:pStyle w:val="rvps2"/>
        <w:shd w:val="clear" w:color="auto" w:fill="FFFFFF"/>
        <w:spacing w:before="0" w:beforeAutospacing="0" w:after="0" w:afterAutospacing="0"/>
        <w:ind w:firstLine="709"/>
        <w:jc w:val="both"/>
        <w:rPr>
          <w:sz w:val="28"/>
          <w:szCs w:val="28"/>
        </w:rPr>
      </w:pPr>
      <w:r w:rsidRPr="009218DB">
        <w:rPr>
          <w:sz w:val="28"/>
          <w:szCs w:val="28"/>
        </w:rPr>
        <w:t>4.16. Залучення будь-яких осіб до участі в освітньому процесі (проведенні занять, інших заходів) здійснюється за рішенням директора закладу дошкільної освіти. Відповідальність за зміст таких занять, інших заходів несе керівник закладу.</w:t>
      </w:r>
    </w:p>
    <w:p w:rsidR="008238A1" w:rsidRPr="009218DB" w:rsidP="008238A1" w14:paraId="27BD4D54" w14:textId="77777777">
      <w:pPr>
        <w:shd w:val="clear" w:color="auto" w:fill="FFFFFF"/>
        <w:spacing w:after="0" w:line="240" w:lineRule="auto"/>
        <w:ind w:firstLine="709"/>
        <w:jc w:val="both"/>
        <w:rPr>
          <w:rFonts w:ascii="Times New Roman" w:eastAsia="Times New Roman" w:hAnsi="Times New Roman"/>
          <w:sz w:val="28"/>
          <w:szCs w:val="28"/>
        </w:rPr>
      </w:pPr>
      <w:bookmarkStart w:id="3" w:name="n234"/>
      <w:bookmarkEnd w:id="3"/>
      <w:r w:rsidRPr="009218DB">
        <w:rPr>
          <w:rFonts w:ascii="Times New Roman" w:eastAsia="Times New Roman" w:hAnsi="Times New Roman"/>
          <w:sz w:val="28"/>
          <w:szCs w:val="28"/>
        </w:rPr>
        <w:t>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4" w:anchor="n315" w:history="1">
        <w:r w:rsidRPr="009218DB">
          <w:rPr>
            <w:rFonts w:ascii="Times New Roman" w:eastAsia="Times New Roman" w:hAnsi="Times New Roman"/>
            <w:sz w:val="28"/>
            <w:szCs w:val="28"/>
          </w:rPr>
          <w:t>частини третьої</w:t>
        </w:r>
      </w:hyperlink>
      <w:r w:rsidRPr="009218DB">
        <w:rPr>
          <w:rFonts w:ascii="Times New Roman" w:eastAsia="Times New Roman" w:hAnsi="Times New Roman"/>
          <w:sz w:val="28"/>
          <w:szCs w:val="28"/>
        </w:rPr>
        <w:t xml:space="preserve"> статті 25 Закону </w:t>
      </w:r>
      <w:r w:rsidRPr="009218DB">
        <w:rPr>
          <w:rFonts w:ascii="Times New Roman" w:hAnsi="Times New Roman"/>
          <w:sz w:val="28"/>
          <w:szCs w:val="28"/>
        </w:rPr>
        <w:t>України «Про дошкільну освіту».</w:t>
      </w:r>
    </w:p>
    <w:p w:rsidR="008238A1" w:rsidRPr="009218DB" w:rsidP="008238A1" w14:paraId="244C4F0F"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4.17. Учасники освітнього процесу мають права та обов’язки у сфері дошкільної освіти, визначені Законами України «Про дошкільну освіту», «Про освіту», іншими законодавчими актами, цим Статутом, а також правилами внутрішнього розпорядку закладу освіти.</w:t>
      </w:r>
    </w:p>
    <w:p w:rsidR="008238A1" w:rsidRPr="009218DB" w:rsidP="008238A1" w14:paraId="1E81A720" w14:textId="77777777">
      <w:pPr>
        <w:pStyle w:val="NoSpacing"/>
        <w:ind w:firstLine="709"/>
        <w:jc w:val="both"/>
        <w:rPr>
          <w:rFonts w:ascii="Times New Roman" w:hAnsi="Times New Roman"/>
          <w:sz w:val="28"/>
          <w:szCs w:val="28"/>
          <w:lang w:val="uk-UA"/>
        </w:rPr>
      </w:pPr>
      <w:r w:rsidRPr="009218DB">
        <w:rPr>
          <w:rFonts w:ascii="Times New Roman" w:hAnsi="Times New Roman"/>
          <w:sz w:val="28"/>
          <w:szCs w:val="28"/>
          <w:lang w:val="uk-UA"/>
        </w:rPr>
        <w:t>4.18. Батьки вихованців взаємодіють з педагогічними працівниками закладу дошкільної освіти «Перлинка»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8238A1" w:rsidRPr="009218DB" w:rsidP="008238A1" w14:paraId="6EF544B3" w14:textId="77777777">
      <w:pPr>
        <w:pStyle w:val="NoSpacing"/>
        <w:ind w:firstLine="708"/>
        <w:jc w:val="both"/>
        <w:rPr>
          <w:rFonts w:ascii="Times New Roman" w:hAnsi="Times New Roman"/>
          <w:sz w:val="28"/>
          <w:szCs w:val="28"/>
          <w:lang w:val="uk-UA"/>
        </w:rPr>
      </w:pPr>
      <w:bookmarkStart w:id="4" w:name="n274"/>
      <w:bookmarkEnd w:id="4"/>
      <w:r w:rsidRPr="009218DB">
        <w:rPr>
          <w:rFonts w:ascii="Times New Roman" w:hAnsi="Times New Roman"/>
          <w:sz w:val="28"/>
          <w:szCs w:val="28"/>
          <w:lang w:val="uk-UA"/>
        </w:rPr>
        <w:t>4.19. Батьки вихованців зобов’язані дотримуватися установчих документів і правил внутрішнього розпорядку закладу дошкільної освіти «Перлинка»,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rsidR="008238A1" w:rsidRPr="009218DB" w:rsidP="008238A1" w14:paraId="52596B35" w14:textId="77777777">
      <w:pPr>
        <w:pStyle w:val="NoSpacing"/>
        <w:ind w:firstLine="709"/>
        <w:jc w:val="both"/>
        <w:rPr>
          <w:rFonts w:ascii="Times New Roman" w:hAnsi="Times New Roman"/>
          <w:sz w:val="28"/>
          <w:szCs w:val="28"/>
          <w:lang w:val="uk-UA"/>
        </w:rPr>
      </w:pPr>
      <w:bookmarkStart w:id="5" w:name="n275"/>
      <w:bookmarkEnd w:id="5"/>
      <w:r w:rsidRPr="009218DB">
        <w:rPr>
          <w:rFonts w:ascii="Times New Roman" w:hAnsi="Times New Roman"/>
          <w:sz w:val="28"/>
          <w:szCs w:val="28"/>
          <w:lang w:val="uk-UA"/>
        </w:rPr>
        <w:t>4.20. Здобуття дитиною дошкільної освіти в закладі дошкільної освіти «Перлинка» не звільняє батьків від обов’язку доглядати, виховувати, розвивати і навчати дитину.</w:t>
      </w:r>
    </w:p>
    <w:p w:rsidR="008238A1" w:rsidRPr="009218DB" w:rsidP="008238A1" w14:paraId="4B72A48C" w14:textId="77777777">
      <w:pPr>
        <w:spacing w:after="0" w:line="240" w:lineRule="auto"/>
        <w:jc w:val="both"/>
        <w:rPr>
          <w:rFonts w:ascii="Times New Roman" w:hAnsi="Times New Roman"/>
          <w:sz w:val="28"/>
          <w:szCs w:val="28"/>
        </w:rPr>
      </w:pPr>
    </w:p>
    <w:p w:rsidR="008238A1" w:rsidRPr="009218DB" w:rsidP="008238A1" w14:paraId="081F75F7" w14:textId="77777777">
      <w:pPr>
        <w:keepNext/>
        <w:spacing w:before="100" w:beforeAutospacing="1" w:after="100" w:afterAutospacing="1" w:line="240" w:lineRule="auto"/>
        <w:ind w:firstLine="709"/>
        <w:contextualSpacing/>
        <w:jc w:val="both"/>
        <w:rPr>
          <w:rFonts w:ascii="Times New Roman" w:hAnsi="Times New Roman"/>
          <w:sz w:val="28"/>
          <w:szCs w:val="28"/>
        </w:rPr>
      </w:pPr>
      <w:r w:rsidRPr="009218DB">
        <w:rPr>
          <w:rFonts w:ascii="Times New Roman" w:hAnsi="Times New Roman"/>
          <w:sz w:val="28"/>
          <w:szCs w:val="28"/>
        </w:rPr>
        <w:t>5. СИСТЕМА УПРАВЛІННЯ ЗАКЛАДОМ ДОШКІЛЬНОЇ ОСВІТИ</w:t>
      </w:r>
    </w:p>
    <w:p w:rsidR="008238A1" w:rsidRPr="009218DB" w:rsidP="008238A1" w14:paraId="39FD35CF"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 xml:space="preserve">5.1. Управління закладом дошкільної освіти здійснюють його: </w:t>
      </w:r>
    </w:p>
    <w:p w:rsidR="008238A1" w:rsidRPr="009218DB" w:rsidP="008238A1" w14:paraId="42061F10"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Засновник;</w:t>
      </w:r>
    </w:p>
    <w:p w:rsidR="008238A1" w:rsidRPr="009218DB" w:rsidP="008238A1" w14:paraId="7FE292FB"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Орган управління освіти;</w:t>
      </w:r>
    </w:p>
    <w:p w:rsidR="008238A1" w:rsidRPr="009218DB" w:rsidP="008238A1" w14:paraId="322DB626"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керівник;</w:t>
      </w:r>
    </w:p>
    <w:p w:rsidR="008238A1" w:rsidRPr="009218DB" w:rsidP="008238A1" w14:paraId="1EB19929"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педагогічна рада.</w:t>
      </w:r>
    </w:p>
    <w:p w:rsidR="008238A1" w:rsidRPr="009218DB" w:rsidP="008238A1" w14:paraId="1E4D8D11" w14:textId="77777777">
      <w:pPr>
        <w:pStyle w:val="rvps2"/>
        <w:shd w:val="clear" w:color="auto" w:fill="FFFFFF"/>
        <w:spacing w:before="0" w:beforeAutospacing="0" w:after="0" w:afterAutospacing="0"/>
        <w:ind w:firstLine="709"/>
        <w:jc w:val="both"/>
        <w:rPr>
          <w:sz w:val="28"/>
          <w:szCs w:val="28"/>
        </w:rPr>
      </w:pPr>
      <w:r w:rsidRPr="009218DB">
        <w:rPr>
          <w:sz w:val="28"/>
          <w:szCs w:val="28"/>
        </w:rPr>
        <w:t>5.2. Засновник закладу освіти Броварська міська рада Броварського району Київської області, як орган місцевого самоврядування:</w:t>
      </w:r>
    </w:p>
    <w:p w:rsidR="008238A1" w:rsidRPr="009218DB" w:rsidP="008238A1" w14:paraId="2029907B"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забезпечує та контролює створення безпечного, здорового та інклюзивного чи спеціального освітнього середовища з урахуванням універсального дизайну та розумного пристосування;</w:t>
      </w:r>
    </w:p>
    <w:p w:rsidR="008238A1" w:rsidRPr="009218DB" w:rsidP="008238A1" w14:paraId="75988736"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забезпечує використання інформаційних (цифрових) технологій в освітній діяльності;</w:t>
      </w:r>
    </w:p>
    <w:p w:rsidR="008238A1" w:rsidRPr="009218DB" w:rsidP="008238A1" w14:paraId="77881C39"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8238A1" w:rsidRPr="009218DB" w:rsidP="008238A1" w14:paraId="3BAFAF6B"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8238A1" w:rsidRPr="009218DB" w:rsidP="008238A1" w14:paraId="5DE96753"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 xml:space="preserve"> здійснює інші повноваження, передбачені законодавством України.</w:t>
      </w:r>
    </w:p>
    <w:p w:rsidR="008238A1" w:rsidRPr="009218DB" w:rsidP="008238A1" w14:paraId="5E2DB19E" w14:textId="77777777">
      <w:pPr>
        <w:pStyle w:val="NoSpacing"/>
        <w:ind w:firstLine="709"/>
        <w:jc w:val="both"/>
        <w:rPr>
          <w:rFonts w:ascii="Times New Roman" w:hAnsi="Times New Roman"/>
          <w:sz w:val="28"/>
          <w:szCs w:val="28"/>
          <w:lang w:val="uk-UA"/>
        </w:rPr>
      </w:pPr>
      <w:r w:rsidRPr="009218DB">
        <w:rPr>
          <w:rFonts w:ascii="Times New Roman" w:hAnsi="Times New Roman"/>
          <w:sz w:val="28"/>
          <w:szCs w:val="28"/>
          <w:lang w:val="uk-UA"/>
        </w:rPr>
        <w:t xml:space="preserve">5.3. Засновник в межах своїх повноважень зобов’язаний забезпечувати </w:t>
      </w:r>
      <w:r w:rsidRPr="009218DB">
        <w:rPr>
          <w:rFonts w:ascii="Times New Roman" w:hAnsi="Times New Roman"/>
          <w:sz w:val="28"/>
          <w:szCs w:val="28"/>
          <w:shd w:val="clear" w:color="auto" w:fill="FFFFFF"/>
          <w:lang w:val="uk-UA"/>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8238A1" w:rsidRPr="009218DB" w:rsidP="008238A1" w14:paraId="1A03EBC5"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5.4. З метою надання практичної допомоги Управління освіти і науки Броварської міської ради району Київської області відповідно до законодавства України може здійснювати моніторинг діяльності закладу дошкільної освіти.</w:t>
      </w:r>
    </w:p>
    <w:p w:rsidR="008238A1" w:rsidRPr="009218DB" w:rsidP="008238A1" w14:paraId="2378913A"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5.5. Безпосереднє управління закладом дошкільної освіти «Перлинка» 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 (контрактом, посадовою інструкцією).</w:t>
      </w:r>
    </w:p>
    <w:p w:rsidR="008238A1" w:rsidRPr="009218DB" w:rsidP="008238A1" w14:paraId="63681B6F"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5.6. Директор закладу дошкільної освіти має право:</w:t>
      </w:r>
    </w:p>
    <w:p w:rsidR="008238A1" w:rsidRPr="009218DB" w:rsidP="008238A1" w14:paraId="2BF16876"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діяти від імені закладу дошкільної освіти без довіреності та представляти заклад у відносинах з іншими особами;</w:t>
      </w:r>
    </w:p>
    <w:p w:rsidR="008238A1" w:rsidRPr="009218DB" w:rsidP="008238A1" w14:paraId="6741495C"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підпису на документах з питань освітньої, фінансово-господарської та іншої діяльності закладу дошкільної освіти;</w:t>
      </w:r>
    </w:p>
    <w:p w:rsidR="008238A1" w:rsidRPr="009218DB" w:rsidP="008238A1" w14:paraId="4EA84E19"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приймати рішення щодо діяльності закладу дошкільної освіти в межах повноважень, визначених законодавством;</w:t>
      </w:r>
    </w:p>
    <w:p w:rsidR="008238A1" w:rsidRPr="009218DB" w:rsidP="008238A1" w14:paraId="29C902B4"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призначати на посаду, переводити на іншу посаду та звільняти з посади 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8238A1" w:rsidRPr="009218DB" w:rsidP="008238A1" w14:paraId="1F798344"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видавати у межах своєї компетенції накази і контролювати їх виконання;</w:t>
      </w:r>
    </w:p>
    <w:p w:rsidR="008238A1" w:rsidRPr="009218DB" w:rsidP="008238A1" w14:paraId="13AD934F"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укладати договори з фізичними та/або юридичними особами в межах своїх повноважень;</w:t>
      </w:r>
    </w:p>
    <w:p w:rsidR="008238A1" w:rsidRPr="009218DB" w:rsidP="008238A1" w14:paraId="04F8FBBE"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ініціювати проведення зовнішнього моніторингу якості освіти та якості освітньої діяльності закладу дошкільної освіти, інституційного аудиту;</w:t>
      </w:r>
    </w:p>
    <w:p w:rsidR="008238A1" w:rsidRPr="009218DB" w:rsidP="008238A1" w14:paraId="5EDE6AC8"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приймати рішення з інших питань у межах своїх повноважень, зокрема з питань, не врегульованих законодавством.</w:t>
      </w:r>
    </w:p>
    <w:p w:rsidR="008238A1" w:rsidRPr="009218DB" w:rsidP="008238A1" w14:paraId="15B374CB"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5.7. Директор закладу дошкільної освіти зобов’язаний:</w:t>
      </w:r>
    </w:p>
    <w:p w:rsidR="008238A1" w:rsidRPr="009218DB" w:rsidP="008238A1" w14:paraId="20944612"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виконувати вимоги законодавства про дошкільну освіту, а також забезпечувати їх виконання працівниками закладу дошкільної освіти;</w:t>
      </w:r>
    </w:p>
    <w:p w:rsidR="008238A1" w:rsidRPr="009218DB" w:rsidP="008238A1" w14:paraId="7350EE76"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rsidR="008238A1" w:rsidRPr="009218DB" w:rsidP="008238A1" w14:paraId="02D9217A"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створювати у закладі дошкільної освіти безпечне, здорове та інклюзивне чи спеціальне освітнє середовище із забезпеченням універсального дизайну та розумного пристосування;</w:t>
      </w:r>
    </w:p>
    <w:p w:rsidR="008238A1" w:rsidRPr="009218DB" w:rsidP="008238A1" w14:paraId="5EE5FB7E"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планувати та організовувати діяльність закладу дошкільної освіти, зокрема фінансово-господарську діяльність;</w:t>
      </w:r>
    </w:p>
    <w:p w:rsidR="008238A1" w:rsidRPr="009218DB" w:rsidP="008238A1" w14:paraId="37EDF721"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затверджувати правила внутрішнього розпорядку закладу дошкільної 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8238A1" w:rsidRPr="009218DB" w:rsidP="008238A1" w14:paraId="3F2E7C1D"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затверджувати положення про внутрішню систему забезпечення якості дошкільної освіти, забезпечувати її створення та функціонування;</w:t>
      </w:r>
    </w:p>
    <w:p w:rsidR="008238A1" w:rsidRPr="009218DB" w:rsidP="008238A1" w14:paraId="755C372E"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rsidR="008238A1" w:rsidRPr="009218DB" w:rsidP="008238A1" w14:paraId="6DBDC6F6"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створювати необхідні умови для здобуття дошкільної освіти дітьми з особливими освітніми потребами;</w:t>
      </w:r>
    </w:p>
    <w:p w:rsidR="008238A1" w:rsidRPr="009218DB" w:rsidP="008238A1" w14:paraId="2486B0E6"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створювати умови для її діяльності;</w:t>
      </w:r>
    </w:p>
    <w:p w:rsidR="008238A1" w:rsidRPr="009218DB" w:rsidP="008238A1" w14:paraId="5E3D1FD3"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створювати необхідні умови для атестації педагогічних працівників;</w:t>
      </w:r>
    </w:p>
    <w:p w:rsidR="008238A1" w:rsidRPr="009218DB" w:rsidP="008238A1" w14:paraId="69FACB4D"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домедичної допомоги, забезпечення безпеки дітей, вдосконалення цифрових навичок тощо;</w:t>
      </w:r>
    </w:p>
    <w:p w:rsidR="008238A1" w:rsidRPr="009218DB" w:rsidP="008238A1" w14:paraId="55562728"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сприяти діяльності та створювати умови для діяльності в закладі дошкільної освіти органів громадського самоврядування;</w:t>
      </w:r>
    </w:p>
    <w:p w:rsidR="008238A1" w:rsidRPr="009218DB" w:rsidP="008238A1" w14:paraId="65290FBB"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організовувати використання інформаційних (цифрових) технологій в управлінських процесах;</w:t>
      </w:r>
    </w:p>
    <w:p w:rsidR="008238A1" w:rsidRPr="009218DB" w:rsidP="008238A1" w14:paraId="734D6FD8"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організовувати харчування та заходи з охорони здоров’я вихованців відповідно до законодавства України;</w:t>
      </w:r>
    </w:p>
    <w:p w:rsidR="008238A1" w:rsidRPr="009218DB" w:rsidP="008238A1" w14:paraId="7CC8956B"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 xml:space="preserve">забезпечувати відкритість і прозорість діяльності закладу дошкільної освіти, зокрема шляхом оприлюднення інформації відповідно до вимог Законів </w:t>
      </w:r>
      <w:r w:rsidRPr="009218DB">
        <w:rPr>
          <w:rFonts w:ascii="Times New Roman" w:hAnsi="Times New Roman"/>
          <w:sz w:val="28"/>
          <w:szCs w:val="28"/>
        </w:rPr>
        <w:t>України «Про освіту», «Про доступ до публічної інформації» та «Про відкритість використання публічних коштів»;</w:t>
      </w:r>
    </w:p>
    <w:p w:rsidR="008238A1" w:rsidRPr="009218DB" w:rsidP="008238A1" w14:paraId="36193610"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8238A1" w:rsidRPr="009218DB" w:rsidP="008238A1" w14:paraId="003BD7F6"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організовувати ведення документообігу, бухгалтерського обліку та звітності з урахуванням вимог Засновника та відповідно до законодавства;</w:t>
      </w:r>
    </w:p>
    <w:p w:rsidR="008238A1" w:rsidRPr="009218DB" w:rsidP="008238A1" w14:paraId="12D8AB2C"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створювати умови для проведення в закладі дошкільної освіти заходів державного нагляду (контролю);</w:t>
      </w:r>
    </w:p>
    <w:p w:rsidR="008238A1" w:rsidRPr="009218DB" w:rsidP="008238A1" w14:paraId="1D2B704F"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сприяти здійсненню громадського нагляду (контролю) за діяльністю закладу дошкільної освіти;</w:t>
      </w:r>
    </w:p>
    <w:p w:rsidR="008238A1" w:rsidRPr="009218DB" w:rsidP="008238A1" w14:paraId="268046D2"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щороку звітувати про свою діяльність на посаді та про виконання плану роботи закладу дошкільної освіти на рік шляхом оприлюднення річного звіту відповідно до статті 30 Закону України «Про освіту»;</w:t>
      </w:r>
    </w:p>
    <w:p w:rsidR="008238A1" w:rsidRPr="009218DB" w:rsidP="008238A1" w14:paraId="2229B437"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виконувати інші обов’язки, покладені на нього законодавством, Засновником, колективним договором та посадовою інструкцією;</w:t>
      </w:r>
    </w:p>
    <w:p w:rsidR="008238A1" w:rsidRPr="009218DB" w:rsidP="008238A1" w14:paraId="34F37839"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контролювати виконання своїх управлінських рішень.</w:t>
      </w:r>
    </w:p>
    <w:p w:rsidR="008238A1" w:rsidRPr="009218DB" w:rsidP="008238A1" w14:paraId="7B57FF2A"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5.8. Основним колегіальним органом управління закладу дошкільної освіти «Перлинка» є педагогічна рада.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Засновника, Органу управління освіти, органів місцевого самоврядування, громадських об’єднань, наукових та/або методичних установ тощо.</w:t>
      </w:r>
    </w:p>
    <w:p w:rsidR="008238A1" w:rsidRPr="009218DB" w:rsidP="008238A1" w14:paraId="79E4F400"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5.9. Головою педагогічної ради є керівник закладу дошкільної освіти або за його рішенням вихователь-методист. Засідання педагогічної ради є правомірним,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8238A1" w:rsidRPr="009218DB" w:rsidP="008238A1" w14:paraId="5F71AD0B"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Рішення педагогічної ради вводяться в дію наказом директора закладу дошкільної освіти.</w:t>
      </w:r>
    </w:p>
    <w:p w:rsidR="008238A1" w:rsidRPr="009218DB" w:rsidP="008238A1" w14:paraId="27086161"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5.10. Педагогічна рада</w:t>
      </w:r>
    </w:p>
    <w:p w:rsidR="008238A1" w:rsidRPr="009218DB" w:rsidP="008238A1" w14:paraId="078C8CAD" w14:textId="77777777">
      <w:pPr>
        <w:spacing w:after="0" w:line="240" w:lineRule="auto"/>
        <w:ind w:firstLine="709"/>
        <w:jc w:val="both"/>
        <w:rPr>
          <w:rFonts w:ascii="Times New Roman" w:hAnsi="Times New Roman"/>
          <w:sz w:val="28"/>
          <w:szCs w:val="28"/>
          <w:u w:val="single"/>
        </w:rPr>
      </w:pPr>
      <w:r w:rsidRPr="002F2CDD">
        <w:rPr>
          <w:rFonts w:ascii="Times New Roman" w:hAnsi="Times New Roman"/>
          <w:sz w:val="28"/>
          <w:szCs w:val="28"/>
        </w:rPr>
        <w:t xml:space="preserve"> схвалює:</w:t>
      </w:r>
    </w:p>
    <w:p w:rsidR="008238A1" w:rsidRPr="009218DB" w:rsidP="008238A1" w14:paraId="35FD726F"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 програму розвитку закладу дошкільної освіти;</w:t>
      </w:r>
    </w:p>
    <w:p w:rsidR="008238A1" w:rsidRPr="009218DB" w:rsidP="008238A1" w14:paraId="571BDEE5"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 план роботи закладу дошкільної освіти на рік;</w:t>
      </w:r>
    </w:p>
    <w:p w:rsidR="008238A1" w:rsidRPr="009218DB" w:rsidP="008238A1" w14:paraId="6342D779"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 положення про внутрішню систему забезпечення якості освіти;</w:t>
      </w:r>
    </w:p>
    <w:p w:rsidR="008238A1" w:rsidRPr="009218DB" w:rsidP="008238A1" w14:paraId="16512675"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 правила внутрішнього розпорядку та інші документи;</w:t>
      </w:r>
    </w:p>
    <w:p w:rsidR="008238A1" w:rsidRPr="002F2CDD" w:rsidP="008238A1" w14:paraId="423D26C1" w14:textId="77777777">
      <w:pPr>
        <w:spacing w:after="0" w:line="240" w:lineRule="auto"/>
        <w:ind w:firstLine="709"/>
        <w:jc w:val="both"/>
        <w:rPr>
          <w:rFonts w:ascii="Times New Roman" w:hAnsi="Times New Roman"/>
          <w:sz w:val="28"/>
          <w:szCs w:val="28"/>
        </w:rPr>
      </w:pPr>
      <w:r w:rsidRPr="002F2CDD">
        <w:rPr>
          <w:rFonts w:ascii="Times New Roman" w:hAnsi="Times New Roman"/>
          <w:sz w:val="28"/>
          <w:szCs w:val="28"/>
        </w:rPr>
        <w:t>затверджує:</w:t>
      </w:r>
    </w:p>
    <w:p w:rsidR="008238A1" w:rsidRPr="009218DB" w:rsidP="008238A1" w14:paraId="3F048232"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 xml:space="preserve"> - план підвищення кваліфікації педагогічних працівників на рік;</w:t>
      </w:r>
    </w:p>
    <w:p w:rsidR="008238A1" w:rsidRPr="002F2CDD" w:rsidP="008238A1" w14:paraId="2B0387F7" w14:textId="77777777">
      <w:pPr>
        <w:keepNext/>
        <w:spacing w:after="0" w:line="240" w:lineRule="auto"/>
        <w:ind w:firstLine="709"/>
        <w:jc w:val="both"/>
        <w:rPr>
          <w:rFonts w:ascii="Times New Roman" w:hAnsi="Times New Roman"/>
          <w:sz w:val="28"/>
          <w:szCs w:val="28"/>
        </w:rPr>
      </w:pPr>
      <w:r w:rsidRPr="002F2CDD">
        <w:rPr>
          <w:rFonts w:ascii="Times New Roman" w:hAnsi="Times New Roman"/>
          <w:sz w:val="28"/>
          <w:szCs w:val="28"/>
        </w:rPr>
        <w:t>ухвалює рішення про:</w:t>
      </w:r>
    </w:p>
    <w:p w:rsidR="008238A1" w:rsidRPr="009218DB" w:rsidP="008238A1" w14:paraId="4183D35D"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вибір освітніх і парціальних програм, за якими буде організовано освітній процес у навчальному році, адаптацію/модифікацію/комбінування їх змісту;</w:t>
      </w:r>
    </w:p>
    <w:p w:rsidR="008238A1" w:rsidRPr="009218DB" w:rsidP="008238A1" w14:paraId="79507F4F"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результативність виконання освітніх і парціальних програм, за якими організований освітній процес;</w:t>
      </w:r>
    </w:p>
    <w:p w:rsidR="008238A1" w:rsidRPr="009218DB" w:rsidP="008238A1" w14:paraId="2030E274"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вдосконалення організації освітнього процесу, створення освітнього середовища;</w:t>
      </w:r>
    </w:p>
    <w:p w:rsidR="008238A1" w:rsidRPr="009218DB" w:rsidP="008238A1" w14:paraId="0E6C2D39"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відзначення та моральне заохочення працівників та інших учасників освітнього процесу;</w:t>
      </w:r>
    </w:p>
    <w:p w:rsidR="008238A1" w:rsidRPr="009218DB" w:rsidP="008238A1" w14:paraId="670F9635"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визнання результатів підвищення кваліфікації педагогічного працівника у випадках, визначених Законом України «Про освіту»;</w:t>
      </w:r>
    </w:p>
    <w:p w:rsidR="008238A1" w:rsidRPr="009218DB" w:rsidP="008238A1" w14:paraId="5C02596D" w14:textId="77777777">
      <w:pPr>
        <w:tabs>
          <w:tab w:val="left" w:pos="1134"/>
        </w:tabs>
        <w:spacing w:after="0" w:line="240" w:lineRule="auto"/>
        <w:ind w:firstLine="709"/>
        <w:jc w:val="both"/>
        <w:rPr>
          <w:rFonts w:ascii="Times New Roman" w:hAnsi="Times New Roman"/>
          <w:sz w:val="28"/>
          <w:szCs w:val="28"/>
        </w:rPr>
      </w:pPr>
      <w:r w:rsidRPr="009218DB">
        <w:rPr>
          <w:rFonts w:ascii="Times New Roman" w:hAnsi="Times New Roman"/>
          <w:sz w:val="28"/>
          <w:szCs w:val="28"/>
        </w:rPr>
        <w:t>-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8238A1" w:rsidRPr="009218DB" w:rsidP="008238A1" w14:paraId="612D9332" w14:textId="77777777">
      <w:pPr>
        <w:spacing w:after="0" w:line="240" w:lineRule="auto"/>
        <w:ind w:firstLine="709"/>
        <w:jc w:val="both"/>
        <w:rPr>
          <w:rFonts w:ascii="Times New Roman" w:hAnsi="Times New Roman"/>
          <w:sz w:val="28"/>
          <w:szCs w:val="28"/>
        </w:rPr>
      </w:pPr>
      <w:r w:rsidRPr="002F2CDD">
        <w:rPr>
          <w:rFonts w:ascii="Times New Roman" w:hAnsi="Times New Roman"/>
          <w:sz w:val="28"/>
          <w:szCs w:val="28"/>
        </w:rPr>
        <w:t>розглядає та/або вирішує</w:t>
      </w:r>
      <w:r w:rsidRPr="009218DB">
        <w:rPr>
          <w:rFonts w:ascii="Times New Roman" w:hAnsi="Times New Roman"/>
          <w:sz w:val="28"/>
          <w:szCs w:val="28"/>
        </w:rPr>
        <w:t xml:space="preserve"> інші питання, визначені Законом України «Про дошкільну освіту» та іншими нормативно-правовими актами відповідно до її повноважень.</w:t>
      </w:r>
    </w:p>
    <w:p w:rsidR="008238A1" w:rsidRPr="009218DB" w:rsidP="008238A1" w14:paraId="2C74D4E2" w14:textId="77777777">
      <w:pPr>
        <w:spacing w:after="0" w:line="240" w:lineRule="auto"/>
        <w:jc w:val="both"/>
        <w:rPr>
          <w:rFonts w:ascii="Times New Roman" w:hAnsi="Times New Roman"/>
          <w:sz w:val="28"/>
          <w:szCs w:val="28"/>
        </w:rPr>
      </w:pPr>
    </w:p>
    <w:p w:rsidR="008238A1" w:rsidRPr="009218DB" w:rsidP="008238A1" w14:paraId="1917B546" w14:textId="77777777">
      <w:pPr>
        <w:keepNext/>
        <w:spacing w:before="100" w:beforeAutospacing="1" w:after="100" w:afterAutospacing="1" w:line="240" w:lineRule="auto"/>
        <w:ind w:firstLine="709"/>
        <w:contextualSpacing/>
        <w:jc w:val="both"/>
        <w:rPr>
          <w:rFonts w:ascii="Times New Roman" w:hAnsi="Times New Roman"/>
          <w:sz w:val="28"/>
          <w:szCs w:val="28"/>
        </w:rPr>
      </w:pPr>
      <w:r w:rsidRPr="009218DB">
        <w:rPr>
          <w:rFonts w:ascii="Times New Roman" w:hAnsi="Times New Roman"/>
          <w:sz w:val="28"/>
          <w:szCs w:val="28"/>
        </w:rPr>
        <w:t>6. ГРОМАДСЬКЕ САМОВРЯДУВАННЯ У ЗАКЛАДІ ДОШКІЛЬНОЇ ОСВІТИ</w:t>
      </w:r>
    </w:p>
    <w:p w:rsidR="008238A1" w:rsidRPr="009218DB" w:rsidP="008238A1" w14:paraId="3D9209BC" w14:textId="77777777">
      <w:pPr>
        <w:spacing w:after="0" w:line="240" w:lineRule="auto"/>
        <w:ind w:firstLine="709"/>
        <w:contextualSpacing/>
        <w:jc w:val="both"/>
        <w:rPr>
          <w:rFonts w:ascii="Times New Roman" w:hAnsi="Times New Roman"/>
          <w:sz w:val="28"/>
          <w:szCs w:val="28"/>
        </w:rPr>
      </w:pPr>
      <w:r w:rsidRPr="009218DB">
        <w:rPr>
          <w:rFonts w:ascii="Times New Roman" w:hAnsi="Times New Roman"/>
          <w:sz w:val="28"/>
          <w:szCs w:val="28"/>
        </w:rPr>
        <w:t>6.1. У закладі дошкільної освіти «Перлинка» можуть діяти органи самоврядування працівників та органи батьківського самоврядування.</w:t>
      </w:r>
    </w:p>
    <w:p w:rsidR="008238A1" w:rsidRPr="009218DB" w:rsidP="008238A1" w14:paraId="268C39D4" w14:textId="77777777">
      <w:pPr>
        <w:spacing w:after="0" w:line="240" w:lineRule="auto"/>
        <w:ind w:firstLine="709"/>
        <w:contextualSpacing/>
        <w:jc w:val="both"/>
        <w:rPr>
          <w:rFonts w:ascii="Times New Roman" w:hAnsi="Times New Roman"/>
          <w:sz w:val="28"/>
          <w:szCs w:val="28"/>
        </w:rPr>
      </w:pPr>
      <w:r w:rsidRPr="009218DB">
        <w:rPr>
          <w:rFonts w:ascii="Times New Roman" w:hAnsi="Times New Roman"/>
          <w:sz w:val="28"/>
          <w:szCs w:val="28"/>
        </w:rPr>
        <w:t>6.2. Вищим колегіальним органом громадського самоврядування закладу дошкільної освіти «Перлинка» (у разі створення такого органу) є загальні збори (конференція), які скликаються не менше одного разу на рік та формуються на паритетних засадах з представників органів самоврядування працівників – Ради трудового колективу та представників органів батьківського самоврядування (у разі їх створення).</w:t>
      </w:r>
    </w:p>
    <w:p w:rsidR="008238A1" w:rsidRPr="009218DB" w:rsidP="008238A1" w14:paraId="6C934D42" w14:textId="77777777">
      <w:pPr>
        <w:spacing w:after="0" w:line="240" w:lineRule="auto"/>
        <w:ind w:firstLine="709"/>
        <w:contextualSpacing/>
        <w:jc w:val="both"/>
        <w:rPr>
          <w:rFonts w:ascii="Times New Roman" w:hAnsi="Times New Roman"/>
          <w:sz w:val="28"/>
          <w:szCs w:val="28"/>
        </w:rPr>
      </w:pPr>
      <w:r w:rsidRPr="009218DB">
        <w:rPr>
          <w:rFonts w:ascii="Times New Roman" w:hAnsi="Times New Roman"/>
          <w:sz w:val="28"/>
          <w:szCs w:val="28"/>
        </w:rPr>
        <w:t>6.3. Інформація про час і місце проведення загальних зборів (конференції) закладу дошкільної освіти розміщується на його інформаційному стенді та оприлюднюється на його веб сайті не пізніше ніж за місяць до їх проведення.</w:t>
      </w:r>
    </w:p>
    <w:p w:rsidR="008238A1" w:rsidRPr="009218DB" w:rsidP="008238A1" w14:paraId="6A07D59C" w14:textId="77777777">
      <w:pPr>
        <w:spacing w:after="0" w:line="240" w:lineRule="auto"/>
        <w:ind w:firstLine="709"/>
        <w:contextualSpacing/>
        <w:jc w:val="both"/>
        <w:rPr>
          <w:rFonts w:ascii="Times New Roman" w:hAnsi="Times New Roman"/>
          <w:sz w:val="28"/>
          <w:szCs w:val="28"/>
        </w:rPr>
      </w:pPr>
      <w:r w:rsidRPr="009218DB">
        <w:rPr>
          <w:rFonts w:ascii="Times New Roman" w:hAnsi="Times New Roman"/>
          <w:sz w:val="28"/>
          <w:szCs w:val="28"/>
        </w:rPr>
        <w:t>6.4. Загальні збори (конференція) закладу дошкільної освіти щороку заслуховують звіт директора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8238A1" w:rsidRPr="009218DB" w:rsidP="008238A1" w14:paraId="499AAC98" w14:textId="77777777">
      <w:pPr>
        <w:spacing w:after="0" w:line="240" w:lineRule="auto"/>
        <w:ind w:firstLine="709"/>
        <w:contextualSpacing/>
        <w:jc w:val="both"/>
        <w:rPr>
          <w:rFonts w:ascii="Times New Roman" w:hAnsi="Times New Roman"/>
          <w:sz w:val="28"/>
          <w:szCs w:val="28"/>
        </w:rPr>
      </w:pPr>
      <w:r w:rsidRPr="009218DB">
        <w:rPr>
          <w:rFonts w:ascii="Times New Roman" w:hAnsi="Times New Roman"/>
          <w:sz w:val="28"/>
          <w:szCs w:val="28"/>
        </w:rPr>
        <w:t>6.5. Засади формування та діяльності органів громадського самоврядування в закладі дошкільної освіти визначаються Законом України «Про дошкільну освіту», Законом України «Про освіту» та цим Статутом.</w:t>
      </w:r>
    </w:p>
    <w:p w:rsidR="008238A1" w:rsidRPr="009218DB" w:rsidP="008238A1" w14:paraId="4DDC24C6" w14:textId="77777777">
      <w:pPr>
        <w:spacing w:after="0" w:line="240" w:lineRule="auto"/>
        <w:ind w:firstLine="709"/>
        <w:jc w:val="both"/>
        <w:rPr>
          <w:rFonts w:ascii="Times New Roman" w:hAnsi="Times New Roman"/>
          <w:sz w:val="28"/>
          <w:szCs w:val="28"/>
        </w:rPr>
      </w:pPr>
    </w:p>
    <w:p w:rsidR="008238A1" w:rsidRPr="009218DB" w:rsidP="008238A1" w14:paraId="117BACCE" w14:textId="77777777">
      <w:pPr>
        <w:keepNext/>
        <w:spacing w:before="100" w:beforeAutospacing="1" w:after="100" w:afterAutospacing="1" w:line="240" w:lineRule="auto"/>
        <w:ind w:firstLine="709"/>
        <w:contextualSpacing/>
        <w:jc w:val="both"/>
        <w:rPr>
          <w:rFonts w:ascii="Times New Roman" w:hAnsi="Times New Roman"/>
          <w:sz w:val="28"/>
          <w:szCs w:val="28"/>
        </w:rPr>
      </w:pPr>
      <w:r w:rsidRPr="009218DB">
        <w:rPr>
          <w:rFonts w:ascii="Times New Roman" w:hAnsi="Times New Roman"/>
          <w:sz w:val="28"/>
          <w:szCs w:val="28"/>
        </w:rPr>
        <w:t>7. ОХОРОНА ЗДОРОВ’Я ТА ХАРЧУВАННЯ ВИХОВАНЦІВ</w:t>
      </w:r>
    </w:p>
    <w:p w:rsidR="008238A1" w:rsidRPr="009218DB" w:rsidP="008238A1" w14:paraId="50A10B64"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 xml:space="preserve">7.1. Заклад дошкільної освіти «Перлинка» зобов’язаний формувати здорове освітнє середовище та систематично здійснювати заходи з охорони </w:t>
      </w:r>
      <w:r w:rsidRPr="009218DB">
        <w:rPr>
          <w:rFonts w:ascii="Times New Roman" w:hAnsi="Times New Roman"/>
          <w:sz w:val="28"/>
          <w:szCs w:val="28"/>
        </w:rPr>
        <w:t>здоров’я вихованців, перелік яких затверджується Кабінетом Міністрів України.</w:t>
      </w:r>
    </w:p>
    <w:p w:rsidR="008238A1" w:rsidRPr="009218DB" w:rsidP="008238A1" w14:paraId="4D3EC9C7"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 xml:space="preserve">7.2. 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 </w:t>
      </w:r>
    </w:p>
    <w:p w:rsidR="008238A1" w:rsidRPr="009218DB" w:rsidP="008238A1" w14:paraId="7CCFB7F2" w14:textId="77777777">
      <w:pPr>
        <w:spacing w:after="0" w:line="240" w:lineRule="auto"/>
        <w:ind w:firstLine="709"/>
        <w:jc w:val="both"/>
        <w:rPr>
          <w:rFonts w:ascii="Times New Roman" w:hAnsi="Times New Roman"/>
          <w:i/>
          <w:sz w:val="28"/>
          <w:szCs w:val="28"/>
        </w:rPr>
      </w:pPr>
      <w:r w:rsidRPr="009218DB">
        <w:rPr>
          <w:rFonts w:ascii="Times New Roman" w:hAnsi="Times New Roman"/>
          <w:sz w:val="28"/>
          <w:szCs w:val="28"/>
        </w:rPr>
        <w:t>Медичні працівники закладів дошкільної освіти здійснюють контроль за дотриманням санітарного законодавства, моніторинг стану здоров’я та контроль виконання індивідуального плану щеплень, профілактичних медичних оглядів дітей, надання домедичної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rsidR="008238A1" w:rsidRPr="009218DB" w:rsidP="008238A1" w14:paraId="47D0CB41"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7.3. Забезпечення та організація харчування вихованців у закладі дошкільної освіти «Перлинка» здійснюються відповідно до законодавства про дошкільну освіту. Норми та порядок організації харчування, порядок встановлення плати за харчування вихованців встановлюються Кабінетом Міністрів України.</w:t>
      </w:r>
    </w:p>
    <w:p w:rsidR="008238A1" w:rsidRPr="009218DB" w:rsidP="008238A1" w14:paraId="30125EB2"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7.4. 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8238A1" w:rsidRPr="009218DB" w:rsidP="008238A1" w14:paraId="4BC7A396"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 xml:space="preserve">7.5. 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Броварської міської ради Броварського району Київської області. </w:t>
      </w:r>
    </w:p>
    <w:p w:rsidR="008238A1" w:rsidRPr="009218DB" w:rsidP="008238A1" w14:paraId="44DB91ED"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7.6. Пільги з оплати харчування вихованців закладу визначені законодавством України, встановлюються та здійснюються за рахунок місцевого бюджету відповідно до рішення Броварської міської ради Броварського району Київської області.</w:t>
      </w:r>
    </w:p>
    <w:p w:rsidR="008238A1" w:rsidRPr="009218DB" w:rsidP="008238A1" w14:paraId="367A022C" w14:textId="77777777">
      <w:pPr>
        <w:spacing w:after="0" w:line="240" w:lineRule="auto"/>
        <w:ind w:firstLine="709"/>
        <w:jc w:val="both"/>
        <w:rPr>
          <w:rFonts w:ascii="Times New Roman" w:hAnsi="Times New Roman"/>
          <w:sz w:val="28"/>
          <w:szCs w:val="28"/>
        </w:rPr>
      </w:pPr>
    </w:p>
    <w:p w:rsidR="008238A1" w:rsidRPr="009218DB" w:rsidP="008238A1" w14:paraId="01B219FF" w14:textId="77777777">
      <w:pPr>
        <w:keepNext/>
        <w:spacing w:before="100" w:beforeAutospacing="1" w:after="100" w:afterAutospacing="1" w:line="240" w:lineRule="auto"/>
        <w:ind w:firstLine="709"/>
        <w:contextualSpacing/>
        <w:jc w:val="both"/>
        <w:rPr>
          <w:rFonts w:ascii="Times New Roman" w:hAnsi="Times New Roman"/>
          <w:sz w:val="28"/>
          <w:szCs w:val="28"/>
        </w:rPr>
      </w:pPr>
      <w:r w:rsidRPr="009218DB">
        <w:rPr>
          <w:rFonts w:ascii="Times New Roman" w:hAnsi="Times New Roman"/>
          <w:sz w:val="28"/>
          <w:szCs w:val="28"/>
        </w:rPr>
        <w:t>8. ФІНАНСОВО-ГОСПОДАРСЬКА ДІЯЛЬНІСТЬ ТА МАЙНО ЗАКЛАДУ ДОШКІЛЬНОЇ ОСВІТИ</w:t>
      </w:r>
    </w:p>
    <w:p w:rsidR="008238A1" w:rsidRPr="009218DB" w:rsidP="008238A1" w14:paraId="289BEE1B"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8.1.</w:t>
      </w:r>
      <w:r w:rsidRPr="009218DB">
        <w:rPr>
          <w:rFonts w:ascii="Times New Roman" w:hAnsi="Times New Roman"/>
          <w:sz w:val="28"/>
          <w:szCs w:val="28"/>
          <w:shd w:val="clear" w:color="auto" w:fill="FFFFFF"/>
        </w:rPr>
        <w:t xml:space="preserve"> Фінансування закладу дошкільної освіти </w:t>
      </w:r>
      <w:r w:rsidRPr="009218DB">
        <w:rPr>
          <w:rFonts w:ascii="Times New Roman" w:hAnsi="Times New Roman"/>
          <w:sz w:val="28"/>
          <w:szCs w:val="28"/>
        </w:rPr>
        <w:t>«Перлинка»</w:t>
      </w:r>
      <w:r w:rsidRPr="009218DB">
        <w:rPr>
          <w:rFonts w:ascii="Times New Roman" w:hAnsi="Times New Roman"/>
          <w:sz w:val="28"/>
          <w:szCs w:val="28"/>
          <w:shd w:val="clear" w:color="auto" w:fill="FFFFFF"/>
        </w:rPr>
        <w:t xml:space="preserve"> здійснюється за рахунок коштів державного та/або місцевих бюджетів, а також за рахунок інших джерел, не заборонених законодавством.</w:t>
      </w:r>
    </w:p>
    <w:p w:rsidR="008238A1" w:rsidRPr="009218DB" w:rsidP="008238A1" w14:paraId="010A4A92"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8.2. Фінансово-господарська діяльність закладу дошкільної освіти «Перлинка» здійснюється відповідно до законодавства. Джерелами фінансування закладу дошкільної освіти, формування його майна відповідно до законодавства є:</w:t>
      </w:r>
    </w:p>
    <w:p w:rsidR="008238A1" w:rsidRPr="009218DB" w:rsidP="008238A1" w14:paraId="02DB7578"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публічні кошти;</w:t>
      </w:r>
    </w:p>
    <w:p w:rsidR="008238A1" w:rsidRPr="009218DB" w:rsidP="008238A1" w14:paraId="38363970"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цільові платежі (видатки) Засновника закладу дошкільної освіти на фінансування його діяльності;</w:t>
      </w:r>
    </w:p>
    <w:p w:rsidR="008238A1" w:rsidRPr="009218DB" w:rsidP="008238A1" w14:paraId="13464F8C"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плата за надання освітніх та інших послуг відповідно до укладених договорів;</w:t>
      </w:r>
    </w:p>
    <w:p w:rsidR="008238A1" w:rsidRPr="009218DB" w:rsidP="008238A1" w14:paraId="0B666E87"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доходи від надання в оренду приміщень, споруд, обладнання;</w:t>
      </w:r>
    </w:p>
    <w:p w:rsidR="008238A1" w:rsidRPr="009218DB" w:rsidP="008238A1" w14:paraId="73AADB26"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гранти вітчизняних і міжнародних організацій;</w:t>
      </w:r>
    </w:p>
    <w:p w:rsidR="008238A1" w:rsidRPr="009218DB" w:rsidP="008238A1" w14:paraId="7CA64427"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8238A1" w:rsidRPr="009218DB" w:rsidP="008238A1" w14:paraId="1191760B"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доходи від використання прав інтелектуальної власності;</w:t>
      </w:r>
    </w:p>
    <w:p w:rsidR="008238A1" w:rsidRPr="009218DB" w:rsidP="008238A1" w14:paraId="146A50CD"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інші джерела, не заборонені законодавством.</w:t>
      </w:r>
    </w:p>
    <w:p w:rsidR="008238A1" w:rsidRPr="009218DB" w:rsidP="008238A1" w14:paraId="4DAA82EB" w14:textId="77777777">
      <w:pPr>
        <w:spacing w:after="0" w:line="240" w:lineRule="auto"/>
        <w:ind w:firstLine="567"/>
        <w:jc w:val="both"/>
        <w:rPr>
          <w:rFonts w:ascii="Times New Roman" w:hAnsi="Times New Roman"/>
          <w:sz w:val="28"/>
          <w:szCs w:val="28"/>
        </w:rPr>
      </w:pPr>
      <w:r w:rsidRPr="009218DB">
        <w:rPr>
          <w:rFonts w:ascii="Times New Roman" w:hAnsi="Times New Roman"/>
          <w:sz w:val="28"/>
          <w:szCs w:val="28"/>
        </w:rPr>
        <w:t>8.3. Заклад дошкільної освіти «Перлинка» у межах, затвердженого Засновником кошторису та відповідно до рішення його директора здійснює:</w:t>
      </w:r>
    </w:p>
    <w:p w:rsidR="008238A1" w:rsidRPr="009218DB" w:rsidP="008238A1" w14:paraId="216D3EED"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виплату оплати праці, доплат, надбавок, матеріальної допомоги, премій, інших видів стимулювання та відзначення працівників у порядку, визначеному відповідними нормативними документами, зокрема колективним договором, рішенням Засновника тощо;</w:t>
      </w:r>
    </w:p>
    <w:p w:rsidR="008238A1" w:rsidRPr="009218DB" w:rsidP="008238A1" w14:paraId="7713BD7F"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оплату підвищення кваліфікації педагогічних працівників;</w:t>
      </w:r>
    </w:p>
    <w:p w:rsidR="008238A1" w:rsidRPr="009218DB" w:rsidP="008238A1" w14:paraId="4B59A234"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оплату поточних (капітальних) ремонтних робіт приміщень і споруд закладу дошкільної освіти;</w:t>
      </w:r>
    </w:p>
    <w:p w:rsidR="008238A1" w:rsidRPr="009218DB" w:rsidP="008238A1" w14:paraId="48B0827A"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оплату комунальних послуг;</w:t>
      </w:r>
    </w:p>
    <w:p w:rsidR="008238A1" w:rsidRPr="009218DB" w:rsidP="008238A1" w14:paraId="368A5724"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укладення відповідно до законодавства цивільно-правових (господарських) договорів на придбання товарів та послуг для забезпечення діяльності закладу.</w:t>
      </w:r>
    </w:p>
    <w:p w:rsidR="008238A1" w:rsidRPr="009218DB" w:rsidP="008238A1" w14:paraId="743DCB3A" w14:textId="77777777">
      <w:pPr>
        <w:pStyle w:val="NoSpacing"/>
        <w:ind w:firstLine="709"/>
        <w:jc w:val="both"/>
        <w:rPr>
          <w:rFonts w:ascii="Times New Roman" w:hAnsi="Times New Roman"/>
          <w:sz w:val="28"/>
          <w:szCs w:val="28"/>
          <w:lang w:val="uk-UA"/>
        </w:rPr>
      </w:pPr>
      <w:r w:rsidRPr="009218DB">
        <w:rPr>
          <w:rFonts w:ascii="Times New Roman" w:hAnsi="Times New Roman"/>
          <w:sz w:val="28"/>
          <w:szCs w:val="28"/>
          <w:lang w:val="uk-UA"/>
        </w:rPr>
        <w:t xml:space="preserve">8.4. Заклад дошкільної освіти може надавати платні освітні та інші послуги, </w:t>
      </w:r>
      <w:hyperlink r:id="rId5" w:anchor="n17" w:tgtFrame="_blank" w:history="1">
        <w:r w:rsidRPr="008238A1">
          <w:rPr>
            <w:rStyle w:val="Hyperlink"/>
            <w:rFonts w:ascii="Times New Roman" w:hAnsi="Times New Roman"/>
            <w:color w:val="auto"/>
            <w:sz w:val="28"/>
            <w:szCs w:val="28"/>
            <w:u w:val="none"/>
            <w:lang w:val="uk-UA"/>
          </w:rPr>
          <w:t>перелік</w:t>
        </w:r>
      </w:hyperlink>
      <w:r w:rsidRPr="009218DB">
        <w:rPr>
          <w:rFonts w:ascii="Times New Roman" w:hAnsi="Times New Roman"/>
          <w:sz w:val="28"/>
          <w:szCs w:val="28"/>
          <w:lang w:val="uk-UA"/>
        </w:rPr>
        <w:t xml:space="preserve"> 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 відповідно до чинного законодавства.</w:t>
      </w:r>
    </w:p>
    <w:p w:rsidR="008238A1" w:rsidRPr="009218DB" w:rsidP="008238A1" w14:paraId="01AA7765"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8.5. Порядок бухгалтерського обліку в закладі дошкільної освіти «Перлинка» визначається його директором за погодженням Засновника відповідно до законодавства: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w:t>
      </w:r>
    </w:p>
    <w:p w:rsidR="008238A1" w:rsidRPr="009218DB" w:rsidP="008238A1" w14:paraId="03B312F8"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8.6. Штатний розпис закладу дошкільної освіти розробляється на основі типових штатних нормативів, затверджених Міністерством освіти і науки України, та затверджуються директором закладу дошкільної освіти за погодженням Управління освіти і науки Броварської міської ради Броварського району Київської області.</w:t>
      </w:r>
    </w:p>
    <w:p w:rsidR="008238A1" w:rsidRPr="009218DB" w:rsidP="008238A1" w14:paraId="07EB6D32"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 xml:space="preserve">8.7. Кошти, рухоме і нерухоме майно, майнові та немайнові права закладу дошкільної освіти «Перлинка» належать йому на праві оперативного управління.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8238A1" w:rsidRPr="009218DB" w:rsidP="008238A1" w14:paraId="6DC8CB01"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 xml:space="preserve">8.8. Об’єкти та інше майно закладу дошкільної освіти використовуються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w:t>
      </w:r>
      <w:r w:rsidRPr="009218DB">
        <w:rPr>
          <w:rFonts w:ascii="Times New Roman" w:hAnsi="Times New Roman"/>
          <w:sz w:val="28"/>
          <w:szCs w:val="28"/>
        </w:rPr>
        <w:t>здоров’я, медичного обслуговування, охорони, господарського обслуговування тощо.</w:t>
      </w:r>
    </w:p>
    <w:p w:rsidR="008238A1" w:rsidRPr="009218DB" w:rsidP="008238A1" w14:paraId="4B20CA9F"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8.9. Майно, у тому числі земельні ділянки закладу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8238A1" w:rsidRPr="009218DB" w:rsidP="008238A1" w14:paraId="4409FFDE" w14:textId="77777777">
      <w:pPr>
        <w:pStyle w:val="NormalWeb"/>
        <w:keepNext/>
        <w:ind w:firstLine="709"/>
        <w:contextualSpacing/>
        <w:jc w:val="both"/>
        <w:rPr>
          <w:sz w:val="28"/>
          <w:szCs w:val="28"/>
          <w:lang w:val="uk-UA"/>
        </w:rPr>
      </w:pPr>
      <w:r w:rsidRPr="009218DB">
        <w:rPr>
          <w:sz w:val="28"/>
          <w:szCs w:val="28"/>
          <w:lang w:val="uk-UA"/>
        </w:rPr>
        <w:t>9. ДЕРЖАВНИЙ НАГЛЯД (КОНТРОЛЬ)</w:t>
      </w:r>
    </w:p>
    <w:p w:rsidR="008238A1" w:rsidRPr="009218DB" w:rsidP="008238A1" w14:paraId="4EA9B3C6" w14:textId="77777777">
      <w:pPr>
        <w:pStyle w:val="NormalWeb"/>
        <w:tabs>
          <w:tab w:val="left" w:pos="567"/>
        </w:tabs>
        <w:spacing w:before="0" w:beforeAutospacing="0" w:after="0"/>
        <w:ind w:firstLine="709"/>
        <w:contextualSpacing/>
        <w:jc w:val="both"/>
        <w:rPr>
          <w:sz w:val="28"/>
          <w:szCs w:val="28"/>
          <w:lang w:val="uk-UA"/>
        </w:rPr>
      </w:pPr>
      <w:r w:rsidRPr="009218DB">
        <w:rPr>
          <w:sz w:val="28"/>
          <w:szCs w:val="28"/>
          <w:lang w:val="uk-UA"/>
        </w:rPr>
        <w:t>9.1. Державний нагляд (контроль) у сфері дошкільної освіти здійснюється відповідно до Законів України «Про освіту», «Про дошкільну освіту».</w:t>
      </w:r>
    </w:p>
    <w:p w:rsidR="008238A1" w:rsidRPr="009218DB" w:rsidP="008238A1" w14:paraId="5F62A1BF" w14:textId="77777777">
      <w:pPr>
        <w:pStyle w:val="NormalWeb"/>
        <w:spacing w:before="0" w:beforeAutospacing="0" w:after="0"/>
        <w:ind w:firstLine="709"/>
        <w:contextualSpacing/>
        <w:jc w:val="both"/>
        <w:rPr>
          <w:sz w:val="28"/>
          <w:szCs w:val="28"/>
          <w:lang w:val="uk-UA" w:eastAsia="ru-RU"/>
        </w:rPr>
      </w:pPr>
      <w:r w:rsidRPr="009218DB">
        <w:rPr>
          <w:sz w:val="28"/>
          <w:szCs w:val="28"/>
          <w:lang w:val="uk-UA" w:eastAsia="ru-RU"/>
        </w:rPr>
        <w:t>9.2. Основною формою контролю за діяльністю закладу дошкільної освіти «</w:t>
      </w:r>
      <w:r w:rsidRPr="009218DB">
        <w:rPr>
          <w:sz w:val="28"/>
          <w:szCs w:val="28"/>
          <w:lang w:val="uk-UA"/>
        </w:rPr>
        <w:t>Перлинка</w:t>
      </w:r>
      <w:r w:rsidRPr="009218DB">
        <w:rPr>
          <w:sz w:val="28"/>
          <w:szCs w:val="28"/>
          <w:lang w:val="uk-UA" w:eastAsia="ru-RU"/>
        </w:rPr>
        <w:t>» є інституційний аудит, який проводиться не рідше одного разу на десять років у порядку, встановленому Міністерством освіти і науки України.</w:t>
      </w:r>
    </w:p>
    <w:p w:rsidR="008238A1" w:rsidRPr="009218DB" w:rsidP="008238A1" w14:paraId="65E40F06" w14:textId="77777777">
      <w:pPr>
        <w:pStyle w:val="NormalWeb"/>
        <w:spacing w:before="0" w:beforeAutospacing="0" w:after="0"/>
        <w:ind w:firstLine="709"/>
        <w:contextualSpacing/>
        <w:jc w:val="both"/>
        <w:rPr>
          <w:sz w:val="28"/>
          <w:szCs w:val="28"/>
          <w:lang w:val="uk-UA" w:eastAsia="ru-RU"/>
        </w:rPr>
      </w:pPr>
      <w:r w:rsidRPr="009218DB">
        <w:rPr>
          <w:sz w:val="28"/>
          <w:szCs w:val="28"/>
          <w:lang w:val="uk-UA" w:eastAsia="ru-RU"/>
        </w:rPr>
        <w:t>9.3. Зміст, форми, періодичність контролю, не пов’язаного з освітнім процесом, встановлюється Засновником відповідно до чинного законодавства.</w:t>
      </w:r>
    </w:p>
    <w:p w:rsidR="008238A1" w:rsidRPr="009218DB" w:rsidP="008238A1" w14:paraId="792155EF" w14:textId="77777777">
      <w:pPr>
        <w:pStyle w:val="NormalWeb"/>
        <w:spacing w:before="0" w:beforeAutospacing="0" w:after="0"/>
        <w:ind w:firstLine="709"/>
        <w:contextualSpacing/>
        <w:jc w:val="both"/>
        <w:rPr>
          <w:sz w:val="28"/>
          <w:szCs w:val="28"/>
          <w:lang w:val="uk-UA"/>
        </w:rPr>
      </w:pPr>
      <w:r w:rsidRPr="009218DB">
        <w:rPr>
          <w:sz w:val="28"/>
          <w:szCs w:val="28"/>
          <w:lang w:val="uk-UA" w:eastAsia="ru-RU"/>
        </w:rPr>
        <w:t>9.4. Звітність закладу дошкільної освіти «</w:t>
      </w:r>
      <w:r w:rsidRPr="009218DB">
        <w:rPr>
          <w:sz w:val="28"/>
          <w:szCs w:val="28"/>
          <w:lang w:val="uk-UA"/>
        </w:rPr>
        <w:t>Перлинка</w:t>
      </w:r>
      <w:r w:rsidRPr="009218DB">
        <w:rPr>
          <w:sz w:val="28"/>
          <w:szCs w:val="28"/>
          <w:lang w:val="uk-UA" w:eastAsia="ru-RU"/>
        </w:rPr>
        <w:t>» встановлюється</w:t>
      </w:r>
      <w:r w:rsidRPr="009218DB">
        <w:rPr>
          <w:bCs/>
          <w:sz w:val="28"/>
          <w:szCs w:val="28"/>
          <w:lang w:val="uk-UA" w:eastAsia="ru-RU"/>
        </w:rPr>
        <w:t xml:space="preserve"> відповідно до вимог чинного законодавства.</w:t>
      </w:r>
    </w:p>
    <w:p w:rsidR="008238A1" w:rsidRPr="009218DB" w:rsidP="008238A1" w14:paraId="0EEA9C3A" w14:textId="77777777">
      <w:pPr>
        <w:pStyle w:val="NormalWeb"/>
        <w:spacing w:after="0"/>
        <w:ind w:firstLine="709"/>
        <w:contextualSpacing/>
        <w:jc w:val="both"/>
        <w:rPr>
          <w:sz w:val="28"/>
          <w:szCs w:val="28"/>
          <w:lang w:val="uk-UA"/>
        </w:rPr>
      </w:pPr>
    </w:p>
    <w:p w:rsidR="008238A1" w:rsidRPr="009218DB" w:rsidP="008238A1" w14:paraId="59780DD9" w14:textId="77777777">
      <w:pPr>
        <w:pStyle w:val="NormalWeb"/>
        <w:keepNext/>
        <w:tabs>
          <w:tab w:val="left" w:pos="567"/>
        </w:tabs>
        <w:ind w:firstLine="709"/>
        <w:contextualSpacing/>
        <w:jc w:val="both"/>
        <w:rPr>
          <w:sz w:val="28"/>
          <w:szCs w:val="28"/>
          <w:lang w:val="uk-UA"/>
        </w:rPr>
      </w:pPr>
      <w:r w:rsidRPr="009218DB">
        <w:rPr>
          <w:sz w:val="28"/>
          <w:szCs w:val="28"/>
          <w:lang w:val="uk-UA"/>
        </w:rPr>
        <w:t xml:space="preserve">10. ЛІКВІДАЦІЯ ТА РЕОРГАНІЗАЦІЯ ЗАКЛАДУ ДОШКІЛЬНОЇ ОСВІТИ </w:t>
      </w:r>
    </w:p>
    <w:p w:rsidR="008238A1" w:rsidRPr="009218DB" w:rsidP="008238A1" w14:paraId="6DB8212F" w14:textId="77777777">
      <w:pPr>
        <w:pStyle w:val="NormalWeb"/>
        <w:spacing w:after="0"/>
        <w:ind w:firstLine="709"/>
        <w:contextualSpacing/>
        <w:jc w:val="both"/>
        <w:rPr>
          <w:sz w:val="28"/>
          <w:szCs w:val="28"/>
          <w:lang w:val="uk-UA"/>
        </w:rPr>
      </w:pPr>
      <w:r w:rsidRPr="009218DB">
        <w:rPr>
          <w:sz w:val="28"/>
          <w:szCs w:val="28"/>
          <w:lang w:val="uk-UA"/>
        </w:rPr>
        <w:t>10.1.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8238A1" w:rsidRPr="009218DB" w:rsidP="008238A1" w14:paraId="4BDE02BB" w14:textId="77777777">
      <w:pPr>
        <w:pStyle w:val="NormalWeb"/>
        <w:spacing w:after="0"/>
        <w:ind w:firstLine="709"/>
        <w:contextualSpacing/>
        <w:jc w:val="both"/>
        <w:rPr>
          <w:sz w:val="28"/>
          <w:szCs w:val="28"/>
          <w:lang w:val="uk-UA"/>
        </w:rPr>
      </w:pPr>
      <w:r w:rsidRPr="009218DB">
        <w:rPr>
          <w:sz w:val="28"/>
          <w:szCs w:val="28"/>
          <w:lang w:val="uk-UA"/>
        </w:rPr>
        <w:t>10.2. Порядок реорганізації чи ліквідації закладу дошкільної освіти здійснюється відповідно до чинного законодавства.</w:t>
      </w:r>
    </w:p>
    <w:p w:rsidR="008238A1" w:rsidRPr="009218DB" w:rsidP="008238A1" w14:paraId="1F1BA71D" w14:textId="77777777">
      <w:pPr>
        <w:pStyle w:val="NormalWeb"/>
        <w:spacing w:after="0"/>
        <w:ind w:firstLine="709"/>
        <w:contextualSpacing/>
        <w:jc w:val="both"/>
        <w:rPr>
          <w:sz w:val="28"/>
          <w:szCs w:val="28"/>
          <w:lang w:val="uk-UA"/>
        </w:rPr>
      </w:pPr>
    </w:p>
    <w:p w:rsidR="008238A1" w:rsidRPr="009218DB" w:rsidP="008238A1" w14:paraId="02E6BB96" w14:textId="77777777">
      <w:pPr>
        <w:pStyle w:val="NormalWeb"/>
        <w:keepNext/>
        <w:ind w:firstLine="709"/>
        <w:contextualSpacing/>
        <w:jc w:val="both"/>
        <w:rPr>
          <w:sz w:val="28"/>
          <w:szCs w:val="28"/>
          <w:lang w:val="uk-UA"/>
        </w:rPr>
      </w:pPr>
      <w:r w:rsidRPr="009218DB">
        <w:rPr>
          <w:sz w:val="28"/>
          <w:szCs w:val="28"/>
          <w:lang w:val="uk-UA"/>
        </w:rPr>
        <w:t>11. ВНЕСЕННЯ ЗМІН ДО СТАТУТУ</w:t>
      </w:r>
    </w:p>
    <w:p w:rsidR="008238A1" w:rsidRPr="009218DB" w:rsidP="008238A1" w14:paraId="68B717DF" w14:textId="77777777">
      <w:pPr>
        <w:pStyle w:val="NormalWeb"/>
        <w:spacing w:before="0" w:beforeAutospacing="0" w:after="0" w:afterAutospacing="0"/>
        <w:ind w:firstLine="709"/>
        <w:contextualSpacing/>
        <w:jc w:val="both"/>
        <w:rPr>
          <w:sz w:val="28"/>
          <w:szCs w:val="28"/>
          <w:lang w:val="uk-UA"/>
        </w:rPr>
      </w:pPr>
      <w:r w:rsidRPr="009218DB">
        <w:rPr>
          <w:sz w:val="28"/>
          <w:szCs w:val="28"/>
          <w:lang w:val="uk-UA"/>
        </w:rPr>
        <w:t>Зміни та доповнення до Статуту у разі потреби вносяться рішенням Броварської міської ради Броварського району Київської області шляхом викладення його у новій редакції та реєструється в установленому законом порядку.</w:t>
      </w:r>
    </w:p>
    <w:p w:rsidR="008238A1" w:rsidRPr="009218DB" w:rsidP="008238A1" w14:paraId="531BB090" w14:textId="77777777">
      <w:pPr>
        <w:spacing w:line="240" w:lineRule="auto"/>
        <w:jc w:val="both"/>
        <w:rPr>
          <w:rFonts w:ascii="Times New Roman" w:hAnsi="Times New Roman"/>
          <w:noProof/>
          <w:sz w:val="28"/>
          <w:szCs w:val="28"/>
          <w:lang w:eastAsia="ru-RU"/>
        </w:rPr>
      </w:pPr>
    </w:p>
    <w:p w:rsidR="008238A1" w:rsidRPr="009218DB" w:rsidP="008238A1" w14:paraId="68515A07" w14:textId="77777777">
      <w:pPr>
        <w:spacing w:line="240" w:lineRule="auto"/>
        <w:jc w:val="both"/>
        <w:rPr>
          <w:rFonts w:ascii="Times New Roman" w:hAnsi="Times New Roman"/>
          <w:noProof/>
          <w:sz w:val="28"/>
          <w:szCs w:val="28"/>
          <w:lang w:eastAsia="ru-RU"/>
        </w:rPr>
      </w:pPr>
    </w:p>
    <w:p w:rsidR="00F51CE6" w:rsidRPr="008238A1" w:rsidP="008238A1" w14:paraId="1AD202C6" w14:textId="2A124F36">
      <w:pPr>
        <w:tabs>
          <w:tab w:val="left" w:pos="7088"/>
        </w:tabs>
        <w:spacing w:after="0"/>
        <w:ind w:left="142"/>
        <w:jc w:val="both"/>
        <w:rPr>
          <w:rFonts w:ascii="Times New Roman" w:hAnsi="Times New Roman"/>
          <w:sz w:val="28"/>
          <w:szCs w:val="28"/>
        </w:rPr>
      </w:pPr>
      <w:r w:rsidRPr="009218DB">
        <w:rPr>
          <w:rFonts w:ascii="Times New Roman" w:hAnsi="Times New Roman"/>
          <w:iCs/>
          <w:sz w:val="28"/>
          <w:szCs w:val="28"/>
        </w:rPr>
        <w:t xml:space="preserve">Міський голова </w:t>
      </w:r>
      <w:r w:rsidRPr="009218DB">
        <w:rPr>
          <w:rFonts w:ascii="Times New Roman" w:hAnsi="Times New Roman"/>
          <w:iCs/>
          <w:sz w:val="28"/>
          <w:szCs w:val="28"/>
        </w:rPr>
        <w:tab/>
        <w:t>Ігор САПОЖКО</w:t>
      </w:r>
    </w:p>
    <w:p w:rsidR="00F51CE6" w:rsidP="00F51CE6" w14:paraId="05C1276C"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5E120445" w14:textId="77777777">
      <w:pPr>
        <w:tabs>
          <w:tab w:val="left" w:pos="7545"/>
        </w:tabs>
        <w:spacing w:after="0" w:line="240" w:lineRule="auto"/>
        <w:rPr>
          <w:rFonts w:ascii="Times New Roman" w:eastAsia="Cambria Math" w:hAnsi="Times New Roman" w:cs="Times New Roman"/>
          <w:b/>
          <w:sz w:val="28"/>
          <w:szCs w:val="28"/>
          <w:lang w:eastAsia="ru-RU"/>
        </w:rPr>
      </w:pPr>
    </w:p>
    <w:p w:rsidR="004208DA" w:rsidP="003B2A39" w14:paraId="4093A735" w14:textId="77777777">
      <w:pPr>
        <w:spacing w:after="0"/>
        <w:jc w:val="both"/>
        <w:rPr>
          <w:rFonts w:ascii="Times New Roman" w:hAnsi="Times New Roman" w:cs="Times New Roman"/>
          <w:b/>
          <w:sz w:val="28"/>
          <w:szCs w:val="28"/>
        </w:rPr>
      </w:pPr>
    </w:p>
    <w:p w:rsidR="004208DA" w:rsidP="003B2A39" w14:paraId="7B82738B" w14:textId="77777777">
      <w:pPr>
        <w:spacing w:after="0"/>
        <w:jc w:val="both"/>
        <w:rPr>
          <w:rFonts w:ascii="Times New Roman" w:hAnsi="Times New Roman" w:cs="Times New Roman"/>
          <w:b/>
          <w:sz w:val="28"/>
          <w:szCs w:val="28"/>
        </w:rPr>
      </w:pPr>
    </w:p>
    <w:p w:rsidR="004208DA" w:rsidP="003B2A39" w14:paraId="56978CC9" w14:textId="77777777">
      <w:pPr>
        <w:spacing w:after="0"/>
        <w:jc w:val="both"/>
        <w:rPr>
          <w:rFonts w:ascii="Times New Roman" w:hAnsi="Times New Roman" w:cs="Times New Roman"/>
          <w:b/>
          <w:sz w:val="28"/>
          <w:szCs w:val="28"/>
        </w:rPr>
      </w:pPr>
    </w:p>
    <w:permEnd w:id="0"/>
    <w:p w:rsidR="004F7CAD" w:rsidRPr="004F7CAD" w:rsidP="004F7CAD" w14:paraId="5FF0D8BD" w14:textId="33284C8F">
      <w:pPr>
        <w:spacing w:after="0"/>
        <w:ind w:left="142"/>
        <w:jc w:val="both"/>
        <w:rPr>
          <w:rFonts w:ascii="Times New Roman" w:hAnsi="Times New Roman" w:cs="Times New Roman"/>
          <w:sz w:val="28"/>
          <w:szCs w:val="28"/>
        </w:rPr>
      </w:pPr>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DAEC1B9">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F13D2F" w:rsidR="00F13D2F">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CC2224B"/>
    <w:multiLevelType w:val="hybridMultilevel"/>
    <w:tmpl w:val="F996B8EA"/>
    <w:lvl w:ilvl="0">
      <w:start w:val="5"/>
      <w:numFmt w:val="bullet"/>
      <w:lvlText w:val="-"/>
      <w:lvlJc w:val="left"/>
      <w:pPr>
        <w:ind w:left="786"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 w15:restartNumberingAfterBreak="0">
    <w:nsid w:val="61030399"/>
    <w:multiLevelType w:val="hybridMultilevel"/>
    <w:tmpl w:val="4888F6AA"/>
    <w:lvl w:ilvl="0">
      <w:start w:val="3"/>
      <w:numFmt w:val="bullet"/>
      <w:lvlText w:val="-"/>
      <w:lvlJc w:val="left"/>
      <w:pPr>
        <w:ind w:left="1429" w:hanging="360"/>
      </w:pPr>
      <w:rPr>
        <w:rFonts w:ascii="Times New Roman" w:eastAsia="Calibri" w:hAnsi="Times New Roman" w:cs="Times New Roman"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sMi/Ykdx+sYKLdqKhthFKh6u1IWBnGVM6C7LaGlTW+vhZ6OgRbMSKdFKpaA1ncn7p4P9eX2Bpcwa&#10;8YmYOcJseQ==&#10;" w:salt="XHAefbo06hKiVYMYZlwEg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354CF"/>
    <w:rsid w:val="000E0637"/>
    <w:rsid w:val="000F45B3"/>
    <w:rsid w:val="00187BB7"/>
    <w:rsid w:val="0019083E"/>
    <w:rsid w:val="001C08FC"/>
    <w:rsid w:val="001E657C"/>
    <w:rsid w:val="001F27F1"/>
    <w:rsid w:val="002940F4"/>
    <w:rsid w:val="002D195A"/>
    <w:rsid w:val="002F2CDD"/>
    <w:rsid w:val="003060D2"/>
    <w:rsid w:val="003735BC"/>
    <w:rsid w:val="003B2A39"/>
    <w:rsid w:val="004208DA"/>
    <w:rsid w:val="00424AD7"/>
    <w:rsid w:val="004F7CAD"/>
    <w:rsid w:val="00520285"/>
    <w:rsid w:val="00523B2E"/>
    <w:rsid w:val="00524AF7"/>
    <w:rsid w:val="00545B76"/>
    <w:rsid w:val="00635D96"/>
    <w:rsid w:val="00697513"/>
    <w:rsid w:val="006D5BA9"/>
    <w:rsid w:val="006F65B7"/>
    <w:rsid w:val="00792457"/>
    <w:rsid w:val="007C2CAF"/>
    <w:rsid w:val="007C582E"/>
    <w:rsid w:val="008238A1"/>
    <w:rsid w:val="00853C00"/>
    <w:rsid w:val="008B5032"/>
    <w:rsid w:val="009218DB"/>
    <w:rsid w:val="00925597"/>
    <w:rsid w:val="009A40AA"/>
    <w:rsid w:val="009D4CD9"/>
    <w:rsid w:val="00A84A56"/>
    <w:rsid w:val="00AE114D"/>
    <w:rsid w:val="00B20C04"/>
    <w:rsid w:val="00BF5EED"/>
    <w:rsid w:val="00C47CE7"/>
    <w:rsid w:val="00CB633A"/>
    <w:rsid w:val="00D62231"/>
    <w:rsid w:val="00D82467"/>
    <w:rsid w:val="00DD7A52"/>
    <w:rsid w:val="00E2245A"/>
    <w:rsid w:val="00F022A9"/>
    <w:rsid w:val="00F13D2F"/>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8238A1"/>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paragraph" w:customStyle="1" w:styleId="msonormalbullet2gif">
    <w:name w:val="msonormalbullet2.gif"/>
    <w:basedOn w:val="Normal"/>
    <w:uiPriority w:val="99"/>
    <w:rsid w:val="008238A1"/>
    <w:pPr>
      <w:spacing w:before="100" w:beforeAutospacing="1" w:after="100" w:afterAutospacing="1" w:line="240" w:lineRule="auto"/>
    </w:pPr>
    <w:rPr>
      <w:rFonts w:ascii="Calibri" w:eastAsia="Times New Roman" w:hAnsi="Calibri" w:cs="Times New Roman"/>
      <w:sz w:val="24"/>
      <w:szCs w:val="24"/>
      <w:lang w:val="ru-RU" w:eastAsia="ru-RU"/>
    </w:rPr>
  </w:style>
  <w:style w:type="paragraph" w:customStyle="1" w:styleId="rvps2">
    <w:name w:val="rvps2"/>
    <w:basedOn w:val="Normal"/>
    <w:rsid w:val="008238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rsid w:val="008238A1"/>
    <w:rPr>
      <w:rFonts w:cs="Times New Roman"/>
      <w:color w:val="0000FF"/>
      <w:u w:val="single"/>
    </w:rPr>
  </w:style>
  <w:style w:type="paragraph" w:styleId="NoSpacing">
    <w:name w:val="No Spacing"/>
    <w:uiPriority w:val="99"/>
    <w:qFormat/>
    <w:rsid w:val="008238A1"/>
    <w:pPr>
      <w:spacing w:after="0" w:line="240" w:lineRule="auto"/>
    </w:pPr>
    <w:rPr>
      <w:rFonts w:ascii="Calibri" w:eastAsia="Calibri" w:hAnsi="Calibri"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788-20" TargetMode="External" /><Relationship Id="rId5" Type="http://schemas.openxmlformats.org/officeDocument/2006/relationships/hyperlink" Target="https://zakon.rada.gov.ua/laws/show/796-2010-%D0%B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A3FFB"/>
    <w:rsid w:val="0019083E"/>
    <w:rsid w:val="00325429"/>
    <w:rsid w:val="00384212"/>
    <w:rsid w:val="00390629"/>
    <w:rsid w:val="004B06BA"/>
    <w:rsid w:val="00506B2D"/>
    <w:rsid w:val="00614D88"/>
    <w:rsid w:val="006E5641"/>
    <w:rsid w:val="0099598F"/>
    <w:rsid w:val="00A00AAA"/>
    <w:rsid w:val="00E2245A"/>
    <w:rsid w:val="00E42AE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4844</Words>
  <Characters>27614</Characters>
  <Application>Microsoft Office Word</Application>
  <DocSecurity>8</DocSecurity>
  <Lines>230</Lines>
  <Paragraphs>64</Paragraphs>
  <ScaleCrop>false</ScaleCrop>
  <Company/>
  <LinksUpToDate>false</LinksUpToDate>
  <CharactersWithSpaces>32394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Rada</cp:lastModifiedBy>
  <cp:revision>18</cp:revision>
  <dcterms:created xsi:type="dcterms:W3CDTF">2023-03-27T06:24:00Z</dcterms:created>
  <dcterms:modified xsi:type="dcterms:W3CDTF">2026-04-06T07:18:00Z</dcterms:modified>
</cp:coreProperties>
</file>