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1967C03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2546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5A6D" w:rsidRPr="00EE5A6D" w:rsidP="00EE5A6D" w14:paraId="6CB4F305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</w:pPr>
      <w:permStart w:id="1" w:edGrp="everyone"/>
      <w:r w:rsidRPr="00EE5A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2" w:name="_Hlk135754119"/>
      <w:r w:rsidRPr="00EE5A6D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квартири № 9</w:t>
      </w:r>
      <w:r w:rsidRPr="00EE5A6D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en-US" w:eastAsia="ru-RU"/>
        </w:rPr>
        <w:t>3</w:t>
      </w:r>
      <w:r w:rsidRPr="00EE5A6D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  в житловому будинку № 1 по вулиці Героїв УПА в місті Бровари </w:t>
      </w:r>
      <w:r w:rsidRPr="00EE5A6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Броварського району </w:t>
      </w:r>
      <w:r w:rsidRPr="00EE5A6D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Київської області, що перебуває в державній власності в особі Служби безпеки України</w:t>
      </w:r>
      <w:r w:rsidRPr="00EE5A6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:</w:t>
      </w:r>
      <w:bookmarkEnd w:id="2"/>
    </w:p>
    <w:p w:rsidR="00EE5A6D" w:rsidRPr="00EE5A6D" w:rsidP="00EE5A6D" w14:paraId="74DBF389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20210AF0" w14:textId="77777777" w:rsidTr="00EE5A6D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E5A6D" w:rsidRPr="00EE5A6D" w:rsidP="00EE5A6D" w14:paraId="351ABE30" w14:textId="77777777">
            <w:pPr>
              <w:tabs>
                <w:tab w:val="left" w:pos="0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E5A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Ірина ЮЩЕНКО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5A6D" w:rsidRPr="00EE5A6D" w:rsidP="00EE5A6D" w14:paraId="5DFF152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E5A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5A6D" w:rsidRPr="00EE5A6D" w:rsidP="00EE5A6D" w14:paraId="1DDC1BBE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E5A6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 w:rsidRPr="00EE5A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голова комісії;</w:t>
            </w:r>
          </w:p>
        </w:tc>
      </w:tr>
      <w:tr w14:paraId="25DF7036" w14:textId="77777777" w:rsidTr="00EE5A6D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E5A6D" w:rsidRPr="00EE5A6D" w:rsidP="00EE5A6D" w14:paraId="2EAD548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E5A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Тетяна ДАНЮК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5A6D" w:rsidRPr="00EE5A6D" w:rsidP="00EE5A6D" w14:paraId="4A90B9D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E5A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5A6D" w:rsidRPr="00EE5A6D" w:rsidP="00EE5A6D" w14:paraId="2D36AED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E5A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3CEBAC1C" w14:textId="77777777" w:rsidTr="00EE5A6D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5A6D" w:rsidRPr="00EE5A6D" w:rsidP="00EE5A6D" w14:paraId="07E0A13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E5A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5A6D" w:rsidRPr="00EE5A6D" w:rsidP="00EE5A6D" w14:paraId="4F96379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EE5A6D" w:rsidRPr="00EE5A6D" w:rsidP="00EE5A6D" w14:paraId="50DE751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  <w:p w:rsidR="00EE5A6D" w:rsidRPr="00EE5A6D" w:rsidP="00EE5A6D" w14:paraId="013DDA4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15CD2F9C" w14:textId="77777777" w:rsidTr="00EE5A6D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EE5A6D" w:rsidRPr="00EE5A6D" w:rsidP="00EE5A6D" w14:paraId="3836919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E5A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Олена АТАМАНЕНКО</w:t>
            </w:r>
          </w:p>
          <w:p w:rsidR="00EE5A6D" w:rsidRPr="00EE5A6D" w:rsidP="00EE5A6D" w14:paraId="207CA7A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5A6D">
              <w:rPr>
                <w:rFonts w:ascii="Times New Roman" w:eastAsia="Calibri" w:hAnsi="Times New Roman" w:cs="Times New Roman"/>
                <w:sz w:val="28"/>
                <w:szCs w:val="28"/>
              </w:rPr>
              <w:t>Олексій МИКОЛАЄВСЬКИЙ</w:t>
            </w:r>
          </w:p>
          <w:p w:rsidR="00EE5A6D" w:rsidRPr="00EE5A6D" w:rsidP="00EE5A6D" w14:paraId="69394C7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5A6D" w:rsidRPr="00EE5A6D" w:rsidP="00EE5A6D" w14:paraId="56369EE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5A6D">
              <w:rPr>
                <w:rFonts w:ascii="Times New Roman" w:eastAsia="Calibri" w:hAnsi="Times New Roman" w:cs="Times New Roman"/>
                <w:sz w:val="28"/>
                <w:szCs w:val="28"/>
              </w:rPr>
              <w:t>Андрій ТУПІКОВ</w:t>
            </w:r>
          </w:p>
          <w:p w:rsidR="00EE5A6D" w:rsidRPr="00EE5A6D" w:rsidP="00EE5A6D" w14:paraId="087A2C6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5A6D" w:rsidRPr="00EE5A6D" w:rsidP="00EE5A6D" w14:paraId="52063F4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E5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Світлана ЯКУНІНА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5A6D" w:rsidRPr="00EE5A6D" w:rsidP="00EE5A6D" w14:paraId="54B5D0F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E5A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EE5A6D" w:rsidRPr="00EE5A6D" w:rsidP="00EE5A6D" w14:paraId="5E1F907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E5A6D" w:rsidRPr="00EE5A6D" w:rsidP="00EE5A6D" w14:paraId="7BF515A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E5A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EE5A6D" w:rsidRPr="00EE5A6D" w:rsidP="00EE5A6D" w14:paraId="044D1A1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E5A6D" w:rsidRPr="00EE5A6D" w:rsidP="00EE5A6D" w14:paraId="1CEDA2A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E5A6D" w:rsidRPr="00EE5A6D" w:rsidP="00EE5A6D" w14:paraId="63863F3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E5A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EE5A6D" w:rsidRPr="00EE5A6D" w:rsidP="00EE5A6D" w14:paraId="303399D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E5A6D" w:rsidRPr="00EE5A6D" w:rsidP="00EE5A6D" w14:paraId="46A2834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E5A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EE5A6D" w:rsidRPr="00EE5A6D" w:rsidP="00EE5A6D" w14:paraId="6394473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E5A6D" w:rsidRPr="00EE5A6D" w:rsidP="00EE5A6D" w14:paraId="4A7DCB5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5A6D" w:rsidRPr="00EE5A6D" w:rsidP="00EE5A6D" w14:paraId="56EDF2A9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5A6D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бухгалтер Служби безпеки України (за згодою);</w:t>
            </w:r>
          </w:p>
          <w:p w:rsidR="00EE5A6D" w:rsidRPr="00EE5A6D" w:rsidP="00EE5A6D" w14:paraId="0183307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5A6D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відділу забезпечення житлом Департаменту господарського забезпечення  Служби безпеки України (за згодою);</w:t>
            </w:r>
          </w:p>
          <w:p w:rsidR="00EE5A6D" w:rsidRPr="00EE5A6D" w:rsidP="00EE5A6D" w14:paraId="20E7DEE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5A6D">
              <w:rPr>
                <w:rFonts w:ascii="Times New Roman" w:eastAsia="Calibri" w:hAnsi="Times New Roman" w:cs="Times New Roman"/>
                <w:sz w:val="28"/>
                <w:szCs w:val="28"/>
              </w:rPr>
              <w:t>заступник Голови Служби безпеки України (за згодою);</w:t>
            </w:r>
          </w:p>
          <w:p w:rsidR="00EE5A6D" w:rsidRPr="00EE5A6D" w:rsidP="00EE5A6D" w14:paraId="7A5E7C22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E5A6D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EE5A6D" w:rsidRPr="00EE5A6D" w:rsidP="00EE5A6D" w14:paraId="7BA82A4B" w14:textId="77777777">
      <w:pPr>
        <w:rPr>
          <w:rFonts w:ascii="Calibri" w:eastAsia="Calibri" w:hAnsi="Calibri" w:cs="Times New Roman"/>
          <w:lang w:val="ru-RU" w:eastAsia="en-US"/>
        </w:rPr>
      </w:pPr>
    </w:p>
    <w:p w:rsidR="00EE5A6D" w:rsidRPr="00EE5A6D" w:rsidP="00EE5A6D" w14:paraId="7D6B690B" w14:textId="77777777">
      <w:pPr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E5A6D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 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5461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47065"/>
    <w:rsid w:val="00A84A56"/>
    <w:rsid w:val="00B20C04"/>
    <w:rsid w:val="00B3670E"/>
    <w:rsid w:val="00CB633A"/>
    <w:rsid w:val="00EE06C3"/>
    <w:rsid w:val="00EE5A6D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95360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900</Words>
  <Characters>513</Characters>
  <Application>Microsoft Office Word</Application>
  <DocSecurity>8</DocSecurity>
  <Lines>4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2026-04-06T11:12:00Z</dcterms:modified>
</cp:coreProperties>
</file>