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07.04.2026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374</w:t>
      </w:r>
    </w:p>
    <w:p w:rsidR="004208DA" w:rsidRPr="007C582E" w:rsidP="004208DA" w14:paraId="0A449B32" w14:textId="77777777">
      <w:pPr>
        <w:spacing w:after="0"/>
        <w:rPr>
          <w:rFonts w:ascii="Times New Roman" w:hAnsi="Times New Roman" w:cs="Times New Roman"/>
          <w:sz w:val="28"/>
          <w:szCs w:val="28"/>
        </w:rPr>
      </w:pPr>
    </w:p>
    <w:p w:rsidR="00917F2E" w:rsidRPr="007C582E" w:rsidP="00917F2E" w14:paraId="13CA0101" w14:textId="77777777">
      <w:pPr>
        <w:spacing w:after="0"/>
        <w:rPr>
          <w:rFonts w:ascii="Times New Roman" w:hAnsi="Times New Roman" w:cs="Times New Roman"/>
          <w:sz w:val="28"/>
          <w:szCs w:val="28"/>
        </w:rPr>
      </w:pPr>
      <w:permStart w:id="1" w:edGrp="everyone"/>
    </w:p>
    <w:p w:rsidR="00917F2E" w:rsidP="00917F2E" w14:paraId="47953065"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ДОГОВІР</w:t>
      </w:r>
    </w:p>
    <w:p w:rsidR="00917F2E" w:rsidP="00917F2E" w14:paraId="416E72E6"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дітьми</w:t>
      </w:r>
    </w:p>
    <w:p w:rsidR="00917F2E" w:rsidP="00917F2E" w14:paraId="453AC416" w14:textId="77777777">
      <w:pPr>
        <w:autoSpaceDE w:val="0"/>
        <w:autoSpaceDN w:val="0"/>
        <w:adjustRightInd w:val="0"/>
        <w:spacing w:after="0" w:line="240" w:lineRule="auto"/>
        <w:rPr>
          <w:rFonts w:ascii="Times New Roman" w:hAnsi="Times New Roman" w:cs="Times New Roman"/>
          <w:b/>
          <w:bCs/>
          <w:color w:val="000000"/>
          <w:sz w:val="28"/>
          <w:szCs w:val="28"/>
        </w:rPr>
      </w:pPr>
      <w:bookmarkStart w:id="2" w:name="_Hlk192147081"/>
    </w:p>
    <w:p w:rsidR="00917F2E" w:rsidP="00917F2E" w14:paraId="7A81545C"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2026</w:t>
      </w:r>
    </w:p>
    <w:p w:rsidR="00917F2E" w:rsidP="00917F2E" w14:paraId="4E8E3B7E" w14:textId="77777777">
      <w:pPr>
        <w:autoSpaceDE w:val="0"/>
        <w:autoSpaceDN w:val="0"/>
        <w:adjustRightInd w:val="0"/>
        <w:spacing w:after="0" w:line="240" w:lineRule="auto"/>
        <w:rPr>
          <w:rFonts w:ascii="Times New Roman" w:hAnsi="Times New Roman" w:cs="Times New Roman"/>
          <w:color w:val="000000"/>
          <w:sz w:val="28"/>
          <w:szCs w:val="28"/>
        </w:rPr>
      </w:pPr>
    </w:p>
    <w:p w:rsidR="00917F2E" w:rsidRPr="00FF596B" w:rsidP="00917F2E" w14:paraId="418D242B" w14:textId="77777777">
      <w:pPr>
        <w:tabs>
          <w:tab w:val="left" w:pos="7088"/>
        </w:tabs>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w:t>
      </w:r>
      <w:r>
        <w:rPr>
          <w:rFonts w:ascii="Times New Roman" w:hAnsi="Times New Roman" w:cs="Times New Roman"/>
          <w:sz w:val="28"/>
          <w:szCs w:val="28"/>
        </w:rPr>
        <w:t>м</w:t>
      </w:r>
      <w:r w:rsidRPr="00F34615">
        <w:rPr>
          <w:rFonts w:ascii="Times New Roman" w:hAnsi="Times New Roman" w:cs="Times New Roman"/>
          <w:sz w:val="28"/>
          <w:szCs w:val="28"/>
        </w:rPr>
        <w:t>іськ</w:t>
      </w:r>
      <w:r>
        <w:rPr>
          <w:rFonts w:ascii="Times New Roman" w:hAnsi="Times New Roman" w:cs="Times New Roman"/>
          <w:sz w:val="28"/>
          <w:szCs w:val="28"/>
        </w:rPr>
        <w:t>ого</w:t>
      </w:r>
      <w:r w:rsidRPr="00F34615">
        <w:rPr>
          <w:rFonts w:ascii="Times New Roman" w:hAnsi="Times New Roman" w:cs="Times New Roman"/>
          <w:sz w:val="28"/>
          <w:szCs w:val="28"/>
        </w:rPr>
        <w:t xml:space="preserve"> голов</w:t>
      </w:r>
      <w:r>
        <w:rPr>
          <w:rFonts w:ascii="Times New Roman" w:hAnsi="Times New Roman" w:cs="Times New Roman"/>
          <w:sz w:val="28"/>
          <w:szCs w:val="28"/>
        </w:rPr>
        <w:t>и САПОЖКА Ігоря Васильовича</w:t>
      </w:r>
      <w:r>
        <w:rPr>
          <w:rFonts w:ascii="Times New Roman" w:hAnsi="Times New Roman" w:cs="Times New Roman"/>
          <w:sz w:val="28"/>
          <w:szCs w:val="28"/>
          <w:lang w:eastAsia="ru-RU"/>
        </w:rPr>
        <w:t xml:space="preserve">, </w:t>
      </w:r>
      <w:r>
        <w:rPr>
          <w:rFonts w:ascii="Times New Roman" w:hAnsi="Times New Roman" w:cs="Times New Roman"/>
          <w:sz w:val="28"/>
          <w:szCs w:val="28"/>
        </w:rPr>
        <w:t>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 з однієї сторони</w:t>
      </w:r>
      <w:bookmarkEnd w:id="2"/>
      <w:r>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громадян</w:t>
      </w:r>
      <w:r>
        <w:rPr>
          <w:rFonts w:ascii="Times New Roman" w:hAnsi="Times New Roman" w:cs="Times New Roman"/>
          <w:color w:val="000000"/>
          <w:sz w:val="28"/>
          <w:szCs w:val="28"/>
        </w:rPr>
        <w:t>ка ***</w:t>
      </w:r>
      <w:r w:rsidRPr="00AC41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w:t>
      </w:r>
      <w:r w:rsidRPr="00AC4120">
        <w:rPr>
          <w:rFonts w:ascii="Times New Roman" w:hAnsi="Times New Roman" w:cs="Times New Roman"/>
          <w:color w:val="000000"/>
          <w:sz w:val="28"/>
          <w:szCs w:val="28"/>
        </w:rPr>
        <w:t>р.н</w:t>
      </w:r>
      <w:r w:rsidRPr="00AC4120">
        <w:rPr>
          <w:rFonts w:ascii="Times New Roman" w:hAnsi="Times New Roman" w:cs="Times New Roman"/>
          <w:color w:val="000000"/>
          <w:sz w:val="28"/>
          <w:szCs w:val="28"/>
        </w:rPr>
        <w:t>. (паспорт громадян</w:t>
      </w:r>
      <w:r>
        <w:rPr>
          <w:rFonts w:ascii="Times New Roman" w:hAnsi="Times New Roman" w:cs="Times New Roman"/>
          <w:color w:val="000000"/>
          <w:sz w:val="28"/>
          <w:szCs w:val="28"/>
        </w:rPr>
        <w:t>к</w:t>
      </w:r>
      <w:r w:rsidRPr="00AC4120">
        <w:rPr>
          <w:rFonts w:ascii="Times New Roman" w:hAnsi="Times New Roman" w:cs="Times New Roman"/>
          <w:color w:val="000000"/>
          <w:sz w:val="28"/>
          <w:szCs w:val="28"/>
        </w:rPr>
        <w:t>а України: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орган, що видав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дата видачі –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(далі – патронатний вихователь)</w:t>
      </w:r>
      <w:r w:rsidRPr="00FF596B">
        <w:rPr>
          <w:rFonts w:ascii="Times New Roman" w:hAnsi="Times New Roman" w:cs="Times New Roman"/>
          <w:color w:val="000000"/>
          <w:sz w:val="28"/>
          <w:szCs w:val="28"/>
        </w:rPr>
        <w:t xml:space="preserve">, </w:t>
      </w:r>
      <w:r w:rsidRPr="00AC4120">
        <w:rPr>
          <w:rFonts w:ascii="Times New Roman" w:hAnsi="Times New Roman" w:cs="Times New Roman"/>
          <w:color w:val="000000"/>
          <w:sz w:val="28"/>
          <w:szCs w:val="28"/>
        </w:rPr>
        <w:t xml:space="preserve">яка зареєстрована за </w:t>
      </w:r>
      <w:r w:rsidRPr="00AC4120">
        <w:rPr>
          <w:rFonts w:ascii="Times New Roman" w:hAnsi="Times New Roman" w:cs="Times New Roman"/>
          <w:color w:val="000000"/>
          <w:sz w:val="28"/>
          <w:szCs w:val="28"/>
        </w:rPr>
        <w:t>адресою</w:t>
      </w:r>
      <w:r w:rsidRPr="00AC4120">
        <w:rPr>
          <w:rFonts w:ascii="Times New Roman" w:hAnsi="Times New Roman" w:cs="Times New Roman"/>
          <w:color w:val="000000"/>
          <w:sz w:val="28"/>
          <w:szCs w:val="28"/>
        </w:rPr>
        <w:t xml:space="preserve">: вулиця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будинок ***</w:t>
      </w:r>
      <w:r w:rsidRPr="00AC4120">
        <w:rPr>
          <w:rFonts w:ascii="Times New Roman" w:hAnsi="Times New Roman" w:cs="Times New Roman"/>
          <w:color w:val="000000"/>
          <w:sz w:val="28"/>
          <w:szCs w:val="28"/>
        </w:rPr>
        <w:t xml:space="preserve">, м.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а фактично проживає за </w:t>
      </w:r>
      <w:r w:rsidRPr="00AC4120">
        <w:rPr>
          <w:rFonts w:ascii="Times New Roman" w:hAnsi="Times New Roman" w:cs="Times New Roman"/>
          <w:color w:val="000000"/>
          <w:sz w:val="28"/>
          <w:szCs w:val="28"/>
        </w:rPr>
        <w:t>адресою</w:t>
      </w:r>
      <w:r w:rsidRPr="00AC4120">
        <w:rPr>
          <w:rFonts w:ascii="Times New Roman" w:hAnsi="Times New Roman" w:cs="Times New Roman"/>
          <w:color w:val="000000"/>
          <w:sz w:val="28"/>
          <w:szCs w:val="28"/>
        </w:rPr>
        <w:t>: вул</w:t>
      </w:r>
      <w:r>
        <w:rPr>
          <w:rFonts w:ascii="Times New Roman" w:hAnsi="Times New Roman" w:cs="Times New Roman"/>
          <w:color w:val="000000"/>
          <w:sz w:val="28"/>
          <w:szCs w:val="28"/>
        </w:rPr>
        <w:t>иця</w:t>
      </w:r>
      <w:r w:rsidRPr="00AC41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будинок ***</w:t>
      </w:r>
      <w:r w:rsidRPr="00AC4120">
        <w:rPr>
          <w:rFonts w:ascii="Times New Roman" w:hAnsi="Times New Roman" w:cs="Times New Roman"/>
          <w:color w:val="000000"/>
          <w:sz w:val="28"/>
          <w:szCs w:val="28"/>
        </w:rPr>
        <w:t>, м. Бровари, Броварський район, Київська область</w:t>
      </w:r>
      <w:r>
        <w:rPr>
          <w:rFonts w:ascii="Times New Roman" w:hAnsi="Times New Roman" w:cs="Times New Roman"/>
          <w:color w:val="000000"/>
          <w:sz w:val="28"/>
          <w:szCs w:val="28"/>
        </w:rPr>
        <w:t xml:space="preserve">, з другої сторони </w:t>
      </w:r>
      <w:r w:rsidRPr="00933993">
        <w:rPr>
          <w:rFonts w:ascii="Times New Roman" w:hAnsi="Times New Roman" w:cs="Times New Roman"/>
          <w:color w:val="000000"/>
          <w:sz w:val="28"/>
          <w:szCs w:val="28"/>
        </w:rPr>
        <w:t>та громадян</w:t>
      </w:r>
      <w:r>
        <w:rPr>
          <w:rFonts w:ascii="Times New Roman" w:hAnsi="Times New Roman" w:cs="Times New Roman"/>
          <w:color w:val="000000"/>
          <w:sz w:val="28"/>
          <w:szCs w:val="28"/>
        </w:rPr>
        <w:t>ин</w:t>
      </w:r>
      <w:r w:rsidRPr="0093399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w:t>
      </w:r>
      <w:r w:rsidRPr="00933993">
        <w:rPr>
          <w:rFonts w:ascii="Times New Roman" w:hAnsi="Times New Roman" w:cs="Times New Roman"/>
          <w:color w:val="000000"/>
          <w:sz w:val="28"/>
          <w:szCs w:val="28"/>
        </w:rPr>
        <w:t xml:space="preserve"> </w:t>
      </w:r>
      <w:r w:rsidRPr="00933993">
        <w:rPr>
          <w:rFonts w:ascii="Times New Roman" w:hAnsi="Times New Roman" w:cs="Times New Roman"/>
          <w:color w:val="000000"/>
          <w:sz w:val="28"/>
          <w:szCs w:val="28"/>
        </w:rPr>
        <w:t>р.н</w:t>
      </w:r>
      <w:r w:rsidRPr="00933993">
        <w:rPr>
          <w:rFonts w:ascii="Times New Roman" w:hAnsi="Times New Roman" w:cs="Times New Roman"/>
          <w:color w:val="000000"/>
          <w:sz w:val="28"/>
          <w:szCs w:val="28"/>
        </w:rPr>
        <w:t xml:space="preserve">. (паспорт громадянина України: </w:t>
      </w:r>
      <w:r>
        <w:rPr>
          <w:rFonts w:ascii="Times New Roman" w:hAnsi="Times New Roman" w:cs="Times New Roman"/>
          <w:color w:val="000000"/>
          <w:sz w:val="28"/>
          <w:szCs w:val="28"/>
        </w:rPr>
        <w:t>№***</w:t>
      </w:r>
      <w:r w:rsidRPr="0093399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 що видав – ***</w:t>
      </w:r>
      <w:r w:rsidRPr="00933993">
        <w:rPr>
          <w:rFonts w:ascii="Times New Roman" w:hAnsi="Times New Roman" w:cs="Times New Roman"/>
          <w:color w:val="000000"/>
          <w:sz w:val="28"/>
          <w:szCs w:val="28"/>
        </w:rPr>
        <w:t xml:space="preserve">, дата видачі </w:t>
      </w:r>
      <w:r>
        <w:rPr>
          <w:rFonts w:ascii="Times New Roman" w:hAnsi="Times New Roman" w:cs="Times New Roman"/>
          <w:color w:val="000000"/>
          <w:sz w:val="28"/>
          <w:szCs w:val="28"/>
        </w:rPr>
        <w:t>***</w:t>
      </w:r>
      <w:r w:rsidRPr="00933993">
        <w:rPr>
          <w:rFonts w:ascii="Times New Roman" w:hAnsi="Times New Roman" w:cs="Times New Roman"/>
          <w:color w:val="000000"/>
          <w:sz w:val="28"/>
          <w:szCs w:val="28"/>
        </w:rPr>
        <w:t xml:space="preserve">) (далі – </w:t>
      </w:r>
      <w:r>
        <w:rPr>
          <w:rFonts w:ascii="Times New Roman" w:hAnsi="Times New Roman" w:cs="Times New Roman"/>
          <w:color w:val="000000"/>
          <w:sz w:val="28"/>
          <w:szCs w:val="28"/>
        </w:rPr>
        <w:t>батько</w:t>
      </w:r>
      <w:r w:rsidRPr="00933993">
        <w:rPr>
          <w:rFonts w:ascii="Times New Roman" w:hAnsi="Times New Roman" w:cs="Times New Roman"/>
          <w:color w:val="000000"/>
          <w:sz w:val="28"/>
          <w:szCs w:val="28"/>
        </w:rPr>
        <w:t xml:space="preserve"> д</w:t>
      </w:r>
      <w:r>
        <w:rPr>
          <w:rFonts w:ascii="Times New Roman" w:hAnsi="Times New Roman" w:cs="Times New Roman"/>
          <w:color w:val="000000"/>
          <w:sz w:val="28"/>
          <w:szCs w:val="28"/>
        </w:rPr>
        <w:t>ітей</w:t>
      </w:r>
      <w:r w:rsidRPr="00933993">
        <w:rPr>
          <w:rFonts w:ascii="Times New Roman" w:hAnsi="Times New Roman" w:cs="Times New Roman"/>
          <w:color w:val="000000"/>
          <w:sz w:val="28"/>
          <w:szCs w:val="28"/>
        </w:rPr>
        <w:t>), як</w:t>
      </w:r>
      <w:r>
        <w:rPr>
          <w:rFonts w:ascii="Times New Roman" w:hAnsi="Times New Roman" w:cs="Times New Roman"/>
          <w:color w:val="000000"/>
          <w:sz w:val="28"/>
          <w:szCs w:val="28"/>
        </w:rPr>
        <w:t>ий</w:t>
      </w:r>
      <w:r w:rsidRPr="0093399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зареєстрований </w:t>
      </w:r>
      <w:r>
        <w:rPr>
          <w:rFonts w:ascii="Times New Roman" w:hAnsi="Times New Roman" w:cs="Times New Roman"/>
          <w:sz w:val="28"/>
          <w:szCs w:val="28"/>
        </w:rPr>
        <w:t xml:space="preserve">за </w:t>
      </w:r>
      <w:r>
        <w:rPr>
          <w:rFonts w:ascii="Times New Roman" w:hAnsi="Times New Roman" w:cs="Times New Roman"/>
          <w:sz w:val="28"/>
          <w:szCs w:val="28"/>
        </w:rPr>
        <w:t>адресою</w:t>
      </w:r>
      <w:r>
        <w:rPr>
          <w:rFonts w:ascii="Times New Roman" w:hAnsi="Times New Roman" w:cs="Times New Roman"/>
          <w:sz w:val="28"/>
          <w:szCs w:val="28"/>
        </w:rPr>
        <w:t xml:space="preserve">: вулиця ***, будинок ***, квартира ***, місто Бровари </w:t>
      </w:r>
      <w:r w:rsidRPr="00791B06">
        <w:rPr>
          <w:rFonts w:ascii="Times New Roman" w:hAnsi="Times New Roman" w:cs="Times New Roman"/>
          <w:sz w:val="28"/>
          <w:szCs w:val="28"/>
        </w:rPr>
        <w:t>Броварського району Київської області</w:t>
      </w:r>
      <w:r>
        <w:rPr>
          <w:rFonts w:ascii="Times New Roman" w:hAnsi="Times New Roman" w:cs="Times New Roman"/>
          <w:sz w:val="28"/>
          <w:szCs w:val="28"/>
        </w:rPr>
        <w:t>, а проживає</w:t>
      </w:r>
      <w:r w:rsidRPr="00791B06">
        <w:rPr>
          <w:rFonts w:ascii="Times New Roman" w:hAnsi="Times New Roman" w:cs="Times New Roman"/>
          <w:sz w:val="28"/>
          <w:szCs w:val="28"/>
        </w:rPr>
        <w:t xml:space="preserve"> за </w:t>
      </w:r>
      <w:r w:rsidRPr="00791B06">
        <w:rPr>
          <w:rFonts w:ascii="Times New Roman" w:hAnsi="Times New Roman" w:cs="Times New Roman"/>
          <w:sz w:val="28"/>
          <w:szCs w:val="28"/>
        </w:rPr>
        <w:t>адресою</w:t>
      </w:r>
      <w:r w:rsidRPr="00791B06">
        <w:rPr>
          <w:rFonts w:ascii="Times New Roman" w:hAnsi="Times New Roman" w:cs="Times New Roman"/>
          <w:sz w:val="28"/>
          <w:szCs w:val="28"/>
        </w:rPr>
        <w:t xml:space="preserve">: </w:t>
      </w:r>
      <w:r>
        <w:rPr>
          <w:rFonts w:ascii="Times New Roman" w:hAnsi="Times New Roman" w:cs="Times New Roman"/>
          <w:sz w:val="28"/>
          <w:szCs w:val="28"/>
        </w:rPr>
        <w:t>вулиця ***</w:t>
      </w:r>
      <w:r w:rsidRPr="00791B06">
        <w:rPr>
          <w:rFonts w:ascii="Times New Roman" w:hAnsi="Times New Roman" w:cs="Times New Roman"/>
          <w:sz w:val="28"/>
          <w:szCs w:val="28"/>
        </w:rPr>
        <w:t xml:space="preserve">, будинок </w:t>
      </w:r>
      <w:r>
        <w:rPr>
          <w:rFonts w:ascii="Times New Roman" w:hAnsi="Times New Roman" w:cs="Times New Roman"/>
          <w:sz w:val="28"/>
          <w:szCs w:val="28"/>
        </w:rPr>
        <w:t>***, квартира ***</w:t>
      </w:r>
      <w:r w:rsidRPr="00791B06">
        <w:rPr>
          <w:rFonts w:ascii="Times New Roman" w:hAnsi="Times New Roman" w:cs="Times New Roman"/>
          <w:sz w:val="28"/>
          <w:szCs w:val="28"/>
        </w:rPr>
        <w:t xml:space="preserve">, </w:t>
      </w:r>
      <w:r>
        <w:rPr>
          <w:rFonts w:ascii="Times New Roman" w:hAnsi="Times New Roman" w:cs="Times New Roman"/>
          <w:sz w:val="28"/>
          <w:szCs w:val="28"/>
        </w:rPr>
        <w:t>місто Бровари</w:t>
      </w:r>
      <w:r w:rsidRPr="00791B06">
        <w:rPr>
          <w:rFonts w:ascii="Times New Roman" w:hAnsi="Times New Roman" w:cs="Times New Roman"/>
          <w:sz w:val="28"/>
          <w:szCs w:val="28"/>
        </w:rPr>
        <w:t xml:space="preserve"> Броварського району Київської області</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сторони), уклали договір про </w:t>
      </w:r>
      <w:r>
        <w:rPr>
          <w:rFonts w:ascii="Times New Roman" w:hAnsi="Times New Roman" w:cs="Times New Roman"/>
          <w:color w:val="000000"/>
          <w:sz w:val="28"/>
          <w:szCs w:val="28"/>
        </w:rPr>
        <w:t>патронат над дітьми (далі – договір) про таке.</w:t>
      </w:r>
    </w:p>
    <w:p w:rsidR="00917F2E" w:rsidRPr="00FF596B" w:rsidP="00917F2E" w14:paraId="5EB165D4" w14:textId="77777777">
      <w:pPr>
        <w:autoSpaceDE w:val="0"/>
        <w:autoSpaceDN w:val="0"/>
        <w:adjustRightInd w:val="0"/>
        <w:spacing w:after="0" w:line="240" w:lineRule="auto"/>
        <w:jc w:val="both"/>
        <w:rPr>
          <w:rFonts w:ascii="Times New Roman" w:hAnsi="Times New Roman" w:cs="Times New Roman"/>
          <w:color w:val="000000"/>
          <w:sz w:val="28"/>
          <w:szCs w:val="28"/>
        </w:rPr>
      </w:pPr>
    </w:p>
    <w:p w:rsidR="00917F2E" w:rsidRPr="00FF596B" w:rsidP="00917F2E" w14:paraId="569C588C"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917F2E" w:rsidP="00917F2E" w14:paraId="46FDC73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 xml:space="preserve">1. </w:t>
      </w:r>
      <w:r w:rsidRPr="00737FE0">
        <w:rPr>
          <w:rFonts w:ascii="Times New Roman" w:hAnsi="Times New Roman"/>
          <w:noProof/>
          <w:sz w:val="28"/>
          <w:szCs w:val="28"/>
        </w:rPr>
        <w:t xml:space="preserve">Патронатний вихователь разом з помічником патронатного вихователя у порядку та на умовах, визначених цим договором, зобов’язуються забезпечувати надання послуг з тимчасового догляду, виховання та реабілітації </w:t>
      </w:r>
      <w:r>
        <w:rPr>
          <w:rFonts w:ascii="Times New Roman" w:hAnsi="Times New Roman"/>
          <w:noProof/>
          <w:sz w:val="28"/>
          <w:szCs w:val="28"/>
        </w:rPr>
        <w:t>дітей</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 *** </w:t>
      </w:r>
      <w:r>
        <w:rPr>
          <w:rFonts w:ascii="Times New Roman" w:hAnsi="Times New Roman" w:cs="Times New Roman"/>
          <w:sz w:val="28"/>
          <w:szCs w:val="28"/>
        </w:rPr>
        <w:t>р.н</w:t>
      </w:r>
      <w:r>
        <w:rPr>
          <w:rFonts w:ascii="Times New Roman" w:hAnsi="Times New Roman" w:cs="Times New Roman"/>
          <w:sz w:val="28"/>
          <w:szCs w:val="28"/>
        </w:rPr>
        <w:t xml:space="preserve">., та ***, *** </w:t>
      </w:r>
      <w:r>
        <w:rPr>
          <w:rFonts w:ascii="Times New Roman" w:hAnsi="Times New Roman" w:cs="Times New Roman"/>
          <w:sz w:val="28"/>
          <w:szCs w:val="28"/>
        </w:rPr>
        <w:t>р.н</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(далі – діти), влаштованих до сім’ї патронатного вихователя ***, виконавчим комітетом Броварської міської ради Броварського району Київської області відповідно до рішення                         від </w:t>
      </w:r>
      <w:r w:rsidRPr="00B84290">
        <w:rPr>
          <w:rFonts w:ascii="Times New Roman" w:hAnsi="Times New Roman" w:cs="Times New Roman"/>
          <w:sz w:val="28"/>
          <w:szCs w:val="28"/>
        </w:rPr>
        <w:t>07.04.2026</w:t>
      </w:r>
      <w:r>
        <w:rPr>
          <w:rFonts w:ascii="Times New Roman" w:hAnsi="Times New Roman" w:cs="Times New Roman"/>
          <w:color w:val="000000"/>
          <w:sz w:val="28"/>
          <w:szCs w:val="28"/>
        </w:rPr>
        <w:t xml:space="preserve"> №____ </w:t>
      </w:r>
      <w:r w:rsidRPr="00562D6A">
        <w:rPr>
          <w:rFonts w:ascii="Times New Roman" w:hAnsi="Times New Roman" w:cs="Times New Roman"/>
          <w:sz w:val="28"/>
          <w:szCs w:val="28"/>
        </w:rPr>
        <w:t xml:space="preserve">на час подолання </w:t>
      </w:r>
      <w:r>
        <w:rPr>
          <w:rFonts w:ascii="Times New Roman" w:hAnsi="Times New Roman" w:cs="Times New Roman"/>
          <w:sz w:val="28"/>
          <w:szCs w:val="28"/>
        </w:rPr>
        <w:t>батьком дітей</w:t>
      </w:r>
      <w:r w:rsidRPr="00562D6A">
        <w:rPr>
          <w:rFonts w:ascii="Times New Roman" w:hAnsi="Times New Roman" w:cs="Times New Roman"/>
          <w:sz w:val="28"/>
          <w:szCs w:val="28"/>
        </w:rPr>
        <w:t xml:space="preserve">, </w:t>
      </w:r>
      <w:r>
        <w:rPr>
          <w:rFonts w:ascii="Times New Roman" w:hAnsi="Times New Roman" w:cs="Times New Roman"/>
          <w:sz w:val="28"/>
          <w:szCs w:val="28"/>
        </w:rPr>
        <w:t>***</w:t>
      </w:r>
      <w:r w:rsidRPr="00562D6A">
        <w:rPr>
          <w:rFonts w:ascii="Times New Roman" w:hAnsi="Times New Roman" w:cs="Times New Roman"/>
          <w:sz w:val="28"/>
          <w:szCs w:val="28"/>
        </w:rPr>
        <w:t>, складних життєвих обставин</w:t>
      </w:r>
      <w:r>
        <w:rPr>
          <w:rFonts w:ascii="Times New Roman" w:hAnsi="Times New Roman" w:cs="Times New Roman"/>
          <w:color w:val="000000"/>
          <w:sz w:val="28"/>
          <w:szCs w:val="28"/>
        </w:rPr>
        <w:t>.</w:t>
      </w:r>
    </w:p>
    <w:p w:rsidR="00917F2E" w:rsidP="00917F2E" w14:paraId="10D0EA25" w14:textId="77777777">
      <w:pPr>
        <w:autoSpaceDE w:val="0"/>
        <w:autoSpaceDN w:val="0"/>
        <w:adjustRightInd w:val="0"/>
        <w:spacing w:after="0" w:line="240" w:lineRule="auto"/>
        <w:jc w:val="both"/>
        <w:rPr>
          <w:rFonts w:ascii="Times New Roman" w:hAnsi="Times New Roman" w:cs="Times New Roman"/>
          <w:color w:val="000000"/>
          <w:sz w:val="28"/>
          <w:szCs w:val="28"/>
        </w:rPr>
      </w:pPr>
    </w:p>
    <w:p w:rsidR="00917F2E" w:rsidP="00917F2E" w14:paraId="39B33A66" w14:textId="77777777">
      <w:pPr>
        <w:autoSpaceDE w:val="0"/>
        <w:autoSpaceDN w:val="0"/>
        <w:adjustRightInd w:val="0"/>
        <w:spacing w:after="0" w:line="240" w:lineRule="auto"/>
        <w:jc w:val="both"/>
        <w:rPr>
          <w:rFonts w:ascii="Times New Roman" w:hAnsi="Times New Roman" w:cs="Times New Roman"/>
          <w:color w:val="000000"/>
          <w:sz w:val="28"/>
          <w:szCs w:val="28"/>
        </w:rPr>
      </w:pPr>
    </w:p>
    <w:p w:rsidR="00917F2E" w:rsidP="00917F2E" w14:paraId="2BD4344C" w14:textId="77777777">
      <w:pPr>
        <w:autoSpaceDE w:val="0"/>
        <w:autoSpaceDN w:val="0"/>
        <w:adjustRightInd w:val="0"/>
        <w:spacing w:after="0" w:line="240" w:lineRule="auto"/>
        <w:jc w:val="both"/>
        <w:rPr>
          <w:rFonts w:ascii="Times New Roman" w:hAnsi="Times New Roman" w:cs="Times New Roman"/>
          <w:color w:val="000000"/>
          <w:sz w:val="28"/>
          <w:szCs w:val="28"/>
        </w:rPr>
      </w:pPr>
    </w:p>
    <w:p w:rsidR="00917F2E" w:rsidP="00917F2E" w14:paraId="06E707E7" w14:textId="77777777">
      <w:pPr>
        <w:autoSpaceDE w:val="0"/>
        <w:autoSpaceDN w:val="0"/>
        <w:adjustRightInd w:val="0"/>
        <w:spacing w:after="0" w:line="240" w:lineRule="auto"/>
        <w:jc w:val="both"/>
        <w:rPr>
          <w:rFonts w:ascii="Times New Roman" w:hAnsi="Times New Roman" w:cs="Times New Roman"/>
          <w:color w:val="000000"/>
          <w:sz w:val="28"/>
          <w:szCs w:val="28"/>
        </w:rPr>
      </w:pPr>
    </w:p>
    <w:p w:rsidR="00917F2E" w:rsidP="00917F2E" w14:paraId="6826D68C" w14:textId="77777777">
      <w:pPr>
        <w:autoSpaceDE w:val="0"/>
        <w:autoSpaceDN w:val="0"/>
        <w:adjustRightInd w:val="0"/>
        <w:spacing w:after="0" w:line="240" w:lineRule="auto"/>
        <w:jc w:val="both"/>
        <w:rPr>
          <w:rFonts w:ascii="Times New Roman" w:hAnsi="Times New Roman" w:cs="Times New Roman"/>
          <w:color w:val="000000"/>
          <w:sz w:val="28"/>
          <w:szCs w:val="28"/>
        </w:rPr>
      </w:pPr>
    </w:p>
    <w:p w:rsidR="00917F2E" w:rsidP="00917F2E" w14:paraId="3501AA74"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917F2E" w:rsidP="00917F2E" w14:paraId="1BF4E5B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Pr="00787010">
        <w:rPr>
          <w:rFonts w:ascii="Times New Roman" w:hAnsi="Times New Roman"/>
          <w:noProof/>
          <w:sz w:val="28"/>
          <w:szCs w:val="28"/>
          <w:lang w:val="ru-RU"/>
        </w:rPr>
        <w:t xml:space="preserve">Щодо </w:t>
      </w:r>
      <w:r>
        <w:rPr>
          <w:rFonts w:ascii="Times New Roman" w:hAnsi="Times New Roman"/>
          <w:noProof/>
          <w:sz w:val="28"/>
          <w:szCs w:val="28"/>
          <w:lang w:val="ru-RU"/>
        </w:rPr>
        <w:t>дітей</w:t>
      </w:r>
      <w:r w:rsidRPr="00787010">
        <w:rPr>
          <w:rFonts w:ascii="Times New Roman" w:hAnsi="Times New Roman"/>
          <w:noProof/>
          <w:sz w:val="28"/>
          <w:szCs w:val="28"/>
          <w:lang w:val="ru-RU"/>
        </w:rPr>
        <w:t>, влаштован</w:t>
      </w:r>
      <w:r>
        <w:rPr>
          <w:rFonts w:ascii="Times New Roman" w:hAnsi="Times New Roman"/>
          <w:noProof/>
          <w:sz w:val="28"/>
          <w:szCs w:val="28"/>
          <w:lang w:val="ru-RU"/>
        </w:rPr>
        <w:t>их</w:t>
      </w:r>
      <w:r w:rsidRPr="00787010">
        <w:rPr>
          <w:rFonts w:ascii="Times New Roman" w:hAnsi="Times New Roman"/>
          <w:noProof/>
          <w:sz w:val="28"/>
          <w:szCs w:val="28"/>
          <w:lang w:val="ru-RU"/>
        </w:rPr>
        <w:t xml:space="preserve"> до сім’ї патронатного вихователя, патронатний вихователь зобов’язується</w:t>
      </w:r>
      <w:r>
        <w:rPr>
          <w:rFonts w:ascii="Times New Roman" w:hAnsi="Times New Roman" w:cs="Times New Roman"/>
          <w:color w:val="000000"/>
          <w:sz w:val="28"/>
          <w:szCs w:val="28"/>
        </w:rPr>
        <w:t>:</w:t>
      </w:r>
    </w:p>
    <w:p w:rsidR="00917F2E" w:rsidP="00917F2E" w14:paraId="1D1D01C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Pr="00787010">
        <w:rPr>
          <w:rFonts w:ascii="Times New Roman" w:hAnsi="Times New Roman"/>
          <w:noProof/>
          <w:sz w:val="28"/>
          <w:szCs w:val="28"/>
          <w:lang w:val="ru-RU"/>
        </w:rPr>
        <w:t>за адресою задекларованого/зареєстрованого місця проживання (перебування) сім’ї патронатного вихователя</w:t>
      </w:r>
      <w:r>
        <w:rPr>
          <w:rFonts w:ascii="Times New Roman" w:hAnsi="Times New Roman" w:cs="Times New Roman"/>
          <w:color w:val="000000"/>
          <w:sz w:val="28"/>
          <w:szCs w:val="28"/>
        </w:rPr>
        <w:t xml:space="preserve">: </w:t>
      </w:r>
      <w:r w:rsidRPr="00C26508">
        <w:rPr>
          <w:rFonts w:ascii="Times New Roman" w:hAnsi="Times New Roman" w:cs="Times New Roman"/>
          <w:color w:val="000000"/>
          <w:sz w:val="28"/>
          <w:szCs w:val="28"/>
        </w:rPr>
        <w:t xml:space="preserve">вулиця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будинок ***, місто Бровари, Броварський район, Київська область, надати окрему кімнату для тимчасового проживання дітей, влаштованих до сім’ї патронатного вихователя;</w:t>
      </w:r>
    </w:p>
    <w:p w:rsidR="00917F2E" w:rsidP="00917F2E" w14:paraId="7CD9415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створити належні умови для сну, відпочинку, дозвілля та розвитку;</w:t>
      </w:r>
    </w:p>
    <w:p w:rsidR="00917F2E" w:rsidP="00917F2E" w14:paraId="35ADC7C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здійснювати санітарно-гігієнічні процедури з урахуванням віку та індивідуальних особливостей дітей;</w:t>
      </w:r>
    </w:p>
    <w:p w:rsidR="00917F2E" w:rsidRPr="001331BE" w:rsidP="00917F2E" w14:paraId="66D7120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нести персональну відповідальність за життя та здоров’я </w:t>
      </w:r>
      <w:r>
        <w:rPr>
          <w:rFonts w:ascii="Times New Roman" w:hAnsi="Times New Roman" w:cs="Times New Roman"/>
          <w:sz w:val="28"/>
          <w:szCs w:val="28"/>
        </w:rPr>
        <w:t xml:space="preserve">***, *** </w:t>
      </w:r>
      <w:r>
        <w:rPr>
          <w:rFonts w:ascii="Times New Roman" w:hAnsi="Times New Roman" w:cs="Times New Roman"/>
          <w:sz w:val="28"/>
          <w:szCs w:val="28"/>
        </w:rPr>
        <w:t>р.н</w:t>
      </w:r>
      <w:r>
        <w:rPr>
          <w:rFonts w:ascii="Times New Roman" w:hAnsi="Times New Roman" w:cs="Times New Roman"/>
          <w:sz w:val="28"/>
          <w:szCs w:val="28"/>
        </w:rPr>
        <w:t xml:space="preserve">., та ***, *** </w:t>
      </w:r>
      <w:r>
        <w:rPr>
          <w:rFonts w:ascii="Times New Roman" w:hAnsi="Times New Roman" w:cs="Times New Roman"/>
          <w:sz w:val="28"/>
          <w:szCs w:val="28"/>
        </w:rPr>
        <w:t>р.н</w:t>
      </w:r>
      <w:r>
        <w:rPr>
          <w:rFonts w:ascii="Times New Roman" w:hAnsi="Times New Roman" w:cs="Times New Roman"/>
          <w:sz w:val="28"/>
          <w:szCs w:val="28"/>
        </w:rPr>
        <w:t>.;</w:t>
      </w:r>
    </w:p>
    <w:p w:rsidR="00917F2E" w:rsidP="00917F2E" w14:paraId="63DCBCB0" w14:textId="77777777">
      <w:pPr>
        <w:spacing w:after="0" w:line="240" w:lineRule="auto"/>
        <w:ind w:firstLine="567"/>
        <w:jc w:val="both"/>
      </w:pPr>
      <w:r>
        <w:rPr>
          <w:rFonts w:ascii="Times New Roman" w:hAnsi="Times New Roman" w:cs="Times New Roman"/>
          <w:color w:val="000000"/>
          <w:sz w:val="28"/>
          <w:szCs w:val="28"/>
        </w:rPr>
        <w:t xml:space="preserve">5) у період перебування дітей у сім’ї патронатного вихователя дбати про їх безпеку та захист, у разі потреби - надавати </w:t>
      </w:r>
      <w:r>
        <w:rPr>
          <w:rFonts w:ascii="Times New Roman" w:hAnsi="Times New Roman" w:cs="Times New Roman"/>
          <w:color w:val="000000"/>
          <w:sz w:val="28"/>
          <w:szCs w:val="28"/>
        </w:rPr>
        <w:t>домедичну</w:t>
      </w:r>
      <w:r>
        <w:rPr>
          <w:rFonts w:ascii="Times New Roman" w:hAnsi="Times New Roman" w:cs="Times New Roman"/>
          <w:color w:val="000000"/>
          <w:sz w:val="28"/>
          <w:szCs w:val="28"/>
        </w:rPr>
        <w:t xml:space="preserve"> допомогу та вживати заходів до забезпечення невідкладної медичної допомоги;</w:t>
      </w:r>
    </w:p>
    <w:p w:rsidR="00917F2E" w:rsidP="00917F2E" w14:paraId="263F93B7" w14:textId="77777777">
      <w:pPr>
        <w:spacing w:after="0" w:line="240" w:lineRule="auto"/>
        <w:ind w:firstLine="567"/>
        <w:jc w:val="both"/>
      </w:pPr>
      <w:r>
        <w:rPr>
          <w:rFonts w:ascii="Times New Roman" w:hAnsi="Times New Roman" w:cs="Times New Roman"/>
          <w:color w:val="000000"/>
          <w:sz w:val="28"/>
          <w:szCs w:val="28"/>
        </w:rPr>
        <w:t xml:space="preserve">6) </w:t>
      </w:r>
      <w:r>
        <w:rPr>
          <w:rFonts w:ascii="Times New Roman" w:hAnsi="Times New Roman"/>
          <w:sz w:val="28"/>
          <w:szCs w:val="28"/>
          <w:lang w:val="ru-RU"/>
        </w:rPr>
        <w:t>забезпечувати</w:t>
      </w:r>
      <w:r>
        <w:rPr>
          <w:rFonts w:ascii="Times New Roman" w:hAnsi="Times New Roman"/>
          <w:sz w:val="28"/>
          <w:szCs w:val="28"/>
          <w:lang w:val="ru-RU"/>
        </w:rPr>
        <w:t xml:space="preserve"> </w:t>
      </w:r>
      <w:r>
        <w:rPr>
          <w:rFonts w:ascii="Times New Roman" w:hAnsi="Times New Roman"/>
          <w:sz w:val="28"/>
          <w:szCs w:val="28"/>
          <w:lang w:val="ru-RU"/>
        </w:rPr>
        <w:t>належний</w:t>
      </w:r>
      <w:r>
        <w:rPr>
          <w:rFonts w:ascii="Times New Roman" w:hAnsi="Times New Roman"/>
          <w:sz w:val="28"/>
          <w:szCs w:val="28"/>
          <w:lang w:val="ru-RU"/>
        </w:rPr>
        <w:t xml:space="preserve"> догляд за </w:t>
      </w:r>
      <w:r>
        <w:rPr>
          <w:rFonts w:ascii="Times New Roman" w:hAnsi="Times New Roman"/>
          <w:sz w:val="28"/>
          <w:szCs w:val="28"/>
          <w:lang w:val="ru-RU"/>
        </w:rPr>
        <w:t>дітьми</w:t>
      </w:r>
      <w:r>
        <w:rPr>
          <w:rFonts w:ascii="Times New Roman" w:hAnsi="Times New Roman"/>
          <w:sz w:val="28"/>
          <w:szCs w:val="28"/>
          <w:lang w:val="ru-RU"/>
        </w:rPr>
        <w:t xml:space="preserve"> </w:t>
      </w:r>
      <w:r>
        <w:rPr>
          <w:rFonts w:ascii="Times New Roman" w:hAnsi="Times New Roman"/>
          <w:sz w:val="28"/>
          <w:szCs w:val="28"/>
          <w:lang w:val="ru-RU"/>
        </w:rPr>
        <w:t>відповідно</w:t>
      </w:r>
      <w:r>
        <w:rPr>
          <w:rFonts w:ascii="Times New Roman" w:hAnsi="Times New Roman"/>
          <w:sz w:val="28"/>
          <w:szCs w:val="28"/>
          <w:lang w:val="ru-RU"/>
        </w:rPr>
        <w:t xml:space="preserve"> до </w:t>
      </w:r>
      <w:r>
        <w:rPr>
          <w:rFonts w:ascii="Times New Roman" w:hAnsi="Times New Roman"/>
          <w:sz w:val="28"/>
          <w:szCs w:val="28"/>
          <w:lang w:val="ru-RU"/>
        </w:rPr>
        <w:t>їх</w:t>
      </w:r>
      <w:r>
        <w:rPr>
          <w:rFonts w:ascii="Times New Roman" w:hAnsi="Times New Roman"/>
          <w:sz w:val="28"/>
          <w:szCs w:val="28"/>
          <w:lang w:val="ru-RU"/>
        </w:rPr>
        <w:t xml:space="preserve"> </w:t>
      </w:r>
      <w:r>
        <w:rPr>
          <w:rFonts w:ascii="Times New Roman" w:hAnsi="Times New Roman"/>
          <w:sz w:val="28"/>
          <w:szCs w:val="28"/>
          <w:lang w:val="ru-RU"/>
        </w:rPr>
        <w:t>віку</w:t>
      </w:r>
      <w:r>
        <w:rPr>
          <w:rFonts w:ascii="Times New Roman" w:hAnsi="Times New Roman"/>
          <w:sz w:val="28"/>
          <w:szCs w:val="28"/>
          <w:lang w:val="ru-RU"/>
        </w:rPr>
        <w:t xml:space="preserve"> та потреб у </w:t>
      </w:r>
      <w:r>
        <w:rPr>
          <w:rFonts w:ascii="Times New Roman" w:hAnsi="Times New Roman"/>
          <w:sz w:val="28"/>
          <w:szCs w:val="28"/>
          <w:lang w:val="ru-RU"/>
        </w:rPr>
        <w:t>розвитку</w:t>
      </w:r>
      <w:r>
        <w:rPr>
          <w:rFonts w:ascii="Times New Roman" w:hAnsi="Times New Roman"/>
          <w:sz w:val="28"/>
          <w:szCs w:val="28"/>
          <w:lang w:val="ru-RU"/>
        </w:rPr>
        <w:t xml:space="preserve">, </w:t>
      </w:r>
      <w:r>
        <w:rPr>
          <w:rFonts w:ascii="Times New Roman" w:hAnsi="Times New Roman"/>
          <w:sz w:val="28"/>
          <w:szCs w:val="28"/>
          <w:lang w:val="ru-RU"/>
        </w:rPr>
        <w:t>зокрема</w:t>
      </w:r>
      <w:r>
        <w:rPr>
          <w:rFonts w:ascii="Times New Roman" w:hAnsi="Times New Roman"/>
          <w:sz w:val="28"/>
          <w:szCs w:val="28"/>
          <w:lang w:val="ru-RU"/>
        </w:rPr>
        <w:t xml:space="preserve"> </w:t>
      </w:r>
      <w:r>
        <w:rPr>
          <w:rFonts w:ascii="Times New Roman" w:hAnsi="Times New Roman"/>
          <w:sz w:val="28"/>
          <w:szCs w:val="28"/>
          <w:lang w:val="ru-RU"/>
        </w:rPr>
        <w:t>дотримання</w:t>
      </w:r>
      <w:r>
        <w:rPr>
          <w:rFonts w:ascii="Times New Roman" w:hAnsi="Times New Roman"/>
          <w:sz w:val="28"/>
          <w:szCs w:val="28"/>
          <w:lang w:val="ru-RU"/>
        </w:rPr>
        <w:t xml:space="preserve"> ними режиму дня, </w:t>
      </w:r>
      <w:r>
        <w:rPr>
          <w:rFonts w:ascii="Times New Roman" w:hAnsi="Times New Roman"/>
          <w:sz w:val="28"/>
          <w:szCs w:val="28"/>
          <w:lang w:val="ru-RU"/>
        </w:rPr>
        <w:t>регулярності</w:t>
      </w:r>
      <w:r>
        <w:rPr>
          <w:rFonts w:ascii="Times New Roman" w:hAnsi="Times New Roman"/>
          <w:sz w:val="28"/>
          <w:szCs w:val="28"/>
          <w:lang w:val="ru-RU"/>
        </w:rPr>
        <w:t xml:space="preserve"> </w:t>
      </w:r>
      <w:r>
        <w:rPr>
          <w:rFonts w:ascii="Times New Roman" w:hAnsi="Times New Roman"/>
          <w:sz w:val="28"/>
          <w:szCs w:val="28"/>
          <w:lang w:val="ru-RU"/>
        </w:rPr>
        <w:t>здійснення</w:t>
      </w:r>
      <w:r>
        <w:rPr>
          <w:rFonts w:ascii="Times New Roman" w:hAnsi="Times New Roman"/>
          <w:sz w:val="28"/>
          <w:szCs w:val="28"/>
          <w:lang w:val="ru-RU"/>
        </w:rPr>
        <w:t xml:space="preserve"> </w:t>
      </w:r>
      <w:r>
        <w:rPr>
          <w:rFonts w:ascii="Times New Roman" w:hAnsi="Times New Roman"/>
          <w:sz w:val="28"/>
          <w:szCs w:val="28"/>
          <w:lang w:val="ru-RU"/>
        </w:rPr>
        <w:t>санітарно-гігієнічних</w:t>
      </w:r>
      <w:r>
        <w:rPr>
          <w:rFonts w:ascii="Times New Roman" w:hAnsi="Times New Roman"/>
          <w:sz w:val="28"/>
          <w:szCs w:val="28"/>
          <w:lang w:val="ru-RU"/>
        </w:rPr>
        <w:t xml:space="preserve"> процедур</w:t>
      </w:r>
      <w:r>
        <w:rPr>
          <w:rFonts w:ascii="Times New Roman" w:hAnsi="Times New Roman" w:cs="Times New Roman"/>
          <w:color w:val="000000"/>
          <w:sz w:val="28"/>
          <w:szCs w:val="28"/>
        </w:rPr>
        <w:t>;</w:t>
      </w:r>
    </w:p>
    <w:p w:rsidR="00917F2E" w:rsidP="00917F2E" w14:paraId="70129CE8" w14:textId="77777777">
      <w:pPr>
        <w:spacing w:after="0" w:line="240" w:lineRule="auto"/>
        <w:ind w:firstLine="567"/>
        <w:jc w:val="both"/>
      </w:pPr>
      <w:r>
        <w:rPr>
          <w:rFonts w:ascii="Times New Roman" w:hAnsi="Times New Roman" w:cs="Times New Roman"/>
          <w:color w:val="000000"/>
          <w:sz w:val="28"/>
          <w:szCs w:val="28"/>
        </w:rPr>
        <w:t xml:space="preserve">7) </w:t>
      </w:r>
      <w:r>
        <w:rPr>
          <w:rFonts w:ascii="Times New Roman" w:hAnsi="Times New Roman"/>
          <w:sz w:val="28"/>
          <w:szCs w:val="28"/>
          <w:lang w:val="ru-RU"/>
        </w:rPr>
        <w:t>вживати</w:t>
      </w:r>
      <w:r>
        <w:rPr>
          <w:rFonts w:ascii="Times New Roman" w:hAnsi="Times New Roman"/>
          <w:sz w:val="28"/>
          <w:szCs w:val="28"/>
          <w:lang w:val="ru-RU"/>
        </w:rPr>
        <w:t xml:space="preserve"> </w:t>
      </w:r>
      <w:r>
        <w:rPr>
          <w:rFonts w:ascii="Times New Roman" w:hAnsi="Times New Roman"/>
          <w:sz w:val="28"/>
          <w:szCs w:val="28"/>
          <w:lang w:val="ru-RU"/>
        </w:rPr>
        <w:t>заходів</w:t>
      </w:r>
      <w:r>
        <w:rPr>
          <w:rFonts w:ascii="Times New Roman" w:hAnsi="Times New Roman"/>
          <w:sz w:val="28"/>
          <w:szCs w:val="28"/>
          <w:lang w:val="ru-RU"/>
        </w:rPr>
        <w:t xml:space="preserve">, </w:t>
      </w:r>
      <w:r>
        <w:rPr>
          <w:rFonts w:ascii="Times New Roman" w:hAnsi="Times New Roman"/>
          <w:sz w:val="28"/>
          <w:szCs w:val="28"/>
          <w:lang w:val="ru-RU"/>
        </w:rPr>
        <w:t>спрямованих</w:t>
      </w:r>
      <w:r>
        <w:rPr>
          <w:rFonts w:ascii="Times New Roman" w:hAnsi="Times New Roman"/>
          <w:sz w:val="28"/>
          <w:szCs w:val="28"/>
          <w:lang w:val="ru-RU"/>
        </w:rPr>
        <w:t xml:space="preserve"> на </w:t>
      </w:r>
      <w:r>
        <w:rPr>
          <w:rFonts w:ascii="Times New Roman" w:hAnsi="Times New Roman"/>
          <w:sz w:val="28"/>
          <w:szCs w:val="28"/>
          <w:lang w:val="ru-RU"/>
        </w:rPr>
        <w:t>покращення</w:t>
      </w:r>
      <w:r>
        <w:rPr>
          <w:rFonts w:ascii="Times New Roman" w:hAnsi="Times New Roman"/>
          <w:sz w:val="28"/>
          <w:szCs w:val="28"/>
          <w:lang w:val="ru-RU"/>
        </w:rPr>
        <w:t xml:space="preserve"> стану </w:t>
      </w:r>
      <w:r>
        <w:rPr>
          <w:rFonts w:ascii="Times New Roman" w:hAnsi="Times New Roman"/>
          <w:sz w:val="28"/>
          <w:szCs w:val="28"/>
          <w:lang w:val="ru-RU"/>
        </w:rPr>
        <w:t>здоров’я</w:t>
      </w:r>
      <w:r>
        <w:rPr>
          <w:rFonts w:ascii="Times New Roman" w:hAnsi="Times New Roman"/>
          <w:sz w:val="28"/>
          <w:szCs w:val="28"/>
          <w:lang w:val="ru-RU"/>
        </w:rPr>
        <w:t xml:space="preserve"> </w:t>
      </w:r>
      <w:r>
        <w:rPr>
          <w:rFonts w:ascii="Times New Roman" w:hAnsi="Times New Roman"/>
          <w:sz w:val="28"/>
          <w:szCs w:val="28"/>
          <w:lang w:val="ru-RU"/>
        </w:rPr>
        <w:t>дітей</w:t>
      </w:r>
      <w:r>
        <w:rPr>
          <w:rFonts w:ascii="Times New Roman" w:hAnsi="Times New Roman"/>
          <w:sz w:val="28"/>
          <w:szCs w:val="28"/>
          <w:lang w:val="ru-RU"/>
        </w:rPr>
        <w:t xml:space="preserve">, </w:t>
      </w:r>
      <w:r>
        <w:rPr>
          <w:rFonts w:ascii="Times New Roman" w:hAnsi="Times New Roman"/>
          <w:sz w:val="28"/>
          <w:szCs w:val="28"/>
          <w:lang w:val="ru-RU"/>
        </w:rPr>
        <w:t>профілактику</w:t>
      </w:r>
      <w:r>
        <w:rPr>
          <w:rFonts w:ascii="Times New Roman" w:hAnsi="Times New Roman"/>
          <w:sz w:val="28"/>
          <w:szCs w:val="28"/>
          <w:lang w:val="ru-RU"/>
        </w:rPr>
        <w:t xml:space="preserve"> </w:t>
      </w:r>
      <w:r>
        <w:rPr>
          <w:rFonts w:ascii="Times New Roman" w:hAnsi="Times New Roman"/>
          <w:sz w:val="28"/>
          <w:szCs w:val="28"/>
          <w:lang w:val="ru-RU"/>
        </w:rPr>
        <w:t>захворюваності</w:t>
      </w:r>
      <w:r>
        <w:rPr>
          <w:rFonts w:ascii="Times New Roman" w:hAnsi="Times New Roman"/>
          <w:sz w:val="28"/>
          <w:szCs w:val="28"/>
          <w:lang w:val="ru-RU"/>
        </w:rPr>
        <w:t xml:space="preserve">, </w:t>
      </w:r>
      <w:r>
        <w:rPr>
          <w:rFonts w:ascii="Times New Roman" w:hAnsi="Times New Roman"/>
          <w:sz w:val="28"/>
          <w:szCs w:val="28"/>
          <w:lang w:val="ru-RU"/>
        </w:rPr>
        <w:t>виконання</w:t>
      </w:r>
      <w:r>
        <w:rPr>
          <w:rFonts w:ascii="Times New Roman" w:hAnsi="Times New Roman"/>
          <w:sz w:val="28"/>
          <w:szCs w:val="28"/>
          <w:lang w:val="ru-RU"/>
        </w:rPr>
        <w:t xml:space="preserve"> </w:t>
      </w:r>
      <w:r>
        <w:rPr>
          <w:rFonts w:ascii="Times New Roman" w:hAnsi="Times New Roman"/>
          <w:sz w:val="28"/>
          <w:szCs w:val="28"/>
          <w:lang w:val="ru-RU"/>
        </w:rPr>
        <w:t>рекомендацій</w:t>
      </w:r>
      <w:r>
        <w:rPr>
          <w:rFonts w:ascii="Times New Roman" w:hAnsi="Times New Roman"/>
          <w:sz w:val="28"/>
          <w:szCs w:val="28"/>
          <w:lang w:val="ru-RU"/>
        </w:rPr>
        <w:t xml:space="preserve"> </w:t>
      </w:r>
      <w:r>
        <w:rPr>
          <w:rFonts w:ascii="Times New Roman" w:hAnsi="Times New Roman"/>
          <w:sz w:val="28"/>
          <w:szCs w:val="28"/>
          <w:lang w:val="ru-RU"/>
        </w:rPr>
        <w:t>лікаря</w:t>
      </w:r>
      <w:r>
        <w:rPr>
          <w:rFonts w:ascii="Times New Roman" w:hAnsi="Times New Roman"/>
          <w:sz w:val="28"/>
          <w:szCs w:val="28"/>
          <w:lang w:val="ru-RU"/>
        </w:rPr>
        <w:t xml:space="preserve"> </w:t>
      </w:r>
      <w:r>
        <w:rPr>
          <w:rFonts w:ascii="Times New Roman" w:hAnsi="Times New Roman"/>
          <w:sz w:val="28"/>
          <w:szCs w:val="28"/>
          <w:lang w:val="ru-RU"/>
        </w:rPr>
        <w:t>загальної</w:t>
      </w:r>
      <w:r>
        <w:rPr>
          <w:rFonts w:ascii="Times New Roman" w:hAnsi="Times New Roman"/>
          <w:sz w:val="28"/>
          <w:szCs w:val="28"/>
          <w:lang w:val="ru-RU"/>
        </w:rPr>
        <w:t xml:space="preserve"> практики — </w:t>
      </w:r>
      <w:r>
        <w:rPr>
          <w:rFonts w:ascii="Times New Roman" w:hAnsi="Times New Roman"/>
          <w:sz w:val="28"/>
          <w:szCs w:val="28"/>
          <w:lang w:val="ru-RU"/>
        </w:rPr>
        <w:t>сімейного</w:t>
      </w:r>
      <w:r>
        <w:rPr>
          <w:rFonts w:ascii="Times New Roman" w:hAnsi="Times New Roman"/>
          <w:sz w:val="28"/>
          <w:szCs w:val="28"/>
          <w:lang w:val="ru-RU"/>
        </w:rPr>
        <w:t xml:space="preserve"> </w:t>
      </w:r>
      <w:r>
        <w:rPr>
          <w:rFonts w:ascii="Times New Roman" w:hAnsi="Times New Roman"/>
          <w:sz w:val="28"/>
          <w:szCs w:val="28"/>
          <w:lang w:val="ru-RU"/>
        </w:rPr>
        <w:t>лікаря</w:t>
      </w:r>
      <w:r>
        <w:rPr>
          <w:rFonts w:ascii="Times New Roman" w:hAnsi="Times New Roman"/>
          <w:sz w:val="28"/>
          <w:szCs w:val="28"/>
          <w:lang w:val="ru-RU"/>
        </w:rPr>
        <w:t xml:space="preserve">, </w:t>
      </w:r>
      <w:r>
        <w:rPr>
          <w:rFonts w:ascii="Times New Roman" w:hAnsi="Times New Roman"/>
          <w:sz w:val="28"/>
          <w:szCs w:val="28"/>
          <w:lang w:val="ru-RU"/>
        </w:rPr>
        <w:t>який</w:t>
      </w:r>
      <w:r>
        <w:rPr>
          <w:rFonts w:ascii="Times New Roman" w:hAnsi="Times New Roman"/>
          <w:sz w:val="28"/>
          <w:szCs w:val="28"/>
          <w:lang w:val="ru-RU"/>
        </w:rPr>
        <w:t xml:space="preserve"> </w:t>
      </w:r>
      <w:r>
        <w:rPr>
          <w:rFonts w:ascii="Times New Roman" w:hAnsi="Times New Roman"/>
          <w:sz w:val="28"/>
          <w:szCs w:val="28"/>
          <w:lang w:val="ru-RU"/>
        </w:rPr>
        <w:t>забезпечує</w:t>
      </w:r>
      <w:r>
        <w:rPr>
          <w:rFonts w:ascii="Times New Roman" w:hAnsi="Times New Roman"/>
          <w:sz w:val="28"/>
          <w:szCs w:val="28"/>
          <w:lang w:val="ru-RU"/>
        </w:rPr>
        <w:t xml:space="preserve"> </w:t>
      </w:r>
      <w:r>
        <w:rPr>
          <w:rFonts w:ascii="Times New Roman" w:hAnsi="Times New Roman"/>
          <w:sz w:val="28"/>
          <w:szCs w:val="28"/>
          <w:lang w:val="ru-RU"/>
        </w:rPr>
        <w:t>надання</w:t>
      </w:r>
      <w:r>
        <w:rPr>
          <w:rFonts w:ascii="Times New Roman" w:hAnsi="Times New Roman"/>
          <w:sz w:val="28"/>
          <w:szCs w:val="28"/>
          <w:lang w:val="ru-RU"/>
        </w:rPr>
        <w:t xml:space="preserve"> </w:t>
      </w:r>
      <w:r>
        <w:rPr>
          <w:rFonts w:ascii="Times New Roman" w:hAnsi="Times New Roman"/>
          <w:sz w:val="28"/>
          <w:szCs w:val="28"/>
          <w:lang w:val="ru-RU"/>
        </w:rPr>
        <w:t>медичних</w:t>
      </w:r>
      <w:r>
        <w:rPr>
          <w:rFonts w:ascii="Times New Roman" w:hAnsi="Times New Roman"/>
          <w:sz w:val="28"/>
          <w:szCs w:val="28"/>
          <w:lang w:val="ru-RU"/>
        </w:rPr>
        <w:t xml:space="preserve"> </w:t>
      </w:r>
      <w:r>
        <w:rPr>
          <w:rFonts w:ascii="Times New Roman" w:hAnsi="Times New Roman"/>
          <w:sz w:val="28"/>
          <w:szCs w:val="28"/>
          <w:lang w:val="ru-RU"/>
        </w:rPr>
        <w:t>послуг</w:t>
      </w:r>
      <w:r>
        <w:rPr>
          <w:rFonts w:ascii="Times New Roman" w:hAnsi="Times New Roman"/>
          <w:sz w:val="28"/>
          <w:szCs w:val="28"/>
          <w:lang w:val="ru-RU"/>
        </w:rPr>
        <w:t xml:space="preserve"> </w:t>
      </w:r>
      <w:r>
        <w:rPr>
          <w:rFonts w:ascii="Times New Roman" w:hAnsi="Times New Roman"/>
          <w:sz w:val="28"/>
          <w:szCs w:val="28"/>
          <w:lang w:val="ru-RU"/>
        </w:rPr>
        <w:t>дітям</w:t>
      </w:r>
      <w:r>
        <w:rPr>
          <w:rFonts w:ascii="Times New Roman" w:hAnsi="Times New Roman"/>
          <w:sz w:val="28"/>
          <w:szCs w:val="28"/>
          <w:lang w:val="ru-RU"/>
        </w:rPr>
        <w:t>;</w:t>
      </w:r>
    </w:p>
    <w:p w:rsidR="00917F2E" w:rsidP="00917F2E" w14:paraId="151A70C9" w14:textId="77777777">
      <w:pPr>
        <w:spacing w:after="0" w:line="240" w:lineRule="auto"/>
        <w:ind w:firstLine="567"/>
        <w:jc w:val="both"/>
      </w:pPr>
      <w:r>
        <w:rPr>
          <w:rFonts w:ascii="Times New Roman" w:hAnsi="Times New Roman"/>
          <w:sz w:val="28"/>
          <w:szCs w:val="28"/>
          <w:lang w:val="ru-RU"/>
        </w:rPr>
        <w:t xml:space="preserve">8) </w:t>
      </w:r>
      <w:r>
        <w:rPr>
          <w:rFonts w:ascii="Times New Roman" w:hAnsi="Times New Roman"/>
          <w:sz w:val="28"/>
          <w:szCs w:val="28"/>
          <w:lang w:val="ru-RU"/>
        </w:rPr>
        <w:t>звернутися</w:t>
      </w:r>
      <w:r>
        <w:rPr>
          <w:rFonts w:ascii="Times New Roman" w:hAnsi="Times New Roman"/>
          <w:sz w:val="28"/>
          <w:szCs w:val="28"/>
          <w:lang w:val="ru-RU"/>
        </w:rPr>
        <w:t xml:space="preserve"> до </w:t>
      </w:r>
      <w:r>
        <w:rPr>
          <w:rFonts w:ascii="Times New Roman" w:hAnsi="Times New Roman"/>
          <w:sz w:val="28"/>
          <w:szCs w:val="28"/>
          <w:lang w:val="ru-RU"/>
        </w:rPr>
        <w:t>надавача</w:t>
      </w:r>
      <w:r>
        <w:rPr>
          <w:rFonts w:ascii="Times New Roman" w:hAnsi="Times New Roman"/>
          <w:sz w:val="28"/>
          <w:szCs w:val="28"/>
          <w:lang w:val="ru-RU"/>
        </w:rPr>
        <w:t xml:space="preserve"> </w:t>
      </w:r>
      <w:r>
        <w:rPr>
          <w:rFonts w:ascii="Times New Roman" w:hAnsi="Times New Roman"/>
          <w:sz w:val="28"/>
          <w:szCs w:val="28"/>
          <w:lang w:val="ru-RU"/>
        </w:rPr>
        <w:t>медичних</w:t>
      </w:r>
      <w:r>
        <w:rPr>
          <w:rFonts w:ascii="Times New Roman" w:hAnsi="Times New Roman"/>
          <w:sz w:val="28"/>
          <w:szCs w:val="28"/>
          <w:lang w:val="ru-RU"/>
        </w:rPr>
        <w:t xml:space="preserve"> </w:t>
      </w:r>
      <w:r>
        <w:rPr>
          <w:rFonts w:ascii="Times New Roman" w:hAnsi="Times New Roman"/>
          <w:sz w:val="28"/>
          <w:szCs w:val="28"/>
          <w:lang w:val="ru-RU"/>
        </w:rPr>
        <w:t>послуг</w:t>
      </w:r>
      <w:r>
        <w:rPr>
          <w:rFonts w:ascii="Times New Roman" w:hAnsi="Times New Roman"/>
          <w:sz w:val="28"/>
          <w:szCs w:val="28"/>
          <w:lang w:val="ru-RU"/>
        </w:rPr>
        <w:t xml:space="preserve"> за </w:t>
      </w:r>
      <w:r>
        <w:rPr>
          <w:rFonts w:ascii="Times New Roman" w:hAnsi="Times New Roman"/>
          <w:sz w:val="28"/>
          <w:szCs w:val="28"/>
          <w:lang w:val="ru-RU"/>
        </w:rPr>
        <w:t>адресою</w:t>
      </w:r>
      <w:r>
        <w:rPr>
          <w:rFonts w:ascii="Times New Roman" w:hAnsi="Times New Roman"/>
          <w:sz w:val="28"/>
          <w:szCs w:val="28"/>
          <w:lang w:val="ru-RU"/>
        </w:rPr>
        <w:t xml:space="preserve"> </w:t>
      </w:r>
      <w:r>
        <w:rPr>
          <w:rFonts w:ascii="Times New Roman" w:hAnsi="Times New Roman"/>
          <w:sz w:val="28"/>
          <w:szCs w:val="28"/>
          <w:lang w:val="ru-RU"/>
        </w:rPr>
        <w:t>задекларованого</w:t>
      </w:r>
      <w:r>
        <w:rPr>
          <w:rFonts w:ascii="Times New Roman" w:hAnsi="Times New Roman"/>
          <w:sz w:val="28"/>
          <w:szCs w:val="28"/>
          <w:lang w:val="ru-RU"/>
        </w:rPr>
        <w:t>/</w:t>
      </w:r>
      <w:r>
        <w:rPr>
          <w:rFonts w:ascii="Times New Roman" w:hAnsi="Times New Roman"/>
          <w:sz w:val="28"/>
          <w:szCs w:val="28"/>
          <w:lang w:val="ru-RU"/>
        </w:rPr>
        <w:t>зареєстрованого</w:t>
      </w:r>
      <w:r>
        <w:rPr>
          <w:rFonts w:ascii="Times New Roman" w:hAnsi="Times New Roman"/>
          <w:sz w:val="28"/>
          <w:szCs w:val="28"/>
          <w:lang w:val="ru-RU"/>
        </w:rPr>
        <w:t xml:space="preserve"> </w:t>
      </w:r>
      <w:r>
        <w:rPr>
          <w:rFonts w:ascii="Times New Roman" w:hAnsi="Times New Roman"/>
          <w:sz w:val="28"/>
          <w:szCs w:val="28"/>
          <w:lang w:val="ru-RU"/>
        </w:rPr>
        <w:t>місця</w:t>
      </w:r>
      <w:r>
        <w:rPr>
          <w:rFonts w:ascii="Times New Roman" w:hAnsi="Times New Roman"/>
          <w:sz w:val="28"/>
          <w:szCs w:val="28"/>
          <w:lang w:val="ru-RU"/>
        </w:rPr>
        <w:t xml:space="preserve"> </w:t>
      </w:r>
      <w:r>
        <w:rPr>
          <w:rFonts w:ascii="Times New Roman" w:hAnsi="Times New Roman"/>
          <w:sz w:val="28"/>
          <w:szCs w:val="28"/>
          <w:lang w:val="ru-RU"/>
        </w:rPr>
        <w:t>проживання</w:t>
      </w:r>
      <w:r>
        <w:rPr>
          <w:rFonts w:ascii="Times New Roman" w:hAnsi="Times New Roman"/>
          <w:sz w:val="28"/>
          <w:szCs w:val="28"/>
          <w:lang w:val="ru-RU"/>
        </w:rPr>
        <w:t xml:space="preserve"> (</w:t>
      </w:r>
      <w:r>
        <w:rPr>
          <w:rFonts w:ascii="Times New Roman" w:hAnsi="Times New Roman"/>
          <w:sz w:val="28"/>
          <w:szCs w:val="28"/>
          <w:lang w:val="ru-RU"/>
        </w:rPr>
        <w:t>перебування</w:t>
      </w:r>
      <w:r>
        <w:rPr>
          <w:rFonts w:ascii="Times New Roman" w:hAnsi="Times New Roman"/>
          <w:sz w:val="28"/>
          <w:szCs w:val="28"/>
          <w:lang w:val="ru-RU"/>
        </w:rPr>
        <w:t xml:space="preserve">) про </w:t>
      </w:r>
      <w:r>
        <w:rPr>
          <w:rFonts w:ascii="Times New Roman" w:hAnsi="Times New Roman"/>
          <w:sz w:val="28"/>
          <w:szCs w:val="28"/>
          <w:lang w:val="ru-RU"/>
        </w:rPr>
        <w:t>визначення</w:t>
      </w:r>
      <w:r>
        <w:rPr>
          <w:rFonts w:ascii="Times New Roman" w:hAnsi="Times New Roman"/>
          <w:sz w:val="28"/>
          <w:szCs w:val="28"/>
          <w:lang w:val="ru-RU"/>
        </w:rPr>
        <w:t xml:space="preserve"> </w:t>
      </w:r>
      <w:r>
        <w:rPr>
          <w:rFonts w:ascii="Times New Roman" w:hAnsi="Times New Roman"/>
          <w:sz w:val="28"/>
          <w:szCs w:val="28"/>
          <w:lang w:val="ru-RU"/>
        </w:rPr>
        <w:t>лікаря</w:t>
      </w:r>
      <w:r>
        <w:rPr>
          <w:rFonts w:ascii="Times New Roman" w:hAnsi="Times New Roman"/>
          <w:sz w:val="28"/>
          <w:szCs w:val="28"/>
          <w:lang w:val="ru-RU"/>
        </w:rPr>
        <w:t xml:space="preserve"> та </w:t>
      </w:r>
      <w:r>
        <w:rPr>
          <w:rFonts w:ascii="Times New Roman" w:hAnsi="Times New Roman"/>
          <w:sz w:val="28"/>
          <w:szCs w:val="28"/>
          <w:lang w:val="ru-RU"/>
        </w:rPr>
        <w:t>укладення</w:t>
      </w:r>
      <w:r>
        <w:rPr>
          <w:rFonts w:ascii="Times New Roman" w:hAnsi="Times New Roman"/>
          <w:sz w:val="28"/>
          <w:szCs w:val="28"/>
          <w:lang w:val="ru-RU"/>
        </w:rPr>
        <w:t xml:space="preserve"> з ним </w:t>
      </w:r>
      <w:r>
        <w:rPr>
          <w:rFonts w:ascii="Times New Roman" w:hAnsi="Times New Roman"/>
          <w:sz w:val="28"/>
          <w:szCs w:val="28"/>
          <w:lang w:val="ru-RU"/>
        </w:rPr>
        <w:t>декларації</w:t>
      </w:r>
      <w:r>
        <w:rPr>
          <w:rFonts w:ascii="Times New Roman" w:hAnsi="Times New Roman"/>
          <w:sz w:val="28"/>
          <w:szCs w:val="28"/>
          <w:lang w:val="ru-RU"/>
        </w:rPr>
        <w:t xml:space="preserve"> про </w:t>
      </w:r>
      <w:r>
        <w:rPr>
          <w:rFonts w:ascii="Times New Roman" w:hAnsi="Times New Roman"/>
          <w:sz w:val="28"/>
          <w:szCs w:val="28"/>
          <w:lang w:val="ru-RU"/>
        </w:rPr>
        <w:t>вибір</w:t>
      </w:r>
      <w:r>
        <w:rPr>
          <w:rFonts w:ascii="Times New Roman" w:hAnsi="Times New Roman"/>
          <w:sz w:val="28"/>
          <w:szCs w:val="28"/>
          <w:lang w:val="ru-RU"/>
        </w:rPr>
        <w:t xml:space="preserve"> </w:t>
      </w:r>
      <w:r>
        <w:rPr>
          <w:rFonts w:ascii="Times New Roman" w:hAnsi="Times New Roman"/>
          <w:sz w:val="28"/>
          <w:szCs w:val="28"/>
          <w:lang w:val="ru-RU"/>
        </w:rPr>
        <w:t>лікаря</w:t>
      </w:r>
      <w:r>
        <w:rPr>
          <w:rFonts w:ascii="Times New Roman" w:hAnsi="Times New Roman"/>
          <w:sz w:val="28"/>
          <w:szCs w:val="28"/>
          <w:lang w:val="ru-RU"/>
        </w:rPr>
        <w:t xml:space="preserve">, </w:t>
      </w:r>
      <w:r>
        <w:rPr>
          <w:rFonts w:ascii="Times New Roman" w:hAnsi="Times New Roman"/>
          <w:sz w:val="28"/>
          <w:szCs w:val="28"/>
          <w:lang w:val="ru-RU"/>
        </w:rPr>
        <w:t>який</w:t>
      </w:r>
      <w:r>
        <w:rPr>
          <w:rFonts w:ascii="Times New Roman" w:hAnsi="Times New Roman"/>
          <w:sz w:val="28"/>
          <w:szCs w:val="28"/>
          <w:lang w:val="ru-RU"/>
        </w:rPr>
        <w:t xml:space="preserve"> </w:t>
      </w:r>
      <w:r>
        <w:rPr>
          <w:rFonts w:ascii="Times New Roman" w:hAnsi="Times New Roman"/>
          <w:sz w:val="28"/>
          <w:szCs w:val="28"/>
          <w:lang w:val="ru-RU"/>
        </w:rPr>
        <w:t>надає</w:t>
      </w:r>
      <w:r>
        <w:rPr>
          <w:rFonts w:ascii="Times New Roman" w:hAnsi="Times New Roman"/>
          <w:sz w:val="28"/>
          <w:szCs w:val="28"/>
          <w:lang w:val="ru-RU"/>
        </w:rPr>
        <w:t xml:space="preserve"> </w:t>
      </w:r>
      <w:r>
        <w:rPr>
          <w:rFonts w:ascii="Times New Roman" w:hAnsi="Times New Roman"/>
          <w:sz w:val="28"/>
          <w:szCs w:val="28"/>
          <w:lang w:val="ru-RU"/>
        </w:rPr>
        <w:t>первинну</w:t>
      </w:r>
      <w:r>
        <w:rPr>
          <w:rFonts w:ascii="Times New Roman" w:hAnsi="Times New Roman"/>
          <w:sz w:val="28"/>
          <w:szCs w:val="28"/>
          <w:lang w:val="ru-RU"/>
        </w:rPr>
        <w:t xml:space="preserve"> </w:t>
      </w:r>
      <w:r>
        <w:rPr>
          <w:rFonts w:ascii="Times New Roman" w:hAnsi="Times New Roman"/>
          <w:sz w:val="28"/>
          <w:szCs w:val="28"/>
          <w:lang w:val="ru-RU"/>
        </w:rPr>
        <w:t>медичну</w:t>
      </w:r>
      <w:r>
        <w:rPr>
          <w:rFonts w:ascii="Times New Roman" w:hAnsi="Times New Roman"/>
          <w:sz w:val="28"/>
          <w:szCs w:val="28"/>
          <w:lang w:val="ru-RU"/>
        </w:rPr>
        <w:t xml:space="preserve"> </w:t>
      </w:r>
      <w:r>
        <w:rPr>
          <w:rFonts w:ascii="Times New Roman" w:hAnsi="Times New Roman"/>
          <w:sz w:val="28"/>
          <w:szCs w:val="28"/>
          <w:lang w:val="ru-RU"/>
        </w:rPr>
        <w:t>допомогу</w:t>
      </w:r>
      <w:r>
        <w:rPr>
          <w:rFonts w:ascii="Times New Roman" w:hAnsi="Times New Roman"/>
          <w:sz w:val="28"/>
          <w:szCs w:val="28"/>
          <w:lang w:val="ru-RU"/>
        </w:rPr>
        <w:t xml:space="preserve">, для </w:t>
      </w:r>
      <w:r>
        <w:rPr>
          <w:rFonts w:ascii="Times New Roman" w:hAnsi="Times New Roman"/>
          <w:sz w:val="28"/>
          <w:szCs w:val="28"/>
          <w:lang w:val="ru-RU"/>
        </w:rPr>
        <w:t>надання</w:t>
      </w:r>
      <w:r>
        <w:rPr>
          <w:rFonts w:ascii="Times New Roman" w:hAnsi="Times New Roman"/>
          <w:sz w:val="28"/>
          <w:szCs w:val="28"/>
          <w:lang w:val="ru-RU"/>
        </w:rPr>
        <w:t xml:space="preserve"> </w:t>
      </w:r>
      <w:r>
        <w:rPr>
          <w:rFonts w:ascii="Times New Roman" w:hAnsi="Times New Roman"/>
          <w:sz w:val="28"/>
          <w:szCs w:val="28"/>
          <w:lang w:val="ru-RU"/>
        </w:rPr>
        <w:t>первинної</w:t>
      </w:r>
      <w:r>
        <w:rPr>
          <w:rFonts w:ascii="Times New Roman" w:hAnsi="Times New Roman"/>
          <w:sz w:val="28"/>
          <w:szCs w:val="28"/>
          <w:lang w:val="ru-RU"/>
        </w:rPr>
        <w:t xml:space="preserve"> </w:t>
      </w:r>
      <w:r>
        <w:rPr>
          <w:rFonts w:ascii="Times New Roman" w:hAnsi="Times New Roman"/>
          <w:sz w:val="28"/>
          <w:szCs w:val="28"/>
          <w:lang w:val="ru-RU"/>
        </w:rPr>
        <w:t>медичної</w:t>
      </w:r>
      <w:r>
        <w:rPr>
          <w:rFonts w:ascii="Times New Roman" w:hAnsi="Times New Roman"/>
          <w:sz w:val="28"/>
          <w:szCs w:val="28"/>
          <w:lang w:val="ru-RU"/>
        </w:rPr>
        <w:t xml:space="preserve"> </w:t>
      </w:r>
      <w:r>
        <w:rPr>
          <w:rFonts w:ascii="Times New Roman" w:hAnsi="Times New Roman"/>
          <w:sz w:val="28"/>
          <w:szCs w:val="28"/>
          <w:lang w:val="ru-RU"/>
        </w:rPr>
        <w:t>допомоги</w:t>
      </w:r>
      <w:r>
        <w:rPr>
          <w:rFonts w:ascii="Times New Roman" w:hAnsi="Times New Roman"/>
          <w:sz w:val="28"/>
          <w:szCs w:val="28"/>
          <w:lang w:val="ru-RU"/>
        </w:rPr>
        <w:t xml:space="preserve">, </w:t>
      </w:r>
      <w:r>
        <w:rPr>
          <w:rFonts w:ascii="Times New Roman" w:hAnsi="Times New Roman"/>
          <w:sz w:val="28"/>
          <w:szCs w:val="28"/>
          <w:lang w:val="ru-RU"/>
        </w:rPr>
        <w:t>направлення</w:t>
      </w:r>
      <w:r>
        <w:rPr>
          <w:rFonts w:ascii="Times New Roman" w:hAnsi="Times New Roman"/>
          <w:sz w:val="28"/>
          <w:szCs w:val="28"/>
          <w:lang w:val="ru-RU"/>
        </w:rPr>
        <w:t xml:space="preserve"> (у </w:t>
      </w:r>
      <w:r>
        <w:rPr>
          <w:rFonts w:ascii="Times New Roman" w:hAnsi="Times New Roman"/>
          <w:sz w:val="28"/>
          <w:szCs w:val="28"/>
          <w:lang w:val="ru-RU"/>
        </w:rPr>
        <w:t>разі</w:t>
      </w:r>
      <w:r>
        <w:rPr>
          <w:rFonts w:ascii="Times New Roman" w:hAnsi="Times New Roman"/>
          <w:sz w:val="28"/>
          <w:szCs w:val="28"/>
          <w:lang w:val="ru-RU"/>
        </w:rPr>
        <w:t xml:space="preserve"> потреби) на </w:t>
      </w:r>
      <w:r>
        <w:rPr>
          <w:rFonts w:ascii="Times New Roman" w:hAnsi="Times New Roman"/>
          <w:sz w:val="28"/>
          <w:szCs w:val="28"/>
          <w:lang w:val="ru-RU"/>
        </w:rPr>
        <w:t>проходження</w:t>
      </w:r>
      <w:r>
        <w:rPr>
          <w:rFonts w:ascii="Times New Roman" w:hAnsi="Times New Roman"/>
          <w:sz w:val="28"/>
          <w:szCs w:val="28"/>
          <w:lang w:val="ru-RU"/>
        </w:rPr>
        <w:t xml:space="preserve"> </w:t>
      </w:r>
      <w:r>
        <w:rPr>
          <w:rFonts w:ascii="Times New Roman" w:hAnsi="Times New Roman"/>
          <w:sz w:val="28"/>
          <w:szCs w:val="28"/>
          <w:lang w:val="ru-RU"/>
        </w:rPr>
        <w:t>медичного</w:t>
      </w:r>
      <w:r>
        <w:rPr>
          <w:rFonts w:ascii="Times New Roman" w:hAnsi="Times New Roman"/>
          <w:sz w:val="28"/>
          <w:szCs w:val="28"/>
          <w:lang w:val="ru-RU"/>
        </w:rPr>
        <w:t xml:space="preserve"> </w:t>
      </w:r>
      <w:r>
        <w:rPr>
          <w:rFonts w:ascii="Times New Roman" w:hAnsi="Times New Roman"/>
          <w:sz w:val="28"/>
          <w:szCs w:val="28"/>
          <w:lang w:val="ru-RU"/>
        </w:rPr>
        <w:t>обстеження</w:t>
      </w:r>
      <w:r>
        <w:rPr>
          <w:rFonts w:ascii="Times New Roman" w:hAnsi="Times New Roman"/>
          <w:sz w:val="28"/>
          <w:szCs w:val="28"/>
          <w:lang w:val="ru-RU"/>
        </w:rPr>
        <w:t xml:space="preserve"> </w:t>
      </w:r>
      <w:r>
        <w:rPr>
          <w:rFonts w:ascii="Times New Roman" w:hAnsi="Times New Roman"/>
          <w:sz w:val="28"/>
          <w:szCs w:val="28"/>
          <w:lang w:val="ru-RU"/>
        </w:rPr>
        <w:t>дітей</w:t>
      </w:r>
      <w:r>
        <w:rPr>
          <w:rFonts w:ascii="Times New Roman" w:hAnsi="Times New Roman"/>
          <w:sz w:val="28"/>
          <w:szCs w:val="28"/>
          <w:lang w:val="ru-RU"/>
        </w:rPr>
        <w:t xml:space="preserve"> з метою:</w:t>
      </w:r>
    </w:p>
    <w:p w:rsidR="00917F2E" w:rsidP="00917F2E" w14:paraId="32659647" w14:textId="77777777">
      <w:pPr>
        <w:spacing w:after="0" w:line="240" w:lineRule="auto"/>
        <w:ind w:firstLine="567"/>
        <w:jc w:val="both"/>
      </w:pPr>
      <w:r w:rsidRPr="004D416B">
        <w:rPr>
          <w:rFonts w:ascii="Times New Roman" w:hAnsi="Times New Roman"/>
          <w:sz w:val="28"/>
          <w:szCs w:val="28"/>
        </w:rPr>
        <w:t xml:space="preserve">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w:t>
      </w:r>
      <w:r>
        <w:rPr>
          <w:rFonts w:ascii="Times New Roman" w:hAnsi="Times New Roman"/>
          <w:sz w:val="28"/>
          <w:szCs w:val="28"/>
        </w:rPr>
        <w:t>дітей</w:t>
      </w:r>
      <w:r w:rsidRPr="004D416B">
        <w:rPr>
          <w:rFonts w:ascii="Times New Roman" w:hAnsi="Times New Roman"/>
          <w:sz w:val="28"/>
          <w:szCs w:val="28"/>
        </w:rPr>
        <w:t xml:space="preserve"> з інвалідністю;</w:t>
      </w:r>
    </w:p>
    <w:p w:rsidR="00917F2E" w:rsidP="00917F2E" w14:paraId="7E42F1AA" w14:textId="77777777">
      <w:pPr>
        <w:spacing w:after="0" w:line="240" w:lineRule="auto"/>
        <w:ind w:firstLine="567"/>
        <w:jc w:val="both"/>
      </w:pPr>
      <w:r>
        <w:rPr>
          <w:rFonts w:ascii="Times New Roman" w:hAnsi="Times New Roman"/>
          <w:sz w:val="28"/>
          <w:szCs w:val="28"/>
          <w:lang w:val="ru-RU"/>
        </w:rPr>
        <w:t>надання</w:t>
      </w:r>
      <w:r>
        <w:rPr>
          <w:rFonts w:ascii="Times New Roman" w:hAnsi="Times New Roman"/>
          <w:sz w:val="28"/>
          <w:szCs w:val="28"/>
          <w:lang w:val="ru-RU"/>
        </w:rPr>
        <w:t xml:space="preserve"> в </w:t>
      </w:r>
      <w:r>
        <w:rPr>
          <w:rFonts w:ascii="Times New Roman" w:hAnsi="Times New Roman"/>
          <w:sz w:val="28"/>
          <w:szCs w:val="28"/>
          <w:lang w:val="ru-RU"/>
        </w:rPr>
        <w:t>амбулаторних</w:t>
      </w:r>
      <w:r>
        <w:rPr>
          <w:rFonts w:ascii="Times New Roman" w:hAnsi="Times New Roman"/>
          <w:sz w:val="28"/>
          <w:szCs w:val="28"/>
          <w:lang w:val="ru-RU"/>
        </w:rPr>
        <w:t xml:space="preserve"> </w:t>
      </w:r>
      <w:r>
        <w:rPr>
          <w:rFonts w:ascii="Times New Roman" w:hAnsi="Times New Roman"/>
          <w:sz w:val="28"/>
          <w:szCs w:val="28"/>
          <w:lang w:val="ru-RU"/>
        </w:rPr>
        <w:t>або</w:t>
      </w:r>
      <w:r>
        <w:rPr>
          <w:rFonts w:ascii="Times New Roman" w:hAnsi="Times New Roman"/>
          <w:sz w:val="28"/>
          <w:szCs w:val="28"/>
          <w:lang w:val="ru-RU"/>
        </w:rPr>
        <w:t xml:space="preserve"> </w:t>
      </w:r>
      <w:r>
        <w:rPr>
          <w:rFonts w:ascii="Times New Roman" w:hAnsi="Times New Roman"/>
          <w:sz w:val="28"/>
          <w:szCs w:val="28"/>
          <w:lang w:val="ru-RU"/>
        </w:rPr>
        <w:t>стаціонарних</w:t>
      </w:r>
      <w:r>
        <w:rPr>
          <w:rFonts w:ascii="Times New Roman" w:hAnsi="Times New Roman"/>
          <w:sz w:val="28"/>
          <w:szCs w:val="28"/>
          <w:lang w:val="ru-RU"/>
        </w:rPr>
        <w:t xml:space="preserve"> </w:t>
      </w:r>
      <w:r>
        <w:rPr>
          <w:rFonts w:ascii="Times New Roman" w:hAnsi="Times New Roman"/>
          <w:sz w:val="28"/>
          <w:szCs w:val="28"/>
          <w:lang w:val="ru-RU"/>
        </w:rPr>
        <w:t>умовах</w:t>
      </w:r>
      <w:r>
        <w:rPr>
          <w:rFonts w:ascii="Times New Roman" w:hAnsi="Times New Roman"/>
          <w:sz w:val="28"/>
          <w:szCs w:val="28"/>
          <w:lang w:val="ru-RU"/>
        </w:rPr>
        <w:t xml:space="preserve"> </w:t>
      </w:r>
      <w:r>
        <w:rPr>
          <w:rFonts w:ascii="Times New Roman" w:hAnsi="Times New Roman"/>
          <w:sz w:val="28"/>
          <w:szCs w:val="28"/>
          <w:lang w:val="ru-RU"/>
        </w:rPr>
        <w:t>медичної</w:t>
      </w:r>
      <w:r>
        <w:rPr>
          <w:rFonts w:ascii="Times New Roman" w:hAnsi="Times New Roman"/>
          <w:sz w:val="28"/>
          <w:szCs w:val="28"/>
          <w:lang w:val="ru-RU"/>
        </w:rPr>
        <w:t xml:space="preserve"> </w:t>
      </w:r>
      <w:r>
        <w:rPr>
          <w:rFonts w:ascii="Times New Roman" w:hAnsi="Times New Roman"/>
          <w:sz w:val="28"/>
          <w:szCs w:val="28"/>
          <w:lang w:val="ru-RU"/>
        </w:rPr>
        <w:t>допомоги</w:t>
      </w:r>
      <w:r>
        <w:rPr>
          <w:rFonts w:ascii="Times New Roman" w:hAnsi="Times New Roman"/>
          <w:sz w:val="28"/>
          <w:szCs w:val="28"/>
          <w:lang w:val="ru-RU"/>
        </w:rPr>
        <w:t xml:space="preserve"> та </w:t>
      </w:r>
      <w:r>
        <w:rPr>
          <w:rFonts w:ascii="Times New Roman" w:hAnsi="Times New Roman"/>
          <w:sz w:val="28"/>
          <w:szCs w:val="28"/>
          <w:lang w:val="ru-RU"/>
        </w:rPr>
        <w:t>реабілітаційної</w:t>
      </w:r>
      <w:r>
        <w:rPr>
          <w:rFonts w:ascii="Times New Roman" w:hAnsi="Times New Roman"/>
          <w:sz w:val="28"/>
          <w:szCs w:val="28"/>
          <w:lang w:val="ru-RU"/>
        </w:rPr>
        <w:t xml:space="preserve"> </w:t>
      </w:r>
      <w:r>
        <w:rPr>
          <w:rFonts w:ascii="Times New Roman" w:hAnsi="Times New Roman"/>
          <w:sz w:val="28"/>
          <w:szCs w:val="28"/>
          <w:lang w:val="ru-RU"/>
        </w:rPr>
        <w:t>допомоги</w:t>
      </w:r>
      <w:r>
        <w:rPr>
          <w:rFonts w:ascii="Times New Roman" w:hAnsi="Times New Roman"/>
          <w:sz w:val="28"/>
          <w:szCs w:val="28"/>
          <w:lang w:val="ru-RU"/>
        </w:rPr>
        <w:t xml:space="preserve"> закладами </w:t>
      </w:r>
      <w:r>
        <w:rPr>
          <w:rFonts w:ascii="Times New Roman" w:hAnsi="Times New Roman"/>
          <w:sz w:val="28"/>
          <w:szCs w:val="28"/>
          <w:lang w:val="ru-RU"/>
        </w:rPr>
        <w:t>охорони</w:t>
      </w:r>
      <w:r>
        <w:rPr>
          <w:rFonts w:ascii="Times New Roman" w:hAnsi="Times New Roman"/>
          <w:sz w:val="28"/>
          <w:szCs w:val="28"/>
          <w:lang w:val="ru-RU"/>
        </w:rPr>
        <w:t xml:space="preserve"> </w:t>
      </w:r>
      <w:r>
        <w:rPr>
          <w:rFonts w:ascii="Times New Roman" w:hAnsi="Times New Roman"/>
          <w:sz w:val="28"/>
          <w:szCs w:val="28"/>
          <w:lang w:val="ru-RU"/>
        </w:rPr>
        <w:t>здоров’я</w:t>
      </w:r>
      <w:r>
        <w:rPr>
          <w:rFonts w:ascii="Times New Roman" w:hAnsi="Times New Roman"/>
          <w:sz w:val="28"/>
          <w:szCs w:val="28"/>
          <w:lang w:val="ru-RU"/>
        </w:rPr>
        <w:t xml:space="preserve">; </w:t>
      </w:r>
    </w:p>
    <w:p w:rsidR="00917F2E" w:rsidP="00917F2E" w14:paraId="693DF8B9" w14:textId="77777777">
      <w:pPr>
        <w:spacing w:after="0" w:line="240" w:lineRule="auto"/>
        <w:ind w:firstLine="567"/>
        <w:jc w:val="both"/>
      </w:pPr>
      <w:r>
        <w:rPr>
          <w:rFonts w:ascii="Times New Roman" w:hAnsi="Times New Roman"/>
          <w:sz w:val="28"/>
          <w:szCs w:val="28"/>
          <w:lang w:val="ru-RU"/>
        </w:rPr>
        <w:t>задоволення</w:t>
      </w:r>
      <w:r>
        <w:rPr>
          <w:rFonts w:ascii="Times New Roman" w:hAnsi="Times New Roman"/>
          <w:sz w:val="28"/>
          <w:szCs w:val="28"/>
          <w:lang w:val="ru-RU"/>
        </w:rPr>
        <w:t xml:space="preserve"> потреби у </w:t>
      </w:r>
      <w:r>
        <w:rPr>
          <w:rFonts w:ascii="Times New Roman" w:hAnsi="Times New Roman"/>
          <w:sz w:val="28"/>
          <w:szCs w:val="28"/>
          <w:lang w:val="ru-RU"/>
        </w:rPr>
        <w:t>медичних</w:t>
      </w:r>
      <w:r>
        <w:rPr>
          <w:rFonts w:ascii="Times New Roman" w:hAnsi="Times New Roman"/>
          <w:sz w:val="28"/>
          <w:szCs w:val="28"/>
          <w:lang w:val="ru-RU"/>
        </w:rPr>
        <w:t xml:space="preserve"> </w:t>
      </w:r>
      <w:r>
        <w:rPr>
          <w:rFonts w:ascii="Times New Roman" w:hAnsi="Times New Roman"/>
          <w:sz w:val="28"/>
          <w:szCs w:val="28"/>
          <w:lang w:val="ru-RU"/>
        </w:rPr>
        <w:t>послугах</w:t>
      </w:r>
      <w:r>
        <w:rPr>
          <w:rFonts w:ascii="Times New Roman" w:hAnsi="Times New Roman"/>
          <w:sz w:val="28"/>
          <w:szCs w:val="28"/>
          <w:lang w:val="ru-RU"/>
        </w:rPr>
        <w:t xml:space="preserve"> та </w:t>
      </w:r>
      <w:r>
        <w:rPr>
          <w:rFonts w:ascii="Times New Roman" w:hAnsi="Times New Roman"/>
          <w:sz w:val="28"/>
          <w:szCs w:val="28"/>
          <w:lang w:val="ru-RU"/>
        </w:rPr>
        <w:t>лікарських</w:t>
      </w:r>
      <w:r>
        <w:rPr>
          <w:rFonts w:ascii="Times New Roman" w:hAnsi="Times New Roman"/>
          <w:sz w:val="28"/>
          <w:szCs w:val="28"/>
          <w:lang w:val="ru-RU"/>
        </w:rPr>
        <w:t xml:space="preserve"> </w:t>
      </w:r>
      <w:r>
        <w:rPr>
          <w:rFonts w:ascii="Times New Roman" w:hAnsi="Times New Roman"/>
          <w:sz w:val="28"/>
          <w:szCs w:val="28"/>
          <w:lang w:val="ru-RU"/>
        </w:rPr>
        <w:t>засобах</w:t>
      </w:r>
      <w:r>
        <w:rPr>
          <w:rFonts w:ascii="Times New Roman" w:hAnsi="Times New Roman"/>
          <w:sz w:val="28"/>
          <w:szCs w:val="28"/>
          <w:lang w:val="ru-RU"/>
        </w:rPr>
        <w:t xml:space="preserve"> за </w:t>
      </w:r>
      <w:r>
        <w:rPr>
          <w:rFonts w:ascii="Times New Roman" w:hAnsi="Times New Roman"/>
          <w:sz w:val="28"/>
          <w:szCs w:val="28"/>
          <w:lang w:val="ru-RU"/>
        </w:rPr>
        <w:t>програмою</w:t>
      </w:r>
      <w:r>
        <w:rPr>
          <w:rFonts w:ascii="Times New Roman" w:hAnsi="Times New Roman"/>
          <w:sz w:val="28"/>
          <w:szCs w:val="28"/>
          <w:lang w:val="ru-RU"/>
        </w:rPr>
        <w:t xml:space="preserve"> </w:t>
      </w:r>
      <w:r>
        <w:rPr>
          <w:rFonts w:ascii="Times New Roman" w:hAnsi="Times New Roman"/>
          <w:sz w:val="28"/>
          <w:szCs w:val="28"/>
          <w:lang w:val="ru-RU"/>
        </w:rPr>
        <w:t>медичних</w:t>
      </w:r>
      <w:r>
        <w:rPr>
          <w:rFonts w:ascii="Times New Roman" w:hAnsi="Times New Roman"/>
          <w:sz w:val="28"/>
          <w:szCs w:val="28"/>
          <w:lang w:val="ru-RU"/>
        </w:rPr>
        <w:t xml:space="preserve"> </w:t>
      </w:r>
      <w:r>
        <w:rPr>
          <w:rFonts w:ascii="Times New Roman" w:hAnsi="Times New Roman"/>
          <w:sz w:val="28"/>
          <w:szCs w:val="28"/>
          <w:lang w:val="ru-RU"/>
        </w:rPr>
        <w:t>гарантій</w:t>
      </w:r>
      <w:r>
        <w:rPr>
          <w:rFonts w:ascii="Times New Roman" w:hAnsi="Times New Roman"/>
          <w:sz w:val="28"/>
          <w:szCs w:val="28"/>
          <w:lang w:val="ru-RU"/>
        </w:rPr>
        <w:t xml:space="preserve"> </w:t>
      </w:r>
      <w:r>
        <w:rPr>
          <w:rFonts w:ascii="Times New Roman" w:hAnsi="Times New Roman"/>
          <w:sz w:val="28"/>
          <w:szCs w:val="28"/>
          <w:lang w:val="ru-RU"/>
        </w:rPr>
        <w:t>тощо</w:t>
      </w:r>
      <w:r>
        <w:rPr>
          <w:rFonts w:ascii="Times New Roman" w:hAnsi="Times New Roman"/>
          <w:sz w:val="28"/>
          <w:szCs w:val="28"/>
          <w:lang w:val="ru-RU"/>
        </w:rPr>
        <w:t>;</w:t>
      </w:r>
    </w:p>
    <w:p w:rsidR="00917F2E" w:rsidP="00917F2E" w14:paraId="097BB5B1" w14:textId="77777777">
      <w:pPr>
        <w:spacing w:after="0" w:line="240" w:lineRule="auto"/>
        <w:ind w:firstLine="567"/>
        <w:jc w:val="both"/>
      </w:pPr>
      <w:r>
        <w:rPr>
          <w:rFonts w:ascii="Times New Roman" w:hAnsi="Times New Roman" w:cs="Times New Roman"/>
          <w:color w:val="000000"/>
          <w:sz w:val="28"/>
          <w:szCs w:val="28"/>
        </w:rPr>
        <w:t>9)</w:t>
      </w:r>
      <w:r>
        <w:rPr>
          <w:rFonts w:ascii="Times New Roman" w:hAnsi="Times New Roman"/>
          <w:sz w:val="28"/>
          <w:szCs w:val="28"/>
          <w:lang w:val="ru-RU"/>
        </w:rPr>
        <w:t xml:space="preserve"> </w:t>
      </w:r>
      <w:r>
        <w:rPr>
          <w:rFonts w:ascii="Times New Roman" w:hAnsi="Times New Roman"/>
          <w:sz w:val="28"/>
          <w:szCs w:val="28"/>
          <w:lang w:val="ru-RU"/>
        </w:rPr>
        <w:t>забезпечувати</w:t>
      </w:r>
      <w:r>
        <w:rPr>
          <w:rFonts w:ascii="Times New Roman" w:hAnsi="Times New Roman"/>
          <w:sz w:val="28"/>
          <w:szCs w:val="28"/>
          <w:lang w:val="ru-RU"/>
        </w:rPr>
        <w:t xml:space="preserve"> з </w:t>
      </w:r>
      <w:r>
        <w:rPr>
          <w:rFonts w:ascii="Times New Roman" w:hAnsi="Times New Roman"/>
          <w:sz w:val="28"/>
          <w:szCs w:val="28"/>
          <w:lang w:val="ru-RU"/>
        </w:rPr>
        <w:t>урахуванням</w:t>
      </w:r>
      <w:r>
        <w:rPr>
          <w:rFonts w:ascii="Times New Roman" w:hAnsi="Times New Roman"/>
          <w:sz w:val="28"/>
          <w:szCs w:val="28"/>
          <w:lang w:val="ru-RU"/>
        </w:rPr>
        <w:t xml:space="preserve"> </w:t>
      </w:r>
      <w:r>
        <w:rPr>
          <w:rFonts w:ascii="Times New Roman" w:hAnsi="Times New Roman"/>
          <w:sz w:val="28"/>
          <w:szCs w:val="28"/>
          <w:lang w:val="ru-RU"/>
        </w:rPr>
        <w:t>віку</w:t>
      </w:r>
      <w:r>
        <w:rPr>
          <w:rFonts w:ascii="Times New Roman" w:hAnsi="Times New Roman"/>
          <w:sz w:val="28"/>
          <w:szCs w:val="28"/>
          <w:lang w:val="ru-RU"/>
        </w:rPr>
        <w:t xml:space="preserve"> та </w:t>
      </w:r>
      <w:r>
        <w:rPr>
          <w:rFonts w:ascii="Times New Roman" w:hAnsi="Times New Roman"/>
          <w:sz w:val="28"/>
          <w:szCs w:val="28"/>
          <w:lang w:val="ru-RU"/>
        </w:rPr>
        <w:t>індивідуальних</w:t>
      </w:r>
      <w:r>
        <w:rPr>
          <w:rFonts w:ascii="Times New Roman" w:hAnsi="Times New Roman"/>
          <w:sz w:val="28"/>
          <w:szCs w:val="28"/>
          <w:lang w:val="ru-RU"/>
        </w:rPr>
        <w:t xml:space="preserve"> потреб </w:t>
      </w:r>
      <w:r>
        <w:rPr>
          <w:rFonts w:ascii="Times New Roman" w:hAnsi="Times New Roman"/>
          <w:sz w:val="28"/>
          <w:szCs w:val="28"/>
          <w:lang w:val="ru-RU"/>
        </w:rPr>
        <w:t>дітей</w:t>
      </w:r>
      <w:r>
        <w:rPr>
          <w:rFonts w:ascii="Times New Roman" w:hAnsi="Times New Roman"/>
          <w:sz w:val="28"/>
          <w:szCs w:val="28"/>
          <w:lang w:val="ru-RU"/>
        </w:rPr>
        <w:t>:</w:t>
      </w:r>
    </w:p>
    <w:p w:rsidR="00917F2E" w:rsidP="00917F2E" w14:paraId="69F5EAAA" w14:textId="77777777">
      <w:pPr>
        <w:spacing w:after="0" w:line="240" w:lineRule="auto"/>
        <w:ind w:firstLine="567"/>
        <w:jc w:val="both"/>
      </w:pPr>
      <w:r w:rsidRPr="004D416B">
        <w:rPr>
          <w:rFonts w:ascii="Times New Roman" w:hAnsi="Times New Roman"/>
          <w:sz w:val="28"/>
          <w:szCs w:val="28"/>
        </w:rPr>
        <w:t>одягом, взуттям, білизною, що відповідає сезону (у разі відсутності);</w:t>
      </w:r>
    </w:p>
    <w:p w:rsidR="00917F2E" w:rsidP="00917F2E" w14:paraId="1A3871C6" w14:textId="77777777">
      <w:pPr>
        <w:spacing w:after="0" w:line="240" w:lineRule="auto"/>
        <w:ind w:firstLine="567"/>
        <w:jc w:val="both"/>
      </w:pPr>
      <w:r w:rsidRPr="004D416B">
        <w:rPr>
          <w:rFonts w:ascii="Times New Roman" w:hAnsi="Times New Roman"/>
          <w:sz w:val="28"/>
          <w:szCs w:val="28"/>
        </w:rPr>
        <w:t>збалансованим харчуванням, зокрема під час відвідування н</w:t>
      </w:r>
      <w:r>
        <w:rPr>
          <w:rFonts w:ascii="Times New Roman" w:hAnsi="Times New Roman"/>
          <w:sz w:val="28"/>
          <w:szCs w:val="28"/>
        </w:rPr>
        <w:t>ими</w:t>
      </w:r>
      <w:r w:rsidRPr="004D416B">
        <w:rPr>
          <w:rFonts w:ascii="Times New Roman" w:hAnsi="Times New Roman"/>
          <w:sz w:val="28"/>
          <w:szCs w:val="28"/>
        </w:rPr>
        <w:t xml:space="preserve"> закладу освіти культурного чи спортивного спрямування або закладу соціально-психологічної реабілітації, в якому перебува</w:t>
      </w:r>
      <w:r>
        <w:rPr>
          <w:rFonts w:ascii="Times New Roman" w:hAnsi="Times New Roman"/>
          <w:sz w:val="28"/>
          <w:szCs w:val="28"/>
        </w:rPr>
        <w:t>ють</w:t>
      </w:r>
      <w:r w:rsidRPr="004D416B">
        <w:rPr>
          <w:rFonts w:ascii="Times New Roman" w:hAnsi="Times New Roman"/>
          <w:sz w:val="28"/>
          <w:szCs w:val="28"/>
        </w:rPr>
        <w:t xml:space="preserve"> </w:t>
      </w:r>
      <w:r w:rsidRPr="004D416B">
        <w:rPr>
          <w:rFonts w:ascii="Times New Roman" w:hAnsi="Times New Roman"/>
          <w:sz w:val="28"/>
          <w:szCs w:val="28"/>
        </w:rPr>
        <w:t>д</w:t>
      </w:r>
      <w:r>
        <w:rPr>
          <w:rFonts w:ascii="Times New Roman" w:hAnsi="Times New Roman"/>
          <w:sz w:val="28"/>
          <w:szCs w:val="28"/>
        </w:rPr>
        <w:t>діти</w:t>
      </w:r>
      <w:r w:rsidRPr="004D416B">
        <w:rPr>
          <w:rFonts w:ascii="Times New Roman" w:hAnsi="Times New Roman"/>
          <w:sz w:val="28"/>
          <w:szCs w:val="28"/>
        </w:rPr>
        <w:t xml:space="preserve"> понад чотири години, у разі, коли таке харчування не надається відповідним закладом;</w:t>
      </w:r>
    </w:p>
    <w:p w:rsidR="00917F2E" w:rsidP="00917F2E" w14:paraId="02716FA2" w14:textId="77777777">
      <w:pPr>
        <w:spacing w:after="0" w:line="240" w:lineRule="auto"/>
        <w:ind w:firstLine="567"/>
        <w:jc w:val="both"/>
      </w:pPr>
      <w:r>
        <w:rPr>
          <w:rFonts w:ascii="Times New Roman" w:hAnsi="Times New Roman"/>
          <w:sz w:val="28"/>
          <w:szCs w:val="28"/>
          <w:lang w:val="ru-RU"/>
        </w:rPr>
        <w:t>індивідуальними</w:t>
      </w:r>
      <w:r>
        <w:rPr>
          <w:rFonts w:ascii="Times New Roman" w:hAnsi="Times New Roman"/>
          <w:sz w:val="28"/>
          <w:szCs w:val="28"/>
          <w:lang w:val="ru-RU"/>
        </w:rPr>
        <w:t xml:space="preserve"> </w:t>
      </w:r>
      <w:r>
        <w:rPr>
          <w:rFonts w:ascii="Times New Roman" w:hAnsi="Times New Roman"/>
          <w:sz w:val="28"/>
          <w:szCs w:val="28"/>
          <w:lang w:val="ru-RU"/>
        </w:rPr>
        <w:t>гігієнічними</w:t>
      </w:r>
      <w:r>
        <w:rPr>
          <w:rFonts w:ascii="Times New Roman" w:hAnsi="Times New Roman"/>
          <w:sz w:val="28"/>
          <w:szCs w:val="28"/>
          <w:lang w:val="ru-RU"/>
        </w:rPr>
        <w:t xml:space="preserve"> </w:t>
      </w:r>
      <w:r>
        <w:rPr>
          <w:rFonts w:ascii="Times New Roman" w:hAnsi="Times New Roman"/>
          <w:sz w:val="28"/>
          <w:szCs w:val="28"/>
          <w:lang w:val="ru-RU"/>
        </w:rPr>
        <w:t>засобами</w:t>
      </w:r>
      <w:r>
        <w:rPr>
          <w:rFonts w:ascii="Times New Roman" w:hAnsi="Times New Roman"/>
          <w:sz w:val="28"/>
          <w:szCs w:val="28"/>
          <w:lang w:val="ru-RU"/>
        </w:rPr>
        <w:t>;</w:t>
      </w:r>
    </w:p>
    <w:p w:rsidR="00917F2E" w:rsidP="00917F2E" w14:paraId="54D43DE4" w14:textId="77777777">
      <w:pPr>
        <w:spacing w:after="0" w:line="240" w:lineRule="auto"/>
        <w:ind w:firstLine="567"/>
        <w:jc w:val="both"/>
      </w:pPr>
      <w:r>
        <w:rPr>
          <w:rFonts w:ascii="Times New Roman" w:hAnsi="Times New Roman"/>
          <w:sz w:val="28"/>
          <w:szCs w:val="28"/>
          <w:lang w:val="ru-RU"/>
        </w:rPr>
        <w:t>іграшками</w:t>
      </w:r>
      <w:r>
        <w:rPr>
          <w:rFonts w:ascii="Times New Roman" w:hAnsi="Times New Roman"/>
          <w:sz w:val="28"/>
          <w:szCs w:val="28"/>
          <w:lang w:val="ru-RU"/>
        </w:rPr>
        <w:t xml:space="preserve">, </w:t>
      </w:r>
      <w:r>
        <w:rPr>
          <w:rFonts w:ascii="Times New Roman" w:hAnsi="Times New Roman"/>
          <w:sz w:val="28"/>
          <w:szCs w:val="28"/>
          <w:lang w:val="ru-RU"/>
        </w:rPr>
        <w:t>розвиваючими</w:t>
      </w:r>
      <w:r>
        <w:rPr>
          <w:rFonts w:ascii="Times New Roman" w:hAnsi="Times New Roman"/>
          <w:sz w:val="28"/>
          <w:szCs w:val="28"/>
          <w:lang w:val="ru-RU"/>
        </w:rPr>
        <w:t xml:space="preserve"> </w:t>
      </w:r>
      <w:r>
        <w:rPr>
          <w:rFonts w:ascii="Times New Roman" w:hAnsi="Times New Roman"/>
          <w:sz w:val="28"/>
          <w:szCs w:val="28"/>
          <w:lang w:val="ru-RU"/>
        </w:rPr>
        <w:t>іграми</w:t>
      </w:r>
      <w:r>
        <w:rPr>
          <w:rFonts w:ascii="Times New Roman" w:hAnsi="Times New Roman"/>
          <w:sz w:val="28"/>
          <w:szCs w:val="28"/>
          <w:lang w:val="ru-RU"/>
        </w:rPr>
        <w:t xml:space="preserve">, книгами (у </w:t>
      </w:r>
      <w:r>
        <w:rPr>
          <w:rFonts w:ascii="Times New Roman" w:hAnsi="Times New Roman"/>
          <w:sz w:val="28"/>
          <w:szCs w:val="28"/>
          <w:lang w:val="ru-RU"/>
        </w:rPr>
        <w:t>разі</w:t>
      </w:r>
      <w:r>
        <w:rPr>
          <w:rFonts w:ascii="Times New Roman" w:hAnsi="Times New Roman"/>
          <w:sz w:val="28"/>
          <w:szCs w:val="28"/>
          <w:lang w:val="ru-RU"/>
        </w:rPr>
        <w:t xml:space="preserve"> потреби);</w:t>
      </w:r>
    </w:p>
    <w:p w:rsidR="00917F2E" w:rsidP="00917F2E" w14:paraId="6D573BD4" w14:textId="77777777">
      <w:pPr>
        <w:spacing w:after="0" w:line="240" w:lineRule="auto"/>
        <w:ind w:firstLine="567"/>
        <w:jc w:val="both"/>
      </w:pPr>
      <w:r w:rsidRPr="004D416B">
        <w:rPr>
          <w:rFonts w:ascii="Times New Roman" w:hAnsi="Times New Roman"/>
          <w:sz w:val="28"/>
          <w:szCs w:val="28"/>
        </w:rPr>
        <w:t>10) організувати індивідуальну</w:t>
      </w:r>
      <w:r>
        <w:rPr>
          <w:rFonts w:ascii="Times New Roman" w:hAnsi="Times New Roman" w:cs="Times New Roman"/>
          <w:color w:val="000000"/>
          <w:sz w:val="28"/>
          <w:szCs w:val="28"/>
        </w:rPr>
        <w:t xml:space="preserve"> чи інклюзивну форму здобуття освітніх, корекційно-розвивальних, реабілітаційних та інших соціальних послуг, у тому числі консультацій спеціалістів </w:t>
      </w:r>
      <w:r>
        <w:rPr>
          <w:rFonts w:ascii="Times New Roman" w:hAnsi="Times New Roman" w:cs="Times New Roman"/>
          <w:color w:val="000000"/>
          <w:sz w:val="28"/>
          <w:szCs w:val="28"/>
        </w:rPr>
        <w:t>інклюзивно</w:t>
      </w:r>
      <w:r>
        <w:rPr>
          <w:rFonts w:ascii="Times New Roman" w:hAnsi="Times New Roman" w:cs="Times New Roman"/>
          <w:color w:val="000000"/>
          <w:sz w:val="28"/>
          <w:szCs w:val="28"/>
        </w:rPr>
        <w:t>-ресурсного центру (за потреби);</w:t>
      </w:r>
    </w:p>
    <w:p w:rsidR="00917F2E" w:rsidP="00917F2E" w14:paraId="469F295A" w14:textId="77777777">
      <w:pPr>
        <w:spacing w:after="0" w:line="240" w:lineRule="auto"/>
        <w:ind w:firstLine="567"/>
        <w:jc w:val="both"/>
      </w:pPr>
      <w:r>
        <w:rPr>
          <w:rFonts w:ascii="Times New Roman" w:hAnsi="Times New Roman" w:cs="Times New Roman"/>
          <w:color w:val="000000"/>
          <w:sz w:val="28"/>
          <w:szCs w:val="28"/>
        </w:rPr>
        <w:t>11) забезпечувати змістовне дозвілля дітей з урахуванням віку та особливостей розвитку;</w:t>
      </w:r>
    </w:p>
    <w:p w:rsidR="00917F2E" w:rsidP="00917F2E" w14:paraId="63024CEA" w14:textId="77777777">
      <w:pPr>
        <w:spacing w:after="0" w:line="240" w:lineRule="auto"/>
        <w:ind w:firstLine="567"/>
        <w:jc w:val="both"/>
      </w:pPr>
      <w:r>
        <w:rPr>
          <w:rFonts w:ascii="Times New Roman" w:hAnsi="Times New Roman" w:cs="Times New Roman"/>
          <w:color w:val="000000"/>
          <w:sz w:val="28"/>
          <w:szCs w:val="28"/>
        </w:rPr>
        <w:t xml:space="preserve">12) забезпечувати отримання дітьми послуг, визначених індивідуальним планом соціального захисту дітей, індивідуальною програмою реабілітації дітей з інвалідністю, в тому числі послуг психолога, дефектолога, логопеда, </w:t>
      </w:r>
      <w:r>
        <w:rPr>
          <w:rFonts w:ascii="Times New Roman" w:hAnsi="Times New Roman" w:cs="Times New Roman"/>
          <w:color w:val="000000"/>
          <w:sz w:val="28"/>
          <w:szCs w:val="28"/>
        </w:rPr>
        <w:t>реабілітолога</w:t>
      </w:r>
      <w:r>
        <w:rPr>
          <w:rFonts w:ascii="Times New Roman" w:hAnsi="Times New Roman" w:cs="Times New Roman"/>
          <w:color w:val="000000"/>
          <w:sz w:val="28"/>
          <w:szCs w:val="28"/>
        </w:rPr>
        <w:t>, арт-терапевтичних, творчих, розвивальних занять тощо;</w:t>
      </w:r>
    </w:p>
    <w:p w:rsidR="00917F2E" w:rsidP="00917F2E" w14:paraId="6A4DAA6F" w14:textId="77777777">
      <w:pPr>
        <w:spacing w:after="0" w:line="240" w:lineRule="auto"/>
        <w:ind w:firstLine="567"/>
        <w:jc w:val="both"/>
      </w:pPr>
      <w:r>
        <w:rPr>
          <w:rFonts w:ascii="Times New Roman" w:hAnsi="Times New Roman" w:cs="Times New Roman"/>
          <w:color w:val="000000"/>
          <w:sz w:val="28"/>
          <w:szCs w:val="28"/>
        </w:rPr>
        <w:t xml:space="preserve">13) дбати про моральний, фізичний, пізнавальний та </w:t>
      </w:r>
      <w:r>
        <w:rPr>
          <w:rFonts w:ascii="Times New Roman" w:hAnsi="Times New Roman" w:cs="Times New Roman"/>
          <w:color w:val="000000"/>
          <w:sz w:val="28"/>
          <w:szCs w:val="28"/>
        </w:rPr>
        <w:t>емоційно</w:t>
      </w:r>
      <w:r>
        <w:rPr>
          <w:rFonts w:ascii="Times New Roman" w:hAnsi="Times New Roman" w:cs="Times New Roman"/>
          <w:color w:val="000000"/>
          <w:sz w:val="28"/>
          <w:szCs w:val="28"/>
        </w:rPr>
        <w:t>- особистісний розвиток, психологічне, соціальне благополуччя дітей, влаштованих до сім’ї патронатного вихователя;</w:t>
      </w:r>
    </w:p>
    <w:p w:rsidR="00917F2E" w:rsidP="00917F2E" w14:paraId="40906713" w14:textId="77777777">
      <w:pPr>
        <w:spacing w:after="0" w:line="240" w:lineRule="auto"/>
        <w:ind w:firstLine="567"/>
        <w:jc w:val="both"/>
      </w:pPr>
      <w:r>
        <w:rPr>
          <w:rFonts w:ascii="Times New Roman" w:hAnsi="Times New Roman" w:cs="Times New Roman"/>
          <w:color w:val="000000"/>
          <w:sz w:val="28"/>
          <w:szCs w:val="28"/>
        </w:rPr>
        <w:t>14) представляти інтереси дітей у відповідних установах та організаціях     у межах своїх повноважень та згідно із заходами, визначеними індивідуальним планом соціального захисту дітей, індивідуальною програмою реабілітації дітей з інвалідністю;</w:t>
      </w:r>
    </w:p>
    <w:p w:rsidR="00917F2E" w:rsidP="00917F2E" w14:paraId="7ECF1C50" w14:textId="77777777">
      <w:pPr>
        <w:spacing w:after="0" w:line="240" w:lineRule="auto"/>
        <w:ind w:firstLine="567"/>
        <w:jc w:val="both"/>
      </w:pPr>
      <w:r>
        <w:rPr>
          <w:rFonts w:ascii="Times New Roman" w:hAnsi="Times New Roman" w:cs="Times New Roman"/>
          <w:color w:val="000000"/>
          <w:sz w:val="28"/>
          <w:szCs w:val="28"/>
        </w:rPr>
        <w:t>15)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дітей та інші важливі факти, які можуть негативно вплинути на задоволення їх потреб;</w:t>
      </w:r>
    </w:p>
    <w:p w:rsidR="00917F2E" w:rsidP="00917F2E" w14:paraId="6A7E3626" w14:textId="77777777">
      <w:pPr>
        <w:spacing w:after="0" w:line="240" w:lineRule="auto"/>
        <w:ind w:firstLine="567"/>
        <w:jc w:val="both"/>
      </w:pPr>
      <w:r>
        <w:rPr>
          <w:rFonts w:ascii="Times New Roman" w:hAnsi="Times New Roman" w:cs="Times New Roman"/>
          <w:color w:val="000000"/>
          <w:sz w:val="28"/>
          <w:szCs w:val="28"/>
        </w:rPr>
        <w:t>16) вести журнал спостережень стосовно дітей, влаштованих до сім’ї патронатного вихователя, та передавати його Службі щомісяця для використання в роботі, а після їх вибуття із сім’ї патронатного вихователя для долучення до справи дітей;</w:t>
      </w:r>
    </w:p>
    <w:p w:rsidR="00917F2E" w:rsidP="00917F2E" w14:paraId="06F05136" w14:textId="77777777">
      <w:pPr>
        <w:spacing w:after="0" w:line="240" w:lineRule="auto"/>
        <w:ind w:firstLine="567"/>
        <w:jc w:val="both"/>
      </w:pPr>
      <w:r>
        <w:rPr>
          <w:rFonts w:ascii="Times New Roman" w:hAnsi="Times New Roman" w:cs="Times New Roman"/>
          <w:color w:val="000000"/>
          <w:sz w:val="28"/>
          <w:szCs w:val="28"/>
        </w:rPr>
        <w:t>17) використовувати у повному обсязі соціальну допомогу на утримання дітей, влаштованих до сім’ї патронатного вихователя, та спрямовувати їх на задоволення потреб дітей відповідно до вимог постанови Кабінету Міністрів України від 20.08.2021 №893 «Деякі питання захисту прав дітей та надання послуги патронату над дитиною» (далі – Постанова);</w:t>
      </w:r>
    </w:p>
    <w:p w:rsidR="00917F2E" w:rsidP="00917F2E" w14:paraId="4C682C54" w14:textId="77777777">
      <w:pPr>
        <w:spacing w:after="0" w:line="240" w:lineRule="auto"/>
        <w:ind w:firstLine="567"/>
        <w:jc w:val="both"/>
      </w:pPr>
      <w:r>
        <w:rPr>
          <w:rFonts w:ascii="Times New Roman" w:hAnsi="Times New Roman" w:cs="Times New Roman"/>
          <w:color w:val="000000"/>
          <w:sz w:val="28"/>
          <w:szCs w:val="28"/>
        </w:rPr>
        <w:t>18) на момент прийняття рішення про вибуття дітей, влаштованих до сім’ї патронатного вихователя, забезпечити не пізніше ніж за три робочих дні проходження ними медичного огляду та отримання відповідного висновку про стан їх здоров’я;</w:t>
      </w:r>
    </w:p>
    <w:p w:rsidR="00917F2E" w:rsidP="00917F2E" w14:paraId="537976B2" w14:textId="77777777">
      <w:pPr>
        <w:spacing w:after="0" w:line="240" w:lineRule="auto"/>
        <w:ind w:firstLine="567"/>
        <w:jc w:val="both"/>
      </w:pPr>
      <w:r>
        <w:rPr>
          <w:rFonts w:ascii="Times New Roman" w:hAnsi="Times New Roman" w:cs="Times New Roman"/>
          <w:color w:val="000000"/>
          <w:sz w:val="28"/>
          <w:szCs w:val="28"/>
        </w:rPr>
        <w:t>19) забезпечити відповідно до рішення комісії з питань захисту прав дітей</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підготовку дітей до влаштування в одну із сімейних форм виховання, чи в умови, максимально наближені до сімейних; </w:t>
      </w:r>
    </w:p>
    <w:p w:rsidR="00917F2E" w:rsidP="00917F2E" w14:paraId="75CB5EE1" w14:textId="77777777">
      <w:pPr>
        <w:spacing w:after="0" w:line="240" w:lineRule="auto"/>
        <w:ind w:firstLine="567"/>
        <w:jc w:val="both"/>
      </w:pPr>
      <w:r>
        <w:rPr>
          <w:rFonts w:ascii="Times New Roman" w:hAnsi="Times New Roman" w:cs="Times New Roman"/>
          <w:color w:val="000000"/>
          <w:sz w:val="28"/>
          <w:szCs w:val="28"/>
        </w:rPr>
        <w:t>20) здійснювати свої обов’язки щодо догляду, виховання та реабілітації дітей у спосіб, який унеможливлює приниження їх честі та гідності та застосування насилля, різних форм жорстокого поводження з дітьми, в тому числі помічником патронатного вихователя.</w:t>
      </w:r>
    </w:p>
    <w:p w:rsidR="00917F2E" w:rsidP="00917F2E" w14:paraId="1603E43D" w14:textId="77777777">
      <w:pPr>
        <w:autoSpaceDE w:val="0"/>
        <w:autoSpaceDN w:val="0"/>
        <w:adjustRightInd w:val="0"/>
        <w:spacing w:after="0" w:line="240" w:lineRule="auto"/>
        <w:rPr>
          <w:rFonts w:ascii="Times New Roman" w:hAnsi="Times New Roman" w:cs="Times New Roman"/>
          <w:color w:val="000000"/>
          <w:sz w:val="28"/>
          <w:szCs w:val="28"/>
        </w:rPr>
      </w:pPr>
    </w:p>
    <w:p w:rsidR="00917F2E" w:rsidP="00917F2E" w14:paraId="2E57AD7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917F2E" w:rsidRPr="00D35C96" w:rsidP="00917F2E" w14:paraId="74A55AC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співпрацювати у складі міждисциплінарної команди із спеціалістами, які залучаються до надання послуги патронату над дитиною </w:t>
      </w:r>
      <w:r>
        <w:rPr>
          <w:rFonts w:ascii="Times New Roman" w:hAnsi="Times New Roman" w:cs="Times New Roman"/>
          <w:color w:val="000000"/>
          <w:sz w:val="28"/>
          <w:szCs w:val="28"/>
        </w:rPr>
        <w:t>дітям</w:t>
      </w:r>
      <w:r w:rsidRPr="00D35C96">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им</w:t>
      </w:r>
      <w:r w:rsidRPr="00D35C96">
        <w:rPr>
          <w:rFonts w:ascii="Times New Roman" w:hAnsi="Times New Roman" w:cs="Times New Roman"/>
          <w:color w:val="000000"/>
          <w:sz w:val="28"/>
          <w:szCs w:val="28"/>
        </w:rPr>
        <w:t xml:space="preserve"> до сім’ї патронатного вихователя, та здійснюють соціальний супровід сім’ї </w:t>
      </w:r>
      <w:r>
        <w:rPr>
          <w:rFonts w:ascii="Times New Roman" w:hAnsi="Times New Roman" w:cs="Times New Roman"/>
          <w:color w:val="000000"/>
          <w:sz w:val="28"/>
          <w:szCs w:val="28"/>
        </w:rPr>
        <w:t>дітей</w:t>
      </w:r>
      <w:r w:rsidRPr="00D35C96">
        <w:rPr>
          <w:rFonts w:ascii="Times New Roman" w:hAnsi="Times New Roman" w:cs="Times New Roman"/>
          <w:color w:val="000000"/>
          <w:sz w:val="28"/>
          <w:szCs w:val="28"/>
        </w:rPr>
        <w:t>;</w:t>
      </w:r>
    </w:p>
    <w:p w:rsidR="00917F2E" w:rsidRPr="00D35C96" w:rsidP="00917F2E" w14:paraId="0698943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здійснювати заходи, визначені індивідуальним планом соціального захисту </w:t>
      </w:r>
      <w:r>
        <w:rPr>
          <w:rFonts w:ascii="Times New Roman" w:hAnsi="Times New Roman" w:cs="Times New Roman"/>
          <w:color w:val="000000"/>
          <w:sz w:val="28"/>
          <w:szCs w:val="28"/>
        </w:rPr>
        <w:t>дітей</w:t>
      </w:r>
      <w:r w:rsidRPr="00D35C96">
        <w:rPr>
          <w:rFonts w:ascii="Times New Roman" w:hAnsi="Times New Roman" w:cs="Times New Roman"/>
          <w:color w:val="000000"/>
          <w:sz w:val="28"/>
          <w:szCs w:val="28"/>
        </w:rPr>
        <w:t>, відповідальність за впровадження яких покладена на патронатного вихователя;</w:t>
      </w:r>
    </w:p>
    <w:p w:rsidR="00917F2E" w:rsidRPr="00D35C96" w:rsidP="00917F2E" w14:paraId="267B72B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погоджувати із службою виїзд сім’ї патронатного вихователя разом із влаштован</w:t>
      </w:r>
      <w:r>
        <w:rPr>
          <w:rFonts w:ascii="Times New Roman" w:hAnsi="Times New Roman" w:cs="Times New Roman"/>
          <w:color w:val="000000"/>
          <w:sz w:val="28"/>
          <w:szCs w:val="28"/>
        </w:rPr>
        <w:t>ими</w:t>
      </w:r>
      <w:r w:rsidRPr="00D35C96">
        <w:rPr>
          <w:rFonts w:ascii="Times New Roman" w:hAnsi="Times New Roman" w:cs="Times New Roman"/>
          <w:color w:val="000000"/>
          <w:sz w:val="28"/>
          <w:szCs w:val="28"/>
        </w:rPr>
        <w:t xml:space="preserve"> до неї д</w:t>
      </w:r>
      <w:r>
        <w:rPr>
          <w:rFonts w:ascii="Times New Roman" w:hAnsi="Times New Roman" w:cs="Times New Roman"/>
          <w:color w:val="000000"/>
          <w:sz w:val="28"/>
          <w:szCs w:val="28"/>
        </w:rPr>
        <w:t>ітьми</w:t>
      </w:r>
      <w:r w:rsidRPr="00D35C96">
        <w:rPr>
          <w:rFonts w:ascii="Times New Roman" w:hAnsi="Times New Roman" w:cs="Times New Roman"/>
          <w:color w:val="000000"/>
          <w:sz w:val="28"/>
          <w:szCs w:val="28"/>
        </w:rPr>
        <w:t xml:space="preserve"> за межі населеного пункту за </w:t>
      </w:r>
      <w:r w:rsidRPr="00D35C96">
        <w:rPr>
          <w:rFonts w:ascii="Times New Roman" w:hAnsi="Times New Roman" w:cs="Times New Roman"/>
          <w:color w:val="000000"/>
          <w:sz w:val="28"/>
          <w:szCs w:val="28"/>
        </w:rPr>
        <w:t>адресою</w:t>
      </w:r>
      <w:r w:rsidRPr="00D35C96">
        <w:rPr>
          <w:rFonts w:ascii="Times New Roman" w:hAnsi="Times New Roman" w:cs="Times New Roman"/>
          <w:color w:val="000000"/>
          <w:sz w:val="28"/>
          <w:szCs w:val="28"/>
        </w:rPr>
        <w:t xml:space="preserve"> задекларованого/зареєстрованого місця проживання (перебування), тривалість якого перевищує дві доби;</w:t>
      </w:r>
    </w:p>
    <w:p w:rsidR="00917F2E" w:rsidP="00917F2E" w14:paraId="68ED147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w:t>
      </w:r>
      <w:r>
        <w:rPr>
          <w:rFonts w:ascii="Times New Roman" w:hAnsi="Times New Roman" w:cs="Times New Roman"/>
          <w:color w:val="000000"/>
          <w:sz w:val="28"/>
          <w:szCs w:val="28"/>
        </w:rPr>
        <w:t>ітям</w:t>
      </w:r>
      <w:r w:rsidRPr="00D35C96">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им</w:t>
      </w:r>
      <w:r w:rsidRPr="00D35C96">
        <w:rPr>
          <w:rFonts w:ascii="Times New Roman" w:hAnsi="Times New Roman" w:cs="Times New Roman"/>
          <w:color w:val="000000"/>
          <w:sz w:val="28"/>
          <w:szCs w:val="28"/>
        </w:rPr>
        <w:t xml:space="preserve"> до сім’ї патронатного вихователя</w:t>
      </w:r>
      <w:r>
        <w:rPr>
          <w:rFonts w:ascii="Times New Roman" w:hAnsi="Times New Roman" w:cs="Times New Roman"/>
          <w:color w:val="000000"/>
          <w:sz w:val="28"/>
          <w:szCs w:val="28"/>
        </w:rPr>
        <w:t>.</w:t>
      </w:r>
    </w:p>
    <w:p w:rsidR="00917F2E" w:rsidRPr="00D35C96" w:rsidP="00917F2E" w14:paraId="6A383E8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917F2E" w:rsidP="00917F2E" w14:paraId="0AC48F1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Патронатний вихователь має право:</w:t>
      </w:r>
    </w:p>
    <w:p w:rsidR="00917F2E" w:rsidRPr="00D35C96" w:rsidP="00917F2E" w14:paraId="31B19C4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отримувати інформацію про стан здоров’я, особливості розвитку, емоційний стан, потреби </w:t>
      </w:r>
      <w:r>
        <w:rPr>
          <w:rFonts w:ascii="Times New Roman" w:hAnsi="Times New Roman" w:cs="Times New Roman"/>
          <w:color w:val="000000"/>
          <w:sz w:val="28"/>
          <w:szCs w:val="28"/>
        </w:rPr>
        <w:t>дітей</w:t>
      </w:r>
      <w:r w:rsidRPr="00D35C96">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D35C96">
        <w:rPr>
          <w:rFonts w:ascii="Times New Roman" w:hAnsi="Times New Roman" w:cs="Times New Roman"/>
          <w:color w:val="000000"/>
          <w:sz w:val="28"/>
          <w:szCs w:val="28"/>
        </w:rPr>
        <w:t xml:space="preserve"> до сім’ї патронатного вихователя, ризики, пов’язані із сімейною ситуацією, та обставини, що спричинили влаштування </w:t>
      </w:r>
      <w:r>
        <w:rPr>
          <w:rFonts w:ascii="Times New Roman" w:hAnsi="Times New Roman" w:cs="Times New Roman"/>
          <w:color w:val="000000"/>
          <w:sz w:val="28"/>
          <w:szCs w:val="28"/>
        </w:rPr>
        <w:t>дітей</w:t>
      </w:r>
      <w:r w:rsidRPr="00D35C96">
        <w:rPr>
          <w:rFonts w:ascii="Times New Roman" w:hAnsi="Times New Roman" w:cs="Times New Roman"/>
          <w:color w:val="000000"/>
          <w:sz w:val="28"/>
          <w:szCs w:val="28"/>
        </w:rPr>
        <w:t xml:space="preserve"> до сім’ї патронатного вихователя;</w:t>
      </w:r>
    </w:p>
    <w:p w:rsidR="00917F2E" w:rsidRPr="00D35C96" w:rsidP="00917F2E" w14:paraId="05C60BF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організовувати у прийнятний для себе спосіб процес догляду, виховання та реабілітації </w:t>
      </w:r>
      <w:r>
        <w:rPr>
          <w:rFonts w:ascii="Times New Roman" w:hAnsi="Times New Roman" w:cs="Times New Roman"/>
          <w:color w:val="000000"/>
          <w:sz w:val="28"/>
          <w:szCs w:val="28"/>
        </w:rPr>
        <w:t>дітей</w:t>
      </w:r>
      <w:r w:rsidRPr="00D35C96">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D35C96">
        <w:rPr>
          <w:rFonts w:ascii="Times New Roman" w:hAnsi="Times New Roman" w:cs="Times New Roman"/>
          <w:color w:val="000000"/>
          <w:sz w:val="28"/>
          <w:szCs w:val="28"/>
        </w:rPr>
        <w:t xml:space="preserve"> до сім’ї патронатного вихователя;</w:t>
      </w:r>
    </w:p>
    <w:p w:rsidR="00917F2E" w:rsidRPr="00D35C96" w:rsidP="00917F2E" w14:paraId="19C6D6D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за підтримки міждисциплінарної команди планувати та здійснювати витрати соціальної допомоги на утримання </w:t>
      </w:r>
      <w:r>
        <w:rPr>
          <w:rFonts w:ascii="Times New Roman" w:hAnsi="Times New Roman" w:cs="Times New Roman"/>
          <w:color w:val="000000"/>
          <w:sz w:val="28"/>
          <w:szCs w:val="28"/>
        </w:rPr>
        <w:t>дітей</w:t>
      </w:r>
      <w:r w:rsidRPr="00D35C96">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D35C96">
        <w:rPr>
          <w:rFonts w:ascii="Times New Roman" w:hAnsi="Times New Roman" w:cs="Times New Roman"/>
          <w:color w:val="000000"/>
          <w:sz w:val="28"/>
          <w:szCs w:val="28"/>
        </w:rPr>
        <w:t xml:space="preserve"> до сім’ї патронатного вихователя;</w:t>
      </w:r>
    </w:p>
    <w:p w:rsidR="00917F2E" w:rsidRPr="00D35C96" w:rsidP="00917F2E" w14:paraId="7C2C6EC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ініціювати розгляд міждисциплінарною командою питань щодо забезпечення прав та представлення інтересів </w:t>
      </w:r>
      <w:r>
        <w:rPr>
          <w:rFonts w:ascii="Times New Roman" w:hAnsi="Times New Roman" w:cs="Times New Roman"/>
          <w:color w:val="000000"/>
          <w:sz w:val="28"/>
          <w:szCs w:val="28"/>
        </w:rPr>
        <w:t>дітей</w:t>
      </w:r>
      <w:r w:rsidRPr="00D35C96">
        <w:rPr>
          <w:rFonts w:ascii="Times New Roman" w:hAnsi="Times New Roman" w:cs="Times New Roman"/>
          <w:color w:val="000000"/>
          <w:sz w:val="28"/>
          <w:szCs w:val="28"/>
        </w:rPr>
        <w:t xml:space="preserve"> або фактів, що стали відомими в процесі перебування у сім’ї патронатного вихователя та є важливими для прийняття подальших рішень;</w:t>
      </w:r>
    </w:p>
    <w:p w:rsidR="00917F2E" w:rsidRPr="00D35C96" w:rsidP="00917F2E" w14:paraId="4FA2105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ініціювати перед органом опіки та піклування вирішення питань, пов’язаних із потребою у встановленні піклування над д</w:t>
      </w:r>
      <w:r>
        <w:rPr>
          <w:rFonts w:ascii="Times New Roman" w:hAnsi="Times New Roman" w:cs="Times New Roman"/>
          <w:color w:val="000000"/>
          <w:sz w:val="28"/>
          <w:szCs w:val="28"/>
        </w:rPr>
        <w:t>ітьми</w:t>
      </w:r>
      <w:r w:rsidRPr="00D35C96">
        <w:rPr>
          <w:rFonts w:ascii="Times New Roman" w:hAnsi="Times New Roman" w:cs="Times New Roman"/>
          <w:color w:val="000000"/>
          <w:sz w:val="28"/>
          <w:szCs w:val="28"/>
        </w:rPr>
        <w:t xml:space="preserve">, проведенні складних </w:t>
      </w:r>
      <w:r w:rsidRPr="00D35C96">
        <w:rPr>
          <w:rFonts w:ascii="Times New Roman" w:hAnsi="Times New Roman" w:cs="Times New Roman"/>
          <w:color w:val="000000"/>
          <w:sz w:val="28"/>
          <w:szCs w:val="28"/>
        </w:rPr>
        <w:t>дороговартісних</w:t>
      </w:r>
      <w:r w:rsidRPr="00D35C96">
        <w:rPr>
          <w:rFonts w:ascii="Times New Roman" w:hAnsi="Times New Roman" w:cs="Times New Roman"/>
          <w:color w:val="000000"/>
          <w:sz w:val="28"/>
          <w:szCs w:val="28"/>
        </w:rPr>
        <w:t xml:space="preserve"> обстежень, в операційному втручанні, протезуванні, придбанні для </w:t>
      </w:r>
      <w:r>
        <w:rPr>
          <w:rFonts w:ascii="Times New Roman" w:hAnsi="Times New Roman" w:cs="Times New Roman"/>
          <w:color w:val="000000"/>
          <w:sz w:val="28"/>
          <w:szCs w:val="28"/>
        </w:rPr>
        <w:t>дітей</w:t>
      </w:r>
      <w:r w:rsidRPr="00D35C96">
        <w:rPr>
          <w:rFonts w:ascii="Times New Roman" w:hAnsi="Times New Roman" w:cs="Times New Roman"/>
          <w:color w:val="000000"/>
          <w:sz w:val="28"/>
          <w:szCs w:val="28"/>
        </w:rPr>
        <w:t xml:space="preserve"> засобів реабілітації чи пересування тощо;</w:t>
      </w:r>
    </w:p>
    <w:p w:rsidR="00917F2E" w:rsidP="00917F2E" w14:paraId="1758FFC5" w14:textId="77777777">
      <w:pPr>
        <w:autoSpaceDE w:val="0"/>
        <w:autoSpaceDN w:val="0"/>
        <w:adjustRightInd w:val="0"/>
        <w:spacing w:after="0" w:line="240" w:lineRule="auto"/>
        <w:ind w:firstLine="567"/>
        <w:jc w:val="both"/>
        <w:rPr>
          <w:rFonts w:ascii="Times New Roman" w:hAnsi="Times New Roman"/>
          <w:noProof/>
          <w:sz w:val="28"/>
          <w:szCs w:val="28"/>
          <w:lang w:val="ru-RU"/>
        </w:rPr>
      </w:pPr>
      <w:bookmarkStart w:id="3" w:name="_heading=h.17dp8vu"/>
      <w:bookmarkEnd w:id="3"/>
      <w:r w:rsidRPr="00D35C96">
        <w:rPr>
          <w:rFonts w:ascii="Times New Roman" w:hAnsi="Times New Roman" w:cs="Times New Roman"/>
          <w:color w:val="000000"/>
          <w:sz w:val="28"/>
          <w:szCs w:val="28"/>
        </w:rPr>
        <w:t>ініціювати</w:t>
      </w:r>
      <w:r w:rsidRPr="00787010">
        <w:rPr>
          <w:rFonts w:ascii="Times New Roman" w:hAnsi="Times New Roman"/>
          <w:noProof/>
          <w:sz w:val="28"/>
          <w:szCs w:val="28"/>
          <w:lang w:val="ru-RU"/>
        </w:rPr>
        <w:t xml:space="preserve"> перегляд умов цього договору, доповнення, кореляції або його розірвання.</w:t>
      </w:r>
    </w:p>
    <w:p w:rsidR="00917F2E" w:rsidP="00917F2E" w14:paraId="4C58E435" w14:textId="77777777">
      <w:pPr>
        <w:autoSpaceDE w:val="0"/>
        <w:autoSpaceDN w:val="0"/>
        <w:adjustRightInd w:val="0"/>
        <w:spacing w:after="0" w:line="240" w:lineRule="auto"/>
        <w:ind w:firstLine="567"/>
        <w:jc w:val="both"/>
        <w:rPr>
          <w:rFonts w:ascii="Times New Roman" w:hAnsi="Times New Roman"/>
          <w:noProof/>
          <w:sz w:val="28"/>
          <w:szCs w:val="28"/>
          <w:lang w:val="ru-RU"/>
        </w:rPr>
      </w:pPr>
    </w:p>
    <w:p w:rsidR="00917F2E" w:rsidP="00917F2E" w14:paraId="0937B59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Обов’язки та права</w:t>
      </w:r>
      <w:r w:rsidRPr="00931D04">
        <w:rPr>
          <w:rFonts w:ascii="Times New Roman" w:hAnsi="Times New Roman" w:cs="Times New Roman"/>
          <w:color w:val="000000"/>
          <w:sz w:val="28"/>
          <w:szCs w:val="28"/>
        </w:rPr>
        <w:t xml:space="preserve"> органу опіки та піклування</w:t>
      </w:r>
    </w:p>
    <w:p w:rsidR="00917F2E" w:rsidRPr="001811BC" w:rsidP="00917F2E" w14:paraId="393D869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917F2E" w:rsidRPr="00931D04" w:rsidP="00917F2E" w14:paraId="086145E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Орган опіки та піклування зобов’язується:</w:t>
      </w:r>
    </w:p>
    <w:p w:rsidR="00917F2E" w:rsidRPr="00AA2F95" w:rsidP="00917F2E" w14:paraId="16C413E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1) забезпечувати своєчасність дій та прийняття рішень з урахуванням індивідуальних потреб та інтересів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AA2F95">
        <w:rPr>
          <w:rFonts w:ascii="Times New Roman" w:hAnsi="Times New Roman" w:cs="Times New Roman"/>
          <w:color w:val="000000"/>
          <w:sz w:val="28"/>
          <w:szCs w:val="28"/>
        </w:rPr>
        <w:t xml:space="preserve"> до сім’ї патронатного вихователя;</w:t>
      </w:r>
    </w:p>
    <w:p w:rsidR="00917F2E" w:rsidRPr="00AA2F95" w:rsidP="00917F2E" w14:paraId="7B3C3BF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2) надати патронатному вихователю і помічнику патронатного вихователя інформацію про стан здоров’я, психічний, фізичний розвиток та емоційний стан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 xml:space="preserve"> на момент </w:t>
      </w:r>
      <w:r>
        <w:rPr>
          <w:rFonts w:ascii="Times New Roman" w:hAnsi="Times New Roman" w:cs="Times New Roman"/>
          <w:color w:val="000000"/>
          <w:sz w:val="28"/>
          <w:szCs w:val="28"/>
        </w:rPr>
        <w:t>їх</w:t>
      </w:r>
      <w:r w:rsidRPr="00AA2F95">
        <w:rPr>
          <w:rFonts w:ascii="Times New Roman" w:hAnsi="Times New Roman" w:cs="Times New Roman"/>
          <w:color w:val="000000"/>
          <w:sz w:val="28"/>
          <w:szCs w:val="28"/>
        </w:rPr>
        <w:t xml:space="preserve">  влаштування до сім’ї патронатного вихователя;</w:t>
      </w:r>
    </w:p>
    <w:p w:rsidR="00917F2E" w:rsidRPr="00AA2F95" w:rsidP="00917F2E" w14:paraId="50D6462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AA2F95">
        <w:rPr>
          <w:rFonts w:ascii="Times New Roman" w:hAnsi="Times New Roman" w:cs="Times New Roman"/>
          <w:color w:val="000000"/>
          <w:sz w:val="28"/>
          <w:szCs w:val="28"/>
        </w:rPr>
        <w:t xml:space="preserve"> до сім’ї патронатного вихователя;</w:t>
      </w:r>
    </w:p>
    <w:p w:rsidR="00917F2E" w:rsidRPr="00AA2F95" w:rsidP="00917F2E" w14:paraId="474E401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4) організовувати у разі потреби, але не рідше ніж один раз на місяць, проведення засідань міждисциплінарної команди;</w:t>
      </w:r>
    </w:p>
    <w:p w:rsidR="00917F2E" w:rsidRPr="00AA2F95" w:rsidP="00917F2E" w14:paraId="1FFD070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rsidR="00917F2E" w:rsidRPr="00AA2F95" w:rsidP="00917F2E" w14:paraId="490431A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підтримку патронатного вихователя у процесі задоволення потреб та представлення інтересів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AA2F95">
        <w:rPr>
          <w:rFonts w:ascii="Times New Roman" w:hAnsi="Times New Roman" w:cs="Times New Roman"/>
          <w:color w:val="000000"/>
          <w:sz w:val="28"/>
          <w:szCs w:val="28"/>
        </w:rPr>
        <w:t xml:space="preserve"> до сім’ї патронатного вихователя;</w:t>
      </w:r>
    </w:p>
    <w:p w:rsidR="00917F2E" w:rsidRPr="00AA2F95" w:rsidP="00917F2E" w14:paraId="40F1826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підтримку батьків/законних представників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 xml:space="preserve"> у подоланні чи мінімізації складних життєвих обставин, притягненн</w:t>
      </w:r>
      <w:r>
        <w:rPr>
          <w:rFonts w:ascii="Times New Roman" w:hAnsi="Times New Roman" w:cs="Times New Roman"/>
          <w:color w:val="000000"/>
          <w:sz w:val="28"/>
          <w:szCs w:val="28"/>
        </w:rPr>
        <w:t>і</w:t>
      </w:r>
      <w:r w:rsidRPr="00AA2F95">
        <w:rPr>
          <w:rFonts w:ascii="Times New Roman" w:hAnsi="Times New Roman" w:cs="Times New Roman"/>
          <w:color w:val="000000"/>
          <w:sz w:val="28"/>
          <w:szCs w:val="28"/>
        </w:rPr>
        <w:t xml:space="preserve"> їх до відповідальності та здійсненн</w:t>
      </w:r>
      <w:r>
        <w:rPr>
          <w:rFonts w:ascii="Times New Roman" w:hAnsi="Times New Roman" w:cs="Times New Roman"/>
          <w:color w:val="000000"/>
          <w:sz w:val="28"/>
          <w:szCs w:val="28"/>
        </w:rPr>
        <w:t>і</w:t>
      </w:r>
      <w:r w:rsidRPr="00AA2F95">
        <w:rPr>
          <w:rFonts w:ascii="Times New Roman" w:hAnsi="Times New Roman" w:cs="Times New Roman"/>
          <w:color w:val="000000"/>
          <w:sz w:val="28"/>
          <w:szCs w:val="28"/>
        </w:rPr>
        <w:t xml:space="preserve"> заходів щодо захисту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w:t>
      </w:r>
    </w:p>
    <w:p w:rsidR="00917F2E" w:rsidRPr="00AA2F95" w:rsidP="00917F2E" w14:paraId="0C25504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захист прав та представлення інтересів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AA2F95">
        <w:rPr>
          <w:rFonts w:ascii="Times New Roman" w:hAnsi="Times New Roman" w:cs="Times New Roman"/>
          <w:color w:val="000000"/>
          <w:sz w:val="28"/>
          <w:szCs w:val="28"/>
        </w:rPr>
        <w:t xml:space="preserve"> до сім’ї патронатного вихователя, </w:t>
      </w:r>
      <w:r>
        <w:rPr>
          <w:rFonts w:ascii="Times New Roman" w:hAnsi="Times New Roman" w:cs="Times New Roman"/>
          <w:color w:val="000000"/>
          <w:sz w:val="28"/>
          <w:szCs w:val="28"/>
        </w:rPr>
        <w:t>їх</w:t>
      </w:r>
      <w:r w:rsidRPr="00AA2F95">
        <w:rPr>
          <w:rFonts w:ascii="Times New Roman" w:hAnsi="Times New Roman" w:cs="Times New Roman"/>
          <w:color w:val="000000"/>
          <w:sz w:val="28"/>
          <w:szCs w:val="28"/>
        </w:rPr>
        <w:t xml:space="preserve"> особистих, майнових та житлових прав відповідно до індивідуального плану соціального захисту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w:t>
      </w:r>
    </w:p>
    <w:p w:rsidR="00917F2E" w:rsidRPr="00AA2F95" w:rsidP="00917F2E" w14:paraId="0E84EAD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надання соціальних послуг д</w:t>
      </w:r>
      <w:r>
        <w:rPr>
          <w:rFonts w:ascii="Times New Roman" w:hAnsi="Times New Roman" w:cs="Times New Roman"/>
          <w:color w:val="000000"/>
          <w:sz w:val="28"/>
          <w:szCs w:val="28"/>
        </w:rPr>
        <w:t>ітям</w:t>
      </w:r>
      <w:r w:rsidRPr="00AA2F95">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им</w:t>
      </w:r>
      <w:r w:rsidRPr="00AA2F95">
        <w:rPr>
          <w:rFonts w:ascii="Times New Roman" w:hAnsi="Times New Roman" w:cs="Times New Roman"/>
          <w:color w:val="000000"/>
          <w:sz w:val="28"/>
          <w:szCs w:val="28"/>
        </w:rPr>
        <w:t xml:space="preserve"> до сім’ї патронатного вихователя, </w:t>
      </w:r>
      <w:r>
        <w:rPr>
          <w:rFonts w:ascii="Times New Roman" w:hAnsi="Times New Roman" w:cs="Times New Roman"/>
          <w:color w:val="000000"/>
          <w:sz w:val="28"/>
          <w:szCs w:val="28"/>
        </w:rPr>
        <w:t>їх</w:t>
      </w:r>
      <w:r w:rsidRPr="00AA2F95">
        <w:rPr>
          <w:rFonts w:ascii="Times New Roman" w:hAnsi="Times New Roman" w:cs="Times New Roman"/>
          <w:color w:val="000000"/>
          <w:sz w:val="28"/>
          <w:szCs w:val="28"/>
        </w:rPr>
        <w:t xml:space="preserve"> батькам/законним представникам та родичам для подолання/ мінімізації складних життєвих обставин;</w:t>
      </w:r>
    </w:p>
    <w:p w:rsidR="00917F2E" w:rsidRPr="00AA2F95" w:rsidP="00917F2E" w14:paraId="1C310A8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забезпечення доступності освітніх послуг відповідно до віку, рівня розвитку та особливих потреб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AA2F95">
        <w:rPr>
          <w:rFonts w:ascii="Times New Roman" w:hAnsi="Times New Roman" w:cs="Times New Roman"/>
          <w:color w:val="000000"/>
          <w:sz w:val="28"/>
          <w:szCs w:val="28"/>
        </w:rPr>
        <w:t xml:space="preserve"> до сім’ї патронатного вихователя;</w:t>
      </w:r>
    </w:p>
    <w:p w:rsidR="00917F2E" w:rsidRPr="00AA2F95" w:rsidP="00917F2E" w14:paraId="206E86A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забезпечення медичного обслуговування, обстеження, в разі потреби надання медичної допомоги д</w:t>
      </w:r>
      <w:r>
        <w:rPr>
          <w:rFonts w:ascii="Times New Roman" w:hAnsi="Times New Roman" w:cs="Times New Roman"/>
          <w:color w:val="000000"/>
          <w:sz w:val="28"/>
          <w:szCs w:val="28"/>
        </w:rPr>
        <w:t>ітям</w:t>
      </w:r>
      <w:r w:rsidRPr="00AA2F95">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им</w:t>
      </w:r>
      <w:r w:rsidRPr="00AA2F95">
        <w:rPr>
          <w:rFonts w:ascii="Times New Roman" w:hAnsi="Times New Roman" w:cs="Times New Roman"/>
          <w:color w:val="000000"/>
          <w:sz w:val="28"/>
          <w:szCs w:val="28"/>
        </w:rPr>
        <w:t xml:space="preserve"> до сім’ї патронатного вихователя;</w:t>
      </w:r>
    </w:p>
    <w:p w:rsidR="00917F2E" w:rsidRPr="00AA2F95" w:rsidP="00917F2E" w14:paraId="4B30C72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організацію соціального супроводу сім’ї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AA2F95">
        <w:rPr>
          <w:rFonts w:ascii="Times New Roman" w:hAnsi="Times New Roman" w:cs="Times New Roman"/>
          <w:color w:val="000000"/>
          <w:sz w:val="28"/>
          <w:szCs w:val="28"/>
        </w:rPr>
        <w:t xml:space="preserve"> до сім’ї патронатного вихователя, з метою мінімізації/подолання складних життєвих обставин;</w:t>
      </w:r>
    </w:p>
    <w:p w:rsidR="00917F2E" w:rsidRPr="00AA2F95" w:rsidP="00917F2E" w14:paraId="2955012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здійснення контролю за доглядом та вихованням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AA2F95">
        <w:rPr>
          <w:rFonts w:ascii="Times New Roman" w:hAnsi="Times New Roman" w:cs="Times New Roman"/>
          <w:color w:val="000000"/>
          <w:sz w:val="28"/>
          <w:szCs w:val="28"/>
        </w:rPr>
        <w:t xml:space="preserve"> до сім’ї патронатного вихователя, забезпеченням </w:t>
      </w:r>
      <w:r>
        <w:rPr>
          <w:rFonts w:ascii="Times New Roman" w:hAnsi="Times New Roman" w:cs="Times New Roman"/>
          <w:color w:val="000000"/>
          <w:sz w:val="28"/>
          <w:szCs w:val="28"/>
        </w:rPr>
        <w:t>їх</w:t>
      </w:r>
      <w:r w:rsidRPr="00AA2F95">
        <w:rPr>
          <w:rFonts w:ascii="Times New Roman" w:hAnsi="Times New Roman" w:cs="Times New Roman"/>
          <w:color w:val="000000"/>
          <w:sz w:val="28"/>
          <w:szCs w:val="28"/>
        </w:rPr>
        <w:t xml:space="preserve"> прав та свобод;</w:t>
      </w:r>
    </w:p>
    <w:p w:rsidR="00917F2E" w:rsidRPr="00AA2F95" w:rsidP="00917F2E" w14:paraId="3D19204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917F2E" w:rsidRPr="00AA2F95" w:rsidP="00917F2E" w14:paraId="07F86D6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7) сприяти створенню для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 xml:space="preserve"> з інвалідністю та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 xml:space="preserve"> з порушенням здоров’я необхідних умов для забезпечення доступності будинку та жилого приміщення патронатного вихователя (зокрема всередині), а також прибудинкової території.</w:t>
      </w:r>
    </w:p>
    <w:p w:rsidR="00917F2E" w:rsidRPr="00AA2F95" w:rsidP="00917F2E" w14:paraId="608AF7C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917F2E" w:rsidRPr="00931D04" w:rsidP="00917F2E" w14:paraId="4E50F0A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Орган опіки та піклування має право:</w:t>
      </w:r>
    </w:p>
    <w:p w:rsidR="00917F2E" w:rsidRPr="00931D04" w:rsidP="00917F2E" w14:paraId="122C07B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приймати в межах наданих повноважень рішення та здійснювати інші заходи в найкращих інтересах </w:t>
      </w:r>
      <w:r>
        <w:rPr>
          <w:rFonts w:ascii="Times New Roman" w:hAnsi="Times New Roman" w:cs="Times New Roman"/>
          <w:color w:val="000000"/>
          <w:sz w:val="28"/>
          <w:szCs w:val="28"/>
        </w:rPr>
        <w:t>дітей</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931D04">
        <w:rPr>
          <w:rFonts w:ascii="Times New Roman" w:hAnsi="Times New Roman" w:cs="Times New Roman"/>
          <w:color w:val="000000"/>
          <w:sz w:val="28"/>
          <w:szCs w:val="28"/>
        </w:rPr>
        <w:t xml:space="preserve"> до сім’ї патронатного вихователя;</w:t>
      </w:r>
    </w:p>
    <w:p w:rsidR="00917F2E" w:rsidP="00917F2E" w14:paraId="3E30A5F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917F2E" w:rsidP="00917F2E" w14:paraId="6B5AB35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917F2E" w:rsidRPr="000A4E02" w:rsidP="00917F2E" w14:paraId="119EF191" w14:textId="77777777">
      <w:pPr>
        <w:spacing w:after="0" w:line="240" w:lineRule="auto"/>
        <w:ind w:firstLine="567"/>
        <w:jc w:val="both"/>
      </w:pPr>
      <w:r w:rsidRPr="000A4E02">
        <w:rPr>
          <w:rFonts w:ascii="Times New Roman" w:hAnsi="Times New Roman"/>
          <w:sz w:val="28"/>
          <w:szCs w:val="28"/>
        </w:rPr>
        <w:t xml:space="preserve">7. </w:t>
      </w:r>
      <w:r>
        <w:rPr>
          <w:rFonts w:ascii="Times New Roman" w:hAnsi="Times New Roman"/>
          <w:sz w:val="28"/>
          <w:szCs w:val="28"/>
        </w:rPr>
        <w:t>Батько</w:t>
      </w:r>
      <w:r w:rsidRPr="000A4E02">
        <w:rPr>
          <w:rFonts w:ascii="Times New Roman" w:hAnsi="Times New Roman"/>
          <w:sz w:val="28"/>
          <w:szCs w:val="28"/>
        </w:rPr>
        <w:t xml:space="preserve"> зобов’язується:</w:t>
      </w:r>
    </w:p>
    <w:p w:rsidR="00917F2E" w:rsidRPr="000A4E02" w:rsidP="00917F2E" w14:paraId="19A5FCF4" w14:textId="77777777">
      <w:pPr>
        <w:spacing w:after="0" w:line="240" w:lineRule="auto"/>
        <w:ind w:firstLine="567"/>
        <w:jc w:val="both"/>
      </w:pPr>
      <w:r w:rsidRPr="000A4E02">
        <w:rPr>
          <w:rFonts w:ascii="Times New Roman" w:hAnsi="Times New Roman"/>
          <w:sz w:val="28"/>
          <w:szCs w:val="28"/>
        </w:rPr>
        <w:t xml:space="preserve">поінформувати службу про обставини, що призвели до влаштування </w:t>
      </w:r>
      <w:r>
        <w:rPr>
          <w:rFonts w:ascii="Times New Roman" w:hAnsi="Times New Roman"/>
          <w:sz w:val="28"/>
          <w:szCs w:val="28"/>
        </w:rPr>
        <w:t>дітей</w:t>
      </w:r>
      <w:r w:rsidRPr="000A4E02">
        <w:rPr>
          <w:rFonts w:ascii="Times New Roman" w:hAnsi="Times New Roman"/>
          <w:sz w:val="28"/>
          <w:szCs w:val="28"/>
        </w:rPr>
        <w:t xml:space="preserve"> до сім’ї патронатного вихователя;</w:t>
      </w:r>
    </w:p>
    <w:p w:rsidR="00917F2E" w:rsidRPr="000A4E02" w:rsidP="00917F2E" w14:paraId="0FE5D5BD" w14:textId="77777777">
      <w:pPr>
        <w:spacing w:after="0" w:line="240" w:lineRule="auto"/>
        <w:ind w:firstLine="567"/>
        <w:jc w:val="both"/>
      </w:pPr>
      <w:r w:rsidRPr="000A4E02">
        <w:rPr>
          <w:rFonts w:ascii="Times New Roman" w:hAnsi="Times New Roman"/>
          <w:sz w:val="28"/>
          <w:szCs w:val="28"/>
        </w:rPr>
        <w:t xml:space="preserve">надати патронатному вихователю інформацію про потреби, особливості розвитку </w:t>
      </w:r>
      <w:r>
        <w:rPr>
          <w:rFonts w:ascii="Times New Roman" w:hAnsi="Times New Roman"/>
          <w:sz w:val="28"/>
          <w:szCs w:val="28"/>
        </w:rPr>
        <w:t>дітей</w:t>
      </w:r>
      <w:r w:rsidRPr="000A4E02">
        <w:rPr>
          <w:rFonts w:ascii="Times New Roman" w:hAnsi="Times New Roman"/>
          <w:sz w:val="28"/>
          <w:szCs w:val="28"/>
        </w:rPr>
        <w:t xml:space="preserve">, умови та спосіб, у який здійснювався догляд та виховання </w:t>
      </w:r>
      <w:r>
        <w:rPr>
          <w:rFonts w:ascii="Times New Roman" w:hAnsi="Times New Roman"/>
          <w:sz w:val="28"/>
          <w:szCs w:val="28"/>
        </w:rPr>
        <w:t>дітей</w:t>
      </w:r>
      <w:r w:rsidRPr="000A4E02">
        <w:rPr>
          <w:rFonts w:ascii="Times New Roman" w:hAnsi="Times New Roman"/>
          <w:sz w:val="28"/>
          <w:szCs w:val="28"/>
        </w:rPr>
        <w:t xml:space="preserve">, про особливості </w:t>
      </w:r>
      <w:r>
        <w:rPr>
          <w:rFonts w:ascii="Times New Roman" w:hAnsi="Times New Roman"/>
          <w:sz w:val="28"/>
          <w:szCs w:val="28"/>
        </w:rPr>
        <w:t>їх</w:t>
      </w:r>
      <w:r w:rsidRPr="000A4E02">
        <w:rPr>
          <w:rFonts w:ascii="Times New Roman" w:hAnsi="Times New Roman"/>
          <w:sz w:val="28"/>
          <w:szCs w:val="28"/>
        </w:rPr>
        <w:t xml:space="preserve"> харчування, режим дня та іншу важливу інформацію, яку необхідно враховувати під час надання послуги патронату над д</w:t>
      </w:r>
      <w:r>
        <w:rPr>
          <w:rFonts w:ascii="Times New Roman" w:hAnsi="Times New Roman"/>
          <w:sz w:val="28"/>
          <w:szCs w:val="28"/>
        </w:rPr>
        <w:t>ітьми</w:t>
      </w:r>
      <w:r w:rsidRPr="000A4E02">
        <w:rPr>
          <w:rFonts w:ascii="Times New Roman" w:hAnsi="Times New Roman"/>
          <w:sz w:val="28"/>
          <w:szCs w:val="28"/>
        </w:rPr>
        <w:t>;</w:t>
      </w:r>
    </w:p>
    <w:p w:rsidR="00917F2E" w:rsidRPr="000A4E02" w:rsidP="00917F2E" w14:paraId="7F4576DE" w14:textId="77777777">
      <w:pPr>
        <w:spacing w:after="0" w:line="240" w:lineRule="auto"/>
        <w:ind w:firstLine="567"/>
        <w:jc w:val="both"/>
      </w:pPr>
      <w:r w:rsidRPr="000A4E02">
        <w:rPr>
          <w:rFonts w:ascii="Times New Roman" w:hAnsi="Times New Roman"/>
          <w:sz w:val="28"/>
          <w:szCs w:val="28"/>
        </w:rPr>
        <w:t xml:space="preserve">передати патронатному вихователю сезонний верхній одяг, взуття та нижню білизну для </w:t>
      </w:r>
      <w:r>
        <w:rPr>
          <w:rFonts w:ascii="Times New Roman" w:hAnsi="Times New Roman"/>
          <w:sz w:val="28"/>
          <w:szCs w:val="28"/>
        </w:rPr>
        <w:t>дітей</w:t>
      </w:r>
      <w:r w:rsidRPr="000A4E02">
        <w:rPr>
          <w:rFonts w:ascii="Times New Roman" w:hAnsi="Times New Roman"/>
          <w:sz w:val="28"/>
          <w:szCs w:val="28"/>
        </w:rPr>
        <w:t xml:space="preserve"> з урахуванням встановленого строку перебування </w:t>
      </w:r>
      <w:r>
        <w:rPr>
          <w:rFonts w:ascii="Times New Roman" w:hAnsi="Times New Roman"/>
          <w:sz w:val="28"/>
          <w:szCs w:val="28"/>
        </w:rPr>
        <w:t>дітей</w:t>
      </w:r>
      <w:r w:rsidRPr="000A4E02">
        <w:rPr>
          <w:rFonts w:ascii="Times New Roman" w:hAnsi="Times New Roman"/>
          <w:sz w:val="28"/>
          <w:szCs w:val="28"/>
        </w:rPr>
        <w:t xml:space="preserve"> у сім’ї патронатного вихователя;</w:t>
      </w:r>
    </w:p>
    <w:p w:rsidR="00917F2E" w:rsidRPr="000A4E02" w:rsidP="00917F2E" w14:paraId="26EE203B" w14:textId="77777777">
      <w:pPr>
        <w:spacing w:after="0" w:line="240" w:lineRule="auto"/>
        <w:ind w:firstLine="567"/>
        <w:jc w:val="both"/>
      </w:pPr>
      <w:r w:rsidRPr="000A4E02">
        <w:rPr>
          <w:rFonts w:ascii="Times New Roman" w:hAnsi="Times New Roman"/>
          <w:sz w:val="28"/>
          <w:szCs w:val="28"/>
        </w:rPr>
        <w:t>передати патронатному вихователю шкільне приладдя, яке належить д</w:t>
      </w:r>
      <w:r>
        <w:rPr>
          <w:rFonts w:ascii="Times New Roman" w:hAnsi="Times New Roman"/>
          <w:sz w:val="28"/>
          <w:szCs w:val="28"/>
        </w:rPr>
        <w:t>ітям</w:t>
      </w:r>
      <w:r w:rsidRPr="000A4E02">
        <w:rPr>
          <w:rFonts w:ascii="Times New Roman" w:hAnsi="Times New Roman"/>
          <w:sz w:val="28"/>
          <w:szCs w:val="28"/>
        </w:rPr>
        <w:t xml:space="preserve"> та необхідне для продовження навчання;</w:t>
      </w:r>
    </w:p>
    <w:p w:rsidR="00917F2E" w:rsidRPr="000A4E02" w:rsidP="00917F2E" w14:paraId="18573B65" w14:textId="77777777">
      <w:pPr>
        <w:spacing w:after="0" w:line="240" w:lineRule="auto"/>
        <w:ind w:firstLine="567"/>
        <w:jc w:val="both"/>
      </w:pPr>
      <w:r w:rsidRPr="000A4E02">
        <w:rPr>
          <w:rFonts w:ascii="Times New Roman" w:hAnsi="Times New Roman"/>
          <w:sz w:val="28"/>
          <w:szCs w:val="28"/>
        </w:rPr>
        <w:t xml:space="preserve">передати службі копію свідоцтва про народження </w:t>
      </w:r>
      <w:r>
        <w:rPr>
          <w:rFonts w:ascii="Times New Roman" w:hAnsi="Times New Roman"/>
          <w:sz w:val="28"/>
          <w:szCs w:val="28"/>
        </w:rPr>
        <w:t>дітей</w:t>
      </w:r>
      <w:r w:rsidRPr="000A4E02">
        <w:rPr>
          <w:rFonts w:ascii="Times New Roman" w:hAnsi="Times New Roman"/>
          <w:sz w:val="28"/>
          <w:szCs w:val="28"/>
        </w:rPr>
        <w:t xml:space="preserve">, медичну картку </w:t>
      </w:r>
      <w:r>
        <w:rPr>
          <w:rFonts w:ascii="Times New Roman" w:hAnsi="Times New Roman"/>
          <w:sz w:val="28"/>
          <w:szCs w:val="28"/>
        </w:rPr>
        <w:t>дітей</w:t>
      </w:r>
      <w:r w:rsidRPr="000A4E02">
        <w:rPr>
          <w:rFonts w:ascii="Times New Roman" w:hAnsi="Times New Roman"/>
          <w:sz w:val="28"/>
          <w:szCs w:val="28"/>
        </w:rPr>
        <w:t xml:space="preserve"> (у разі наявності), інші документи, необхідні для задоволення потреб </w:t>
      </w:r>
      <w:r>
        <w:rPr>
          <w:rFonts w:ascii="Times New Roman" w:hAnsi="Times New Roman"/>
          <w:sz w:val="28"/>
          <w:szCs w:val="28"/>
        </w:rPr>
        <w:t>дітей</w:t>
      </w:r>
      <w:r w:rsidRPr="000A4E02">
        <w:rPr>
          <w:rFonts w:ascii="Times New Roman" w:hAnsi="Times New Roman"/>
          <w:sz w:val="28"/>
          <w:szCs w:val="28"/>
        </w:rPr>
        <w:t xml:space="preserve"> (медичні довідки та висновки, документи, що підтверджують освітній рівень </w:t>
      </w:r>
      <w:r>
        <w:rPr>
          <w:rFonts w:ascii="Times New Roman" w:hAnsi="Times New Roman"/>
          <w:sz w:val="28"/>
          <w:szCs w:val="28"/>
        </w:rPr>
        <w:t>дітей</w:t>
      </w:r>
      <w:r w:rsidRPr="000A4E02">
        <w:rPr>
          <w:rFonts w:ascii="Times New Roman" w:hAnsi="Times New Roman"/>
          <w:sz w:val="28"/>
          <w:szCs w:val="28"/>
        </w:rPr>
        <w:t>), та рекомендації інших спеціалістів (у разі наявності);</w:t>
      </w:r>
    </w:p>
    <w:p w:rsidR="00917F2E" w:rsidRPr="000A4E02" w:rsidP="00917F2E" w14:paraId="658E61DD" w14:textId="77777777">
      <w:pPr>
        <w:spacing w:after="0" w:line="240" w:lineRule="auto"/>
        <w:ind w:firstLine="567"/>
        <w:jc w:val="both"/>
      </w:pPr>
      <w:r w:rsidRPr="000A4E02">
        <w:rPr>
          <w:rFonts w:ascii="Times New Roman" w:hAnsi="Times New Roman"/>
          <w:sz w:val="28"/>
          <w:szCs w:val="28"/>
        </w:rPr>
        <w:t>підтримувати контакти з д</w:t>
      </w:r>
      <w:r>
        <w:rPr>
          <w:rFonts w:ascii="Times New Roman" w:hAnsi="Times New Roman"/>
          <w:sz w:val="28"/>
          <w:szCs w:val="28"/>
        </w:rPr>
        <w:t>ітьми</w:t>
      </w:r>
      <w:r w:rsidRPr="000A4E02">
        <w:rPr>
          <w:rFonts w:ascii="Times New Roman" w:hAnsi="Times New Roman"/>
          <w:sz w:val="28"/>
          <w:szCs w:val="28"/>
        </w:rPr>
        <w:t xml:space="preserve"> з урахуванням </w:t>
      </w:r>
      <w:r>
        <w:rPr>
          <w:rFonts w:ascii="Times New Roman" w:hAnsi="Times New Roman"/>
          <w:sz w:val="28"/>
          <w:szCs w:val="28"/>
        </w:rPr>
        <w:t>їх</w:t>
      </w:r>
      <w:r w:rsidRPr="000A4E02">
        <w:rPr>
          <w:rFonts w:ascii="Times New Roman" w:hAnsi="Times New Roman"/>
          <w:sz w:val="28"/>
          <w:szCs w:val="28"/>
        </w:rPr>
        <w:t xml:space="preserve"> найкращих інтересів та дотриманням визначеного службою способу та рекомендацій, а також порад патронатного вихователя;</w:t>
      </w:r>
    </w:p>
    <w:p w:rsidR="00917F2E" w:rsidRPr="000A4E02" w:rsidP="00917F2E" w14:paraId="224D42C3" w14:textId="77777777">
      <w:pPr>
        <w:spacing w:after="0" w:line="240" w:lineRule="auto"/>
        <w:ind w:firstLine="567"/>
        <w:jc w:val="both"/>
      </w:pPr>
      <w:r w:rsidRPr="000A4E02">
        <w:rPr>
          <w:rFonts w:ascii="Times New Roman" w:hAnsi="Times New Roman"/>
          <w:sz w:val="28"/>
          <w:szCs w:val="28"/>
        </w:rPr>
        <w:t>не перешкоджати патронатному вихователю у виконанні та реалізації прав, визначених цим договором та договором про умови запровадження патронату;</w:t>
      </w:r>
    </w:p>
    <w:p w:rsidR="00917F2E" w:rsidRPr="000A4E02" w:rsidP="00917F2E" w14:paraId="090706C3" w14:textId="77777777">
      <w:pPr>
        <w:spacing w:after="0" w:line="240" w:lineRule="auto"/>
        <w:ind w:firstLine="567"/>
        <w:jc w:val="both"/>
      </w:pPr>
      <w:r w:rsidRPr="000A4E02">
        <w:rPr>
          <w:rFonts w:ascii="Times New Roman" w:hAnsi="Times New Roman"/>
          <w:sz w:val="28"/>
          <w:szCs w:val="28"/>
        </w:rPr>
        <w:t xml:space="preserve">співпрацювати з патронатним вихователем, працівниками центру надання соціальних послуг, центру соціальних служб, служби у справах дітей, фахівцем із соціальної роботи з питань забезпечення прав та інтересів </w:t>
      </w:r>
      <w:r>
        <w:rPr>
          <w:rFonts w:ascii="Times New Roman" w:hAnsi="Times New Roman"/>
          <w:sz w:val="28"/>
          <w:szCs w:val="28"/>
        </w:rPr>
        <w:t>дітей</w:t>
      </w:r>
      <w:r w:rsidRPr="000A4E02">
        <w:rPr>
          <w:rFonts w:ascii="Times New Roman" w:hAnsi="Times New Roman"/>
          <w:sz w:val="28"/>
          <w:szCs w:val="28"/>
        </w:rPr>
        <w:t>, влаштован</w:t>
      </w:r>
      <w:r>
        <w:rPr>
          <w:rFonts w:ascii="Times New Roman" w:hAnsi="Times New Roman"/>
          <w:sz w:val="28"/>
          <w:szCs w:val="28"/>
        </w:rPr>
        <w:t>их</w:t>
      </w:r>
      <w:r w:rsidRPr="000A4E02">
        <w:rPr>
          <w:rFonts w:ascii="Times New Roman" w:hAnsi="Times New Roman"/>
          <w:sz w:val="28"/>
          <w:szCs w:val="28"/>
        </w:rPr>
        <w:t xml:space="preserve"> до сім’ї патронатного вихователя;</w:t>
      </w:r>
    </w:p>
    <w:p w:rsidR="00917F2E" w:rsidRPr="000A4E02" w:rsidP="00917F2E" w14:paraId="6D9B2B19" w14:textId="77777777">
      <w:pPr>
        <w:spacing w:after="0" w:line="240" w:lineRule="auto"/>
        <w:ind w:firstLine="567"/>
        <w:jc w:val="both"/>
      </w:pPr>
      <w:r w:rsidRPr="000A4E02">
        <w:rPr>
          <w:rFonts w:ascii="Times New Roman" w:hAnsi="Times New Roman"/>
          <w:sz w:val="28"/>
          <w:szCs w:val="28"/>
        </w:rPr>
        <w:t>виконувати рекомендації фахівця із соціальної роботи, який здійснює соціальний супровід сім’ї;</w:t>
      </w:r>
    </w:p>
    <w:p w:rsidR="00917F2E" w:rsidRPr="000A4E02" w:rsidP="00917F2E" w14:paraId="74D14A20" w14:textId="77777777">
      <w:pPr>
        <w:spacing w:after="0" w:line="240" w:lineRule="auto"/>
        <w:ind w:firstLine="567"/>
        <w:jc w:val="both"/>
      </w:pPr>
      <w:r w:rsidRPr="000A4E02">
        <w:rPr>
          <w:rFonts w:ascii="Times New Roman" w:hAnsi="Times New Roman"/>
          <w:sz w:val="28"/>
          <w:szCs w:val="28"/>
        </w:rPr>
        <w:t xml:space="preserve">вчинити всі можливі дії для подолання або мінімізації складних життєвих обставин та створити в помешканні безпечні та сприятливі умови для проживання та розвитку </w:t>
      </w:r>
      <w:r>
        <w:rPr>
          <w:rFonts w:ascii="Times New Roman" w:hAnsi="Times New Roman"/>
          <w:sz w:val="28"/>
          <w:szCs w:val="28"/>
        </w:rPr>
        <w:t>дітей</w:t>
      </w:r>
      <w:r w:rsidRPr="000A4E02">
        <w:rPr>
          <w:rFonts w:ascii="Times New Roman" w:hAnsi="Times New Roman"/>
          <w:sz w:val="28"/>
          <w:szCs w:val="28"/>
        </w:rPr>
        <w:t>;</w:t>
      </w:r>
    </w:p>
    <w:p w:rsidR="00917F2E" w:rsidRPr="000A4E02" w:rsidP="00917F2E" w14:paraId="1C15AB22" w14:textId="77777777">
      <w:pPr>
        <w:spacing w:after="0" w:line="240" w:lineRule="auto"/>
        <w:ind w:firstLine="567"/>
        <w:jc w:val="both"/>
      </w:pPr>
      <w:r w:rsidRPr="000A4E02">
        <w:rPr>
          <w:rFonts w:ascii="Times New Roman" w:hAnsi="Times New Roman"/>
          <w:sz w:val="28"/>
          <w:szCs w:val="28"/>
        </w:rPr>
        <w:t>інформувати службу про важливі зміни в сімейній ситуації, про зміну адреси задекларованого/зареєстрованого місця проживання (перебування) батьків або одного з них, інші обставини, які можуть мати вплив для надання послуги патронату над дитиною.</w:t>
      </w:r>
    </w:p>
    <w:p w:rsidR="00917F2E" w:rsidRPr="000A4E02" w:rsidP="00917F2E" w14:paraId="0652F46C" w14:textId="77777777">
      <w:pPr>
        <w:spacing w:after="0" w:line="240" w:lineRule="auto"/>
        <w:ind w:firstLine="567"/>
        <w:jc w:val="both"/>
      </w:pPr>
    </w:p>
    <w:p w:rsidR="00917F2E" w:rsidRPr="000A4E02" w:rsidP="00917F2E" w14:paraId="37778822" w14:textId="77777777">
      <w:pPr>
        <w:spacing w:after="0" w:line="240" w:lineRule="auto"/>
        <w:ind w:firstLine="567"/>
        <w:jc w:val="both"/>
      </w:pPr>
      <w:r w:rsidRPr="000A4E02">
        <w:rPr>
          <w:rFonts w:ascii="Times New Roman" w:hAnsi="Times New Roman"/>
          <w:sz w:val="28"/>
          <w:szCs w:val="28"/>
        </w:rPr>
        <w:t xml:space="preserve">8. </w:t>
      </w:r>
      <w:r>
        <w:rPr>
          <w:rFonts w:ascii="Times New Roman" w:hAnsi="Times New Roman"/>
          <w:sz w:val="28"/>
          <w:szCs w:val="28"/>
        </w:rPr>
        <w:t>Батько</w:t>
      </w:r>
      <w:r w:rsidRPr="000A4E02">
        <w:rPr>
          <w:rFonts w:ascii="Times New Roman" w:hAnsi="Times New Roman"/>
          <w:sz w:val="28"/>
          <w:szCs w:val="28"/>
        </w:rPr>
        <w:t xml:space="preserve"> має право:</w:t>
      </w:r>
    </w:p>
    <w:p w:rsidR="00917F2E" w:rsidRPr="000A4E02" w:rsidP="00917F2E" w14:paraId="7FAE6354" w14:textId="77777777">
      <w:pPr>
        <w:spacing w:after="0" w:line="240" w:lineRule="auto"/>
        <w:ind w:firstLine="567"/>
        <w:jc w:val="both"/>
      </w:pPr>
      <w:r w:rsidRPr="000A4E02">
        <w:rPr>
          <w:rFonts w:ascii="Times New Roman" w:hAnsi="Times New Roman"/>
          <w:sz w:val="28"/>
          <w:szCs w:val="28"/>
        </w:rPr>
        <w:t>отримувати інформацію про д</w:t>
      </w:r>
      <w:r>
        <w:rPr>
          <w:rFonts w:ascii="Times New Roman" w:hAnsi="Times New Roman"/>
          <w:sz w:val="28"/>
          <w:szCs w:val="28"/>
        </w:rPr>
        <w:t>ітей</w:t>
      </w:r>
      <w:r w:rsidRPr="000A4E02">
        <w:rPr>
          <w:rFonts w:ascii="Times New Roman" w:hAnsi="Times New Roman"/>
          <w:sz w:val="28"/>
          <w:szCs w:val="28"/>
        </w:rPr>
        <w:t xml:space="preserve"> під час </w:t>
      </w:r>
      <w:r>
        <w:rPr>
          <w:rFonts w:ascii="Times New Roman" w:hAnsi="Times New Roman"/>
          <w:sz w:val="28"/>
          <w:szCs w:val="28"/>
        </w:rPr>
        <w:t>їх</w:t>
      </w:r>
      <w:r w:rsidRPr="000A4E02">
        <w:rPr>
          <w:rFonts w:ascii="Times New Roman" w:hAnsi="Times New Roman"/>
          <w:sz w:val="28"/>
          <w:szCs w:val="28"/>
        </w:rPr>
        <w:t xml:space="preserve"> перебування у сім’ї патронатного вихователя;</w:t>
      </w:r>
    </w:p>
    <w:p w:rsidR="00917F2E" w:rsidRPr="000A4E02" w:rsidP="00917F2E" w14:paraId="60258BB1" w14:textId="77777777">
      <w:pPr>
        <w:spacing w:after="0" w:line="240" w:lineRule="auto"/>
        <w:ind w:firstLine="567"/>
        <w:jc w:val="both"/>
      </w:pPr>
      <w:r w:rsidRPr="000A4E02">
        <w:rPr>
          <w:rFonts w:ascii="Times New Roman" w:hAnsi="Times New Roman"/>
          <w:sz w:val="28"/>
          <w:szCs w:val="28"/>
        </w:rPr>
        <w:t xml:space="preserve">брати участь у засіданнях міждисциплінарної команди з метою долучення до вирішення питань щодо організації виховного процесу, навчання, </w:t>
      </w:r>
      <w:r w:rsidRPr="000A4E02">
        <w:rPr>
          <w:rFonts w:ascii="Times New Roman" w:hAnsi="Times New Roman"/>
          <w:sz w:val="28"/>
          <w:szCs w:val="28"/>
        </w:rPr>
        <w:t>медичного обстеження, лікування, реабілітації, оздоровлення, відпочинку та дозвілля, сприяння набуттю д</w:t>
      </w:r>
      <w:r>
        <w:rPr>
          <w:rFonts w:ascii="Times New Roman" w:hAnsi="Times New Roman"/>
          <w:sz w:val="28"/>
          <w:szCs w:val="28"/>
        </w:rPr>
        <w:t>ітьми</w:t>
      </w:r>
      <w:r w:rsidRPr="000A4E02">
        <w:rPr>
          <w:rFonts w:ascii="Times New Roman" w:hAnsi="Times New Roman"/>
          <w:sz w:val="28"/>
          <w:szCs w:val="28"/>
        </w:rPr>
        <w:t xml:space="preserve"> навичок самообслуговування, комунікації та соціалізації;</w:t>
      </w:r>
    </w:p>
    <w:p w:rsidR="00917F2E" w:rsidRPr="000A4E02" w:rsidP="00917F2E" w14:paraId="1B6D0103" w14:textId="77777777">
      <w:pPr>
        <w:spacing w:after="0" w:line="240" w:lineRule="auto"/>
        <w:ind w:firstLine="567"/>
        <w:jc w:val="both"/>
      </w:pPr>
      <w:r w:rsidRPr="000A4E02">
        <w:rPr>
          <w:rFonts w:ascii="Times New Roman" w:hAnsi="Times New Roman"/>
          <w:sz w:val="28"/>
          <w:szCs w:val="28"/>
        </w:rPr>
        <w:t xml:space="preserve">ініціювати питання щодо припинення або продовження строку перебування </w:t>
      </w:r>
      <w:r>
        <w:rPr>
          <w:rFonts w:ascii="Times New Roman" w:hAnsi="Times New Roman"/>
          <w:sz w:val="28"/>
          <w:szCs w:val="28"/>
        </w:rPr>
        <w:t>дітей</w:t>
      </w:r>
      <w:r w:rsidRPr="000A4E02">
        <w:rPr>
          <w:rFonts w:ascii="Times New Roman" w:hAnsi="Times New Roman"/>
          <w:sz w:val="28"/>
          <w:szCs w:val="28"/>
        </w:rPr>
        <w:t xml:space="preserve"> у сім’ї патронатного вихователя.</w:t>
      </w:r>
    </w:p>
    <w:p w:rsidR="00917F2E" w:rsidRPr="000A4E02" w:rsidP="00917F2E" w14:paraId="3FCC7F4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917F2E" w:rsidRPr="000A4E02" w:rsidP="00917F2E" w14:paraId="233C4AB9"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0A4E02">
        <w:rPr>
          <w:rFonts w:ascii="Times New Roman" w:hAnsi="Times New Roman" w:cs="Times New Roman"/>
          <w:color w:val="000000"/>
          <w:sz w:val="28"/>
          <w:szCs w:val="28"/>
        </w:rPr>
        <w:t>Відповідальність сторін, розв’язання спорів</w:t>
      </w:r>
    </w:p>
    <w:p w:rsidR="00917F2E" w:rsidRPr="000A4E02" w:rsidP="00917F2E" w14:paraId="5B0B52F4"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917F2E" w:rsidRPr="000A4E02" w:rsidP="00917F2E" w14:paraId="5C7A39E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7. Сторони несуть відповідальність за невиконання або неналежне виконання зобов’язань за договором відповідно до законодавства.</w:t>
      </w:r>
    </w:p>
    <w:p w:rsidR="00917F2E" w:rsidRPr="000A4E02" w:rsidP="00917F2E" w14:paraId="580B1B0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8.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917F2E" w:rsidRPr="000A4E02" w:rsidP="00917F2E" w14:paraId="3D19589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917F2E" w:rsidRPr="000A4E02" w:rsidP="00917F2E" w14:paraId="1067E89B"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0A4E02">
        <w:rPr>
          <w:rFonts w:ascii="Times New Roman" w:hAnsi="Times New Roman" w:cs="Times New Roman"/>
          <w:color w:val="000000"/>
          <w:sz w:val="28"/>
          <w:szCs w:val="28"/>
        </w:rPr>
        <w:t>Інші умови</w:t>
      </w:r>
    </w:p>
    <w:p w:rsidR="00917F2E" w:rsidRPr="000A4E02" w:rsidP="00917F2E" w14:paraId="7D5336A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 xml:space="preserve">9. Договір набирає чинності з дати його підписання та завершується в день вибуття </w:t>
      </w:r>
      <w:r>
        <w:rPr>
          <w:rFonts w:ascii="Times New Roman" w:hAnsi="Times New Roman" w:cs="Times New Roman"/>
          <w:color w:val="000000"/>
          <w:sz w:val="28"/>
          <w:szCs w:val="28"/>
        </w:rPr>
        <w:t>дітей</w:t>
      </w:r>
      <w:r w:rsidRPr="000A4E02">
        <w:rPr>
          <w:rFonts w:ascii="Times New Roman" w:hAnsi="Times New Roman" w:cs="Times New Roman"/>
          <w:color w:val="000000"/>
          <w:sz w:val="28"/>
          <w:szCs w:val="28"/>
        </w:rPr>
        <w:t xml:space="preserve"> із сім’ї патронатного вихователя.</w:t>
      </w:r>
    </w:p>
    <w:p w:rsidR="00917F2E" w:rsidRPr="000A4E02" w:rsidP="00917F2E" w14:paraId="7C65B02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917F2E" w:rsidRPr="000A4E02" w:rsidP="00917F2E" w14:paraId="6423238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10. Дія договору припиняється у разі:</w:t>
      </w:r>
    </w:p>
    <w:p w:rsidR="00917F2E" w:rsidRPr="000A4E02" w:rsidP="00917F2E" w14:paraId="3316D2C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 xml:space="preserve">прийняття органом опіки та піклування рішення про повернення </w:t>
      </w:r>
      <w:r>
        <w:rPr>
          <w:rFonts w:ascii="Times New Roman" w:hAnsi="Times New Roman" w:cs="Times New Roman"/>
          <w:color w:val="000000"/>
          <w:sz w:val="28"/>
          <w:szCs w:val="28"/>
        </w:rPr>
        <w:t>дітей</w:t>
      </w:r>
      <w:r w:rsidRPr="000A4E02">
        <w:rPr>
          <w:rFonts w:ascii="Times New Roman" w:hAnsi="Times New Roman" w:cs="Times New Roman"/>
          <w:color w:val="000000"/>
          <w:sz w:val="28"/>
          <w:szCs w:val="28"/>
        </w:rPr>
        <w:t xml:space="preserve"> в сім’ю у разі подолання д</w:t>
      </w:r>
      <w:r>
        <w:rPr>
          <w:rFonts w:ascii="Times New Roman" w:hAnsi="Times New Roman" w:cs="Times New Roman"/>
          <w:color w:val="000000"/>
          <w:sz w:val="28"/>
          <w:szCs w:val="28"/>
        </w:rPr>
        <w:t>ітьми</w:t>
      </w:r>
      <w:r w:rsidRPr="000A4E02">
        <w:rPr>
          <w:rFonts w:ascii="Times New Roman" w:hAnsi="Times New Roman" w:cs="Times New Roman"/>
          <w:color w:val="000000"/>
          <w:sz w:val="28"/>
          <w:szCs w:val="28"/>
        </w:rPr>
        <w:t xml:space="preserve">, </w:t>
      </w:r>
      <w:r>
        <w:rPr>
          <w:rFonts w:ascii="Times New Roman" w:hAnsi="Times New Roman" w:cs="Times New Roman"/>
          <w:color w:val="000000"/>
          <w:sz w:val="28"/>
          <w:szCs w:val="28"/>
        </w:rPr>
        <w:t>їх</w:t>
      </w:r>
      <w:r w:rsidRPr="000A4E02">
        <w:rPr>
          <w:rFonts w:ascii="Times New Roman" w:hAnsi="Times New Roman" w:cs="Times New Roman"/>
          <w:color w:val="000000"/>
          <w:sz w:val="28"/>
          <w:szCs w:val="28"/>
        </w:rPr>
        <w:t xml:space="preserve"> батьками, іншими законними представниками складних життєвих обставин або завершення визначеного у договорі про патронат строку перебування </w:t>
      </w:r>
      <w:r>
        <w:rPr>
          <w:rFonts w:ascii="Times New Roman" w:hAnsi="Times New Roman" w:cs="Times New Roman"/>
          <w:color w:val="000000"/>
          <w:sz w:val="28"/>
          <w:szCs w:val="28"/>
        </w:rPr>
        <w:t>дітей</w:t>
      </w:r>
      <w:r w:rsidRPr="000A4E02">
        <w:rPr>
          <w:rFonts w:ascii="Times New Roman" w:hAnsi="Times New Roman" w:cs="Times New Roman"/>
          <w:color w:val="000000"/>
          <w:sz w:val="28"/>
          <w:szCs w:val="28"/>
        </w:rPr>
        <w:t xml:space="preserve"> у сім’ї патронатного вихователя, де третьою стороною договору про патронат над д</w:t>
      </w:r>
      <w:r>
        <w:rPr>
          <w:rFonts w:ascii="Times New Roman" w:hAnsi="Times New Roman" w:cs="Times New Roman"/>
          <w:color w:val="000000"/>
          <w:sz w:val="28"/>
          <w:szCs w:val="28"/>
        </w:rPr>
        <w:t>ітьми</w:t>
      </w:r>
      <w:r w:rsidRPr="000A4E02">
        <w:rPr>
          <w:rFonts w:ascii="Times New Roman" w:hAnsi="Times New Roman" w:cs="Times New Roman"/>
          <w:color w:val="000000"/>
          <w:sz w:val="28"/>
          <w:szCs w:val="28"/>
        </w:rPr>
        <w:t xml:space="preserve"> є батьки/законні представники </w:t>
      </w:r>
      <w:r>
        <w:rPr>
          <w:rFonts w:ascii="Times New Roman" w:hAnsi="Times New Roman" w:cs="Times New Roman"/>
          <w:color w:val="000000"/>
          <w:sz w:val="28"/>
          <w:szCs w:val="28"/>
        </w:rPr>
        <w:t>дітей</w:t>
      </w:r>
      <w:r w:rsidRPr="000A4E02">
        <w:rPr>
          <w:rFonts w:ascii="Times New Roman" w:hAnsi="Times New Roman" w:cs="Times New Roman"/>
          <w:color w:val="000000"/>
          <w:sz w:val="28"/>
          <w:szCs w:val="28"/>
        </w:rPr>
        <w:t xml:space="preserve"> або один із них; </w:t>
      </w:r>
    </w:p>
    <w:p w:rsidR="00917F2E" w:rsidRPr="000A4E02" w:rsidP="00917F2E" w14:paraId="0DA0E2E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усиновлення, встановлення над д</w:t>
      </w:r>
      <w:r>
        <w:rPr>
          <w:rFonts w:ascii="Times New Roman" w:hAnsi="Times New Roman" w:cs="Times New Roman"/>
          <w:color w:val="000000"/>
          <w:sz w:val="28"/>
          <w:szCs w:val="28"/>
        </w:rPr>
        <w:t>ітьми</w:t>
      </w:r>
      <w:r w:rsidRPr="000A4E02">
        <w:rPr>
          <w:rFonts w:ascii="Times New Roman" w:hAnsi="Times New Roman" w:cs="Times New Roman"/>
          <w:color w:val="000000"/>
          <w:sz w:val="28"/>
          <w:szCs w:val="28"/>
        </w:rPr>
        <w:t xml:space="preserve"> опіки чи піклування, влаштування </w:t>
      </w:r>
      <w:r>
        <w:rPr>
          <w:rFonts w:ascii="Times New Roman" w:hAnsi="Times New Roman" w:cs="Times New Roman"/>
          <w:color w:val="000000"/>
          <w:sz w:val="28"/>
          <w:szCs w:val="28"/>
        </w:rPr>
        <w:t>їх</w:t>
      </w:r>
      <w:r w:rsidRPr="000A4E02">
        <w:rPr>
          <w:rFonts w:ascii="Times New Roman" w:hAnsi="Times New Roman" w:cs="Times New Roman"/>
          <w:color w:val="000000"/>
          <w:sz w:val="28"/>
          <w:szCs w:val="28"/>
        </w:rPr>
        <w:t xml:space="preserve"> на виховання в сім’ю громадян (прийомну сім’ю чи дитячий будинок сімейного типу) або до малого групового будинку;</w:t>
      </w:r>
    </w:p>
    <w:p w:rsidR="00917F2E" w:rsidRPr="000A4E02" w:rsidP="00917F2E" w14:paraId="702C894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w:t>
      </w:r>
      <w:r>
        <w:rPr>
          <w:rFonts w:ascii="Times New Roman" w:hAnsi="Times New Roman" w:cs="Times New Roman"/>
          <w:color w:val="000000"/>
          <w:sz w:val="28"/>
          <w:szCs w:val="28"/>
        </w:rPr>
        <w:t>ітьми</w:t>
      </w:r>
      <w:r w:rsidRPr="000A4E02">
        <w:rPr>
          <w:rFonts w:ascii="Times New Roman" w:hAnsi="Times New Roman" w:cs="Times New Roman"/>
          <w:color w:val="000000"/>
          <w:sz w:val="28"/>
          <w:szCs w:val="28"/>
        </w:rPr>
        <w:t xml:space="preserve"> умов або обставин, зазначених у пункті 5 Порядку створення та діяльності сім’ї патронатного вихователя, влаштування, перебування </w:t>
      </w:r>
      <w:r>
        <w:rPr>
          <w:rFonts w:ascii="Times New Roman" w:hAnsi="Times New Roman" w:cs="Times New Roman"/>
          <w:color w:val="000000"/>
          <w:sz w:val="28"/>
          <w:szCs w:val="28"/>
        </w:rPr>
        <w:t>дітей</w:t>
      </w:r>
      <w:r w:rsidRPr="000A4E02">
        <w:rPr>
          <w:rFonts w:ascii="Times New Roman" w:hAnsi="Times New Roman" w:cs="Times New Roman"/>
          <w:color w:val="000000"/>
          <w:sz w:val="28"/>
          <w:szCs w:val="28"/>
        </w:rPr>
        <w:t xml:space="preserve"> в сім’ї патронатного вихователя, затвердженого постановою Кабінету Міністрів України від 20 серпня 2021 року № 893 “Деякі питання захисту прав </w:t>
      </w:r>
      <w:r>
        <w:rPr>
          <w:rFonts w:ascii="Times New Roman" w:hAnsi="Times New Roman" w:cs="Times New Roman"/>
          <w:color w:val="000000"/>
          <w:sz w:val="28"/>
          <w:szCs w:val="28"/>
        </w:rPr>
        <w:t>дітей</w:t>
      </w:r>
      <w:r w:rsidRPr="000A4E02">
        <w:rPr>
          <w:rFonts w:ascii="Times New Roman" w:hAnsi="Times New Roman" w:cs="Times New Roman"/>
          <w:color w:val="000000"/>
          <w:sz w:val="28"/>
          <w:szCs w:val="28"/>
        </w:rPr>
        <w:t xml:space="preserve"> та надання послуги патронату над </w:t>
      </w:r>
      <w:r w:rsidRPr="000A4E02">
        <w:rPr>
          <w:rFonts w:ascii="Times New Roman" w:hAnsi="Times New Roman" w:cs="Times New Roman"/>
          <w:color w:val="000000"/>
          <w:sz w:val="28"/>
          <w:szCs w:val="28"/>
        </w:rPr>
        <w:t>дитиноюˮ</w:t>
      </w:r>
      <w:r w:rsidRPr="000A4E02">
        <w:rPr>
          <w:rFonts w:ascii="Times New Roman" w:hAnsi="Times New Roman" w:cs="Times New Roman"/>
          <w:color w:val="000000"/>
          <w:sz w:val="28"/>
          <w:szCs w:val="28"/>
        </w:rPr>
        <w:t>;</w:t>
      </w:r>
    </w:p>
    <w:p w:rsidR="00917F2E" w:rsidRPr="00AA2F95" w:rsidP="00917F2E" w14:paraId="779A99A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досягнення д</w:t>
      </w:r>
      <w:r>
        <w:rPr>
          <w:rFonts w:ascii="Times New Roman" w:hAnsi="Times New Roman" w:cs="Times New Roman"/>
          <w:color w:val="000000"/>
          <w:sz w:val="28"/>
          <w:szCs w:val="28"/>
        </w:rPr>
        <w:t>ітьми</w:t>
      </w:r>
      <w:r w:rsidRPr="00AA2F95">
        <w:rPr>
          <w:rFonts w:ascii="Times New Roman" w:hAnsi="Times New Roman" w:cs="Times New Roman"/>
          <w:color w:val="000000"/>
          <w:sz w:val="28"/>
          <w:szCs w:val="28"/>
        </w:rPr>
        <w:t xml:space="preserve"> повноліття або у зв’язку із набуттям повної цивільної дієздатності у випадках, передбачених законодавством;</w:t>
      </w:r>
    </w:p>
    <w:p w:rsidR="00917F2E" w:rsidRPr="00AA2F95" w:rsidP="00917F2E" w14:paraId="0106162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смерті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 xml:space="preserve"> чи патронатного вихователя;</w:t>
      </w:r>
    </w:p>
    <w:p w:rsidR="00917F2E" w:rsidP="00917F2E" w14:paraId="618CB8B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розірвання договору за згодою сторін.</w:t>
      </w:r>
    </w:p>
    <w:p w:rsidR="00917F2E" w:rsidRPr="00AA2F95" w:rsidP="00917F2E" w14:paraId="6E967F6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917F2E" w:rsidP="00917F2E" w14:paraId="1EA23F3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У разі порушення та невиконання умов договору кожна із сторін має право звернутися до суду.</w:t>
      </w:r>
    </w:p>
    <w:p w:rsidR="00917F2E" w:rsidP="00917F2E" w14:paraId="51605F8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За згодою сторін договір може бути доповнений іншими зобов’язаннями.</w:t>
      </w:r>
    </w:p>
    <w:p w:rsidR="00917F2E" w:rsidP="00917F2E" w14:paraId="793D6E2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917F2E" w:rsidP="00917F2E" w14:paraId="44B772C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Договір укладається у трьох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917F2E" w:rsidRPr="001465F8" w:rsidP="00917F2E" w14:paraId="4CBC424B" w14:textId="77777777">
      <w:pPr>
        <w:autoSpaceDE w:val="0"/>
        <w:autoSpaceDN w:val="0"/>
        <w:adjustRightInd w:val="0"/>
        <w:spacing w:after="0" w:line="240" w:lineRule="auto"/>
        <w:rPr>
          <w:rFonts w:ascii="Times New Roman" w:hAnsi="Times New Roman" w:cs="Times New Roman"/>
          <w:color w:val="000000"/>
          <w:sz w:val="28"/>
          <w:szCs w:val="28"/>
        </w:rPr>
      </w:pPr>
    </w:p>
    <w:tbl>
      <w:tblPr>
        <w:tblW w:w="10188" w:type="dxa"/>
        <w:tblCellSpacing w:w="0" w:type="dxa"/>
        <w:tblInd w:w="-108" w:type="dxa"/>
        <w:tblLook w:val="04A0"/>
      </w:tblPr>
      <w:tblGrid>
        <w:gridCol w:w="10188"/>
      </w:tblGrid>
      <w:tr w14:paraId="12014C7F" w14:textId="77777777" w:rsidTr="00C37937">
        <w:tblPrEx>
          <w:tblW w:w="10188" w:type="dxa"/>
          <w:tblInd w:w="-108" w:type="dxa"/>
          <w:tblLook w:val="04A0"/>
        </w:tblPrEx>
        <w:tc>
          <w:tcPr>
            <w:tcW w:w="10188" w:type="dxa"/>
          </w:tcPr>
          <w:tbl>
            <w:tblPr>
              <w:tblW w:w="9972" w:type="dxa"/>
              <w:tblCellSpacing w:w="0" w:type="dxa"/>
              <w:tblLook w:val="04A0"/>
            </w:tblPr>
            <w:tblGrid>
              <w:gridCol w:w="4962"/>
              <w:gridCol w:w="5010"/>
            </w:tblGrid>
            <w:tr w14:paraId="41A19D81" w14:textId="77777777" w:rsidTr="00C37937">
              <w:tblPrEx>
                <w:tblW w:w="9972" w:type="dxa"/>
                <w:tblLook w:val="04A0"/>
              </w:tblPrEx>
              <w:tc>
                <w:tcPr>
                  <w:tcW w:w="4962" w:type="dxa"/>
                  <w:hideMark/>
                </w:tcPr>
                <w:p w:rsidR="00917F2E" w:rsidP="00C37937" w14:paraId="6D4821F1"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917F2E" w:rsidP="00C37937" w14:paraId="034B0D92"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917F2E" w:rsidP="00C37937" w14:paraId="7154469E"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917F2E" w:rsidP="00C37937" w14:paraId="49261E86"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917F2E" w:rsidP="00C37937" w14:paraId="566DE6A6"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917F2E" w:rsidP="00C37937" w14:paraId="513664B1"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917F2E" w:rsidP="00C37937" w14:paraId="2EC1B3D7"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 07400</w:t>
                  </w:r>
                </w:p>
                <w:p w:rsidR="00917F2E" w:rsidP="00C37937" w14:paraId="581D1B44"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917F2E" w:rsidP="00C37937" w14:paraId="6FABE993"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917F2E" w:rsidP="00C37937" w14:paraId="312C9F7E"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917F2E" w:rsidP="00C37937" w14:paraId="17EF7E9D"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917F2E" w:rsidRPr="0062243D" w:rsidP="00C37937" w14:paraId="59D91EB5"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rsidR="00917F2E" w:rsidRPr="00AA2F95" w:rsidP="00C37937" w14:paraId="797BDF24" w14:textId="77777777">
                  <w:pPr>
                    <w:spacing w:after="0" w:line="240" w:lineRule="auto"/>
                    <w:rPr>
                      <w:rFonts w:ascii="Times New Roman" w:eastAsia="Times New Roman" w:hAnsi="Times New Roman" w:cs="Times New Roman"/>
                      <w:sz w:val="28"/>
                      <w:szCs w:val="28"/>
                    </w:rPr>
                  </w:pPr>
                </w:p>
                <w:p w:rsidR="00917F2E" w:rsidP="00C37937" w14:paraId="202C5CAB" w14:textId="77777777">
                  <w:pPr>
                    <w:spacing w:after="0" w:line="240" w:lineRule="auto"/>
                    <w:rPr>
                      <w:rFonts w:ascii="Times New Roman" w:eastAsia="Times New Roman" w:hAnsi="Times New Roman" w:cs="Times New Roman"/>
                      <w:sz w:val="28"/>
                      <w:szCs w:val="28"/>
                    </w:rPr>
                  </w:pPr>
                </w:p>
                <w:p w:rsidR="00917F2E" w:rsidP="00C37937" w14:paraId="60EBD7DF" w14:textId="77777777">
                  <w:pPr>
                    <w:tabs>
                      <w:tab w:val="left" w:pos="7088"/>
                    </w:tabs>
                    <w:spacing w:after="0" w:line="240" w:lineRule="auto"/>
                    <w:rPr>
                      <w:rFonts w:ascii="Times New Roman" w:hAnsi="Times New Roman"/>
                      <w:sz w:val="28"/>
                      <w:szCs w:val="28"/>
                    </w:rPr>
                  </w:pPr>
                  <w:r>
                    <w:rPr>
                      <w:rFonts w:ascii="Times New Roman" w:hAnsi="Times New Roman"/>
                      <w:sz w:val="28"/>
                      <w:szCs w:val="28"/>
                    </w:rPr>
                    <w:t>Батько</w:t>
                  </w:r>
                  <w:r w:rsidRPr="000D6F36">
                    <w:rPr>
                      <w:rFonts w:ascii="Times New Roman" w:hAnsi="Times New Roman"/>
                      <w:sz w:val="28"/>
                      <w:szCs w:val="28"/>
                    </w:rPr>
                    <w:t xml:space="preserve"> </w:t>
                  </w:r>
                  <w:r>
                    <w:rPr>
                      <w:rFonts w:ascii="Times New Roman" w:hAnsi="Times New Roman"/>
                      <w:sz w:val="28"/>
                      <w:szCs w:val="28"/>
                    </w:rPr>
                    <w:t>дітей</w:t>
                  </w:r>
                  <w:r w:rsidRPr="000D6F36">
                    <w:rPr>
                      <w:rFonts w:ascii="Times New Roman" w:hAnsi="Times New Roman"/>
                      <w:sz w:val="28"/>
                      <w:szCs w:val="28"/>
                    </w:rPr>
                    <w:t xml:space="preserve"> </w:t>
                  </w:r>
                </w:p>
                <w:p w:rsidR="00917F2E" w:rsidP="00C37937" w14:paraId="52C5785A" w14:textId="77777777">
                  <w:pPr>
                    <w:tabs>
                      <w:tab w:val="left" w:pos="7088"/>
                    </w:tabs>
                    <w:spacing w:after="0" w:line="240" w:lineRule="auto"/>
                    <w:rPr>
                      <w:rFonts w:ascii="Times New Roman" w:hAnsi="Times New Roman" w:cs="Times New Roman"/>
                      <w:color w:val="000000"/>
                      <w:sz w:val="28"/>
                      <w:szCs w:val="28"/>
                    </w:rPr>
                  </w:pPr>
                  <w:r w:rsidRPr="000D6F36">
                    <w:rPr>
                      <w:rFonts w:ascii="Times New Roman" w:hAnsi="Times New Roman"/>
                      <w:sz w:val="28"/>
                      <w:szCs w:val="28"/>
                    </w:rPr>
                    <w:t xml:space="preserve">паспорт громадянина України: </w:t>
                  </w:r>
                  <w:r>
                    <w:rPr>
                      <w:rFonts w:ascii="Times New Roman" w:hAnsi="Times New Roman" w:cs="Times New Roman"/>
                      <w:color w:val="000000"/>
                      <w:sz w:val="28"/>
                      <w:szCs w:val="28"/>
                    </w:rPr>
                    <w:t xml:space="preserve">  №***</w:t>
                  </w:r>
                  <w:r w:rsidRPr="0093399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 що видав – ***</w:t>
                  </w:r>
                  <w:r w:rsidRPr="00933993">
                    <w:rPr>
                      <w:rFonts w:ascii="Times New Roman" w:hAnsi="Times New Roman" w:cs="Times New Roman"/>
                      <w:color w:val="000000"/>
                      <w:sz w:val="28"/>
                      <w:szCs w:val="28"/>
                    </w:rPr>
                    <w:t xml:space="preserve">, дата видачі </w:t>
                  </w:r>
                  <w:r>
                    <w:rPr>
                      <w:rFonts w:ascii="Times New Roman" w:hAnsi="Times New Roman" w:cs="Times New Roman"/>
                      <w:color w:val="000000"/>
                      <w:sz w:val="28"/>
                      <w:szCs w:val="28"/>
                    </w:rPr>
                    <w:t>***,</w:t>
                  </w:r>
                </w:p>
                <w:p w:rsidR="00917F2E" w:rsidP="00C37937" w14:paraId="7CA6F593" w14:textId="77777777">
                  <w:pPr>
                    <w:tabs>
                      <w:tab w:val="left" w:pos="7088"/>
                    </w:tabs>
                    <w:spacing w:after="0" w:line="240" w:lineRule="auto"/>
                    <w:rPr>
                      <w:rFonts w:ascii="Times New Roman" w:hAnsi="Times New Roman"/>
                      <w:sz w:val="28"/>
                      <w:szCs w:val="28"/>
                    </w:rPr>
                  </w:pPr>
                  <w:r>
                    <w:rPr>
                      <w:rFonts w:ascii="Times New Roman" w:hAnsi="Times New Roman" w:cs="Times New Roman"/>
                      <w:sz w:val="28"/>
                      <w:szCs w:val="28"/>
                    </w:rPr>
                    <w:t xml:space="preserve">вулиця ***, будинок ***, квартира ***, місто Бровари </w:t>
                  </w:r>
                  <w:r w:rsidRPr="00791B06">
                    <w:rPr>
                      <w:rFonts w:ascii="Times New Roman" w:hAnsi="Times New Roman" w:cs="Times New Roman"/>
                      <w:sz w:val="28"/>
                      <w:szCs w:val="28"/>
                    </w:rPr>
                    <w:t>Броварського району Київської області</w:t>
                  </w:r>
                  <w:r w:rsidRPr="000D6F36">
                    <w:rPr>
                      <w:rFonts w:ascii="Times New Roman" w:hAnsi="Times New Roman"/>
                      <w:sz w:val="28"/>
                      <w:szCs w:val="28"/>
                    </w:rPr>
                    <w:t>, 074</w:t>
                  </w:r>
                  <w:r>
                    <w:rPr>
                      <w:rFonts w:ascii="Times New Roman" w:hAnsi="Times New Roman"/>
                      <w:sz w:val="28"/>
                      <w:szCs w:val="28"/>
                    </w:rPr>
                    <w:t>00</w:t>
                  </w:r>
                  <w:r w:rsidRPr="000D6F36">
                    <w:rPr>
                      <w:rFonts w:ascii="Times New Roman" w:hAnsi="Times New Roman"/>
                      <w:sz w:val="28"/>
                      <w:szCs w:val="28"/>
                    </w:rPr>
                    <w:t xml:space="preserve"> </w:t>
                  </w:r>
                </w:p>
                <w:p w:rsidR="00917F2E" w:rsidRPr="0062243D" w:rsidP="00C37937" w14:paraId="2C280349" w14:textId="77777777">
                  <w:pPr>
                    <w:tabs>
                      <w:tab w:val="left" w:pos="7088"/>
                    </w:tabs>
                    <w:spacing w:after="0" w:line="240" w:lineRule="auto"/>
                    <w:rPr>
                      <w:rFonts w:ascii="Times New Roman" w:hAnsi="Times New Roman"/>
                      <w:sz w:val="28"/>
                      <w:szCs w:val="28"/>
                    </w:rPr>
                  </w:pPr>
                  <w:r w:rsidRPr="000D6F36">
                    <w:rPr>
                      <w:rFonts w:ascii="Times New Roman" w:hAnsi="Times New Roman"/>
                      <w:sz w:val="28"/>
                      <w:szCs w:val="28"/>
                    </w:rPr>
                    <w:t xml:space="preserve">_____________ </w:t>
                  </w:r>
                  <w:r>
                    <w:rPr>
                      <w:rFonts w:ascii="Times New Roman" w:hAnsi="Times New Roman"/>
                      <w:sz w:val="28"/>
                      <w:szCs w:val="28"/>
                    </w:rPr>
                    <w:t>***</w:t>
                  </w:r>
                </w:p>
              </w:tc>
              <w:tc>
                <w:tcPr>
                  <w:tcW w:w="5010" w:type="dxa"/>
                </w:tcPr>
                <w:p w:rsidR="00917F2E" w:rsidP="00C37937" w14:paraId="1612DD2A" w14:textId="77777777">
                  <w:pPr>
                    <w:tabs>
                      <w:tab w:val="left" w:pos="5671"/>
                    </w:tabs>
                    <w:spacing w:after="0" w:line="240" w:lineRule="auto"/>
                    <w:ind w:left="138" w:right="-221"/>
                    <w:rPr>
                      <w:rFonts w:ascii="Times New Roman" w:eastAsia="Times New Roman" w:hAnsi="Times New Roman" w:cs="Times New Roman"/>
                      <w:color w:val="000000"/>
                      <w:sz w:val="28"/>
                      <w:szCs w:val="28"/>
                    </w:rPr>
                  </w:pPr>
                  <w:r w:rsidRPr="00AC4120">
                    <w:rPr>
                      <w:rFonts w:ascii="Times New Roman" w:eastAsia="Times New Roman" w:hAnsi="Times New Roman" w:cs="Times New Roman"/>
                      <w:color w:val="000000"/>
                      <w:sz w:val="28"/>
                      <w:szCs w:val="28"/>
                    </w:rPr>
                    <w:t xml:space="preserve">Патронатний вихователь </w:t>
                  </w:r>
                </w:p>
                <w:p w:rsidR="00917F2E" w:rsidP="00C37937" w14:paraId="6CBB5F55" w14:textId="77777777">
                  <w:pPr>
                    <w:tabs>
                      <w:tab w:val="left" w:pos="5671"/>
                    </w:tabs>
                    <w:spacing w:after="0" w:line="240" w:lineRule="auto"/>
                    <w:ind w:left="138" w:right="-221"/>
                    <w:rPr>
                      <w:rFonts w:ascii="Times New Roman" w:eastAsia="Times New Roman" w:hAnsi="Times New Roman" w:cs="Times New Roman"/>
                      <w:color w:val="000000"/>
                      <w:sz w:val="28"/>
                      <w:szCs w:val="28"/>
                    </w:rPr>
                  </w:pPr>
                  <w:r w:rsidRPr="00AC4120">
                    <w:rPr>
                      <w:rFonts w:ascii="Times New Roman" w:eastAsia="Times New Roman" w:hAnsi="Times New Roman" w:cs="Times New Roman"/>
                      <w:color w:val="000000"/>
                      <w:sz w:val="28"/>
                      <w:szCs w:val="28"/>
                    </w:rPr>
                    <w:t xml:space="preserve">вул. </w:t>
                  </w:r>
                  <w:r>
                    <w:rPr>
                      <w:rFonts w:ascii="Times New Roman" w:eastAsia="Times New Roman" w:hAnsi="Times New Roman" w:cs="Times New Roman"/>
                      <w:color w:val="000000"/>
                      <w:sz w:val="28"/>
                      <w:szCs w:val="28"/>
                    </w:rPr>
                    <w:t>***</w:t>
                  </w:r>
                  <w:r w:rsidRPr="00AC412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будинок ***</w:t>
                  </w:r>
                  <w:r w:rsidRPr="00AC4120">
                    <w:rPr>
                      <w:rFonts w:ascii="Times New Roman" w:eastAsia="Times New Roman" w:hAnsi="Times New Roman" w:cs="Times New Roman"/>
                      <w:color w:val="000000"/>
                      <w:sz w:val="28"/>
                      <w:szCs w:val="28"/>
                    </w:rPr>
                    <w:t xml:space="preserve">, м. Бровари, Броварський район, Київська область, 07400 </w:t>
                  </w:r>
                </w:p>
                <w:p w:rsidR="00917F2E" w:rsidP="00C37937" w14:paraId="6B45403B"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917F2E" w:rsidP="00C37937" w14:paraId="5ABDF71E"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917F2E" w:rsidP="00C37937" w14:paraId="44BE1217"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917F2E" w:rsidP="00C37937" w14:paraId="4AC8CE2D"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917F2E" w:rsidP="00C37937" w14:paraId="149A7BAD"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917F2E" w:rsidP="00C37937" w14:paraId="058761D6"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917F2E" w:rsidP="00C37937" w14:paraId="35C0F4E2"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917F2E" w:rsidRPr="00AA2F95" w:rsidP="00C37937" w14:paraId="467F4709" w14:textId="77777777">
                  <w:pPr>
                    <w:tabs>
                      <w:tab w:val="left" w:pos="5671"/>
                    </w:tabs>
                    <w:spacing w:after="0" w:line="240" w:lineRule="auto"/>
                    <w:ind w:left="138" w:right="-221"/>
                    <w:rPr>
                      <w:rFonts w:ascii="Times New Roman" w:hAnsi="Times New Roman"/>
                      <w:sz w:val="28"/>
                      <w:szCs w:val="28"/>
                    </w:rPr>
                  </w:pPr>
                  <w:r w:rsidRPr="00AC4120">
                    <w:rPr>
                      <w:rFonts w:ascii="Times New Roman" w:eastAsia="Times New Roman" w:hAnsi="Times New Roman" w:cs="Times New Roman"/>
                      <w:color w:val="000000"/>
                      <w:sz w:val="28"/>
                      <w:szCs w:val="28"/>
                    </w:rPr>
                    <w:t xml:space="preserve">___________ </w:t>
                  </w:r>
                  <w:r>
                    <w:rPr>
                      <w:rFonts w:ascii="Times New Roman" w:eastAsia="Times New Roman" w:hAnsi="Times New Roman" w:cs="Times New Roman"/>
                      <w:color w:val="000000"/>
                      <w:sz w:val="28"/>
                      <w:szCs w:val="28"/>
                    </w:rPr>
                    <w:t>***</w:t>
                  </w:r>
                </w:p>
                <w:p w:rsidR="00917F2E" w:rsidRPr="00AA2F95" w:rsidP="00C37937" w14:paraId="1BD5024F" w14:textId="77777777">
                  <w:pPr>
                    <w:tabs>
                      <w:tab w:val="left" w:pos="5671"/>
                    </w:tabs>
                    <w:spacing w:after="0" w:line="240" w:lineRule="auto"/>
                    <w:ind w:left="138" w:right="-221"/>
                    <w:rPr>
                      <w:rFonts w:ascii="Times New Roman" w:hAnsi="Times New Roman"/>
                      <w:sz w:val="28"/>
                      <w:szCs w:val="28"/>
                    </w:rPr>
                  </w:pPr>
                </w:p>
                <w:p w:rsidR="00917F2E" w:rsidRPr="00AA2F95" w:rsidP="00C37937" w14:paraId="55C6429A" w14:textId="77777777">
                  <w:pPr>
                    <w:spacing w:after="0" w:line="240" w:lineRule="auto"/>
                    <w:ind w:left="138"/>
                    <w:rPr>
                      <w:rFonts w:ascii="Times New Roman" w:eastAsia="Times New Roman" w:hAnsi="Times New Roman" w:cs="Times New Roman"/>
                      <w:sz w:val="28"/>
                      <w:szCs w:val="28"/>
                    </w:rPr>
                  </w:pPr>
                </w:p>
                <w:p w:rsidR="00917F2E" w:rsidP="00C37937" w14:paraId="31F5E6BD" w14:textId="77777777">
                  <w:pPr>
                    <w:tabs>
                      <w:tab w:val="left" w:pos="5671"/>
                    </w:tabs>
                    <w:spacing w:after="0" w:line="240" w:lineRule="auto"/>
                    <w:ind w:left="-3" w:right="-221"/>
                    <w:rPr>
                      <w:rFonts w:ascii="Times New Roman" w:eastAsia="Times New Roman" w:hAnsi="Times New Roman" w:cs="Times New Roman"/>
                      <w:sz w:val="28"/>
                      <w:szCs w:val="28"/>
                    </w:rPr>
                  </w:pPr>
                </w:p>
              </w:tc>
            </w:tr>
            <w:tr w14:paraId="332CA1C8" w14:textId="77777777" w:rsidTr="00C37937">
              <w:tblPrEx>
                <w:tblW w:w="9972" w:type="dxa"/>
                <w:tblLook w:val="04A0"/>
              </w:tblPrEx>
              <w:tc>
                <w:tcPr>
                  <w:tcW w:w="4962" w:type="dxa"/>
                </w:tcPr>
                <w:p w:rsidR="00917F2E" w:rsidP="00C37937" w14:paraId="70242438" w14:textId="77777777">
                  <w:pPr>
                    <w:spacing w:after="0" w:line="240" w:lineRule="auto"/>
                    <w:rPr>
                      <w:rFonts w:ascii="Times New Roman" w:eastAsia="Times New Roman" w:hAnsi="Times New Roman" w:cs="Times New Roman"/>
                      <w:color w:val="000000"/>
                      <w:sz w:val="28"/>
                      <w:szCs w:val="28"/>
                    </w:rPr>
                  </w:pPr>
                </w:p>
              </w:tc>
              <w:tc>
                <w:tcPr>
                  <w:tcW w:w="5010" w:type="dxa"/>
                </w:tcPr>
                <w:p w:rsidR="00917F2E" w:rsidRPr="00AC4120" w:rsidP="00C37937" w14:paraId="358E67B0"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tc>
            </w:tr>
          </w:tbl>
          <w:p w:rsidR="00917F2E" w:rsidP="00C37937" w14:paraId="52473D23" w14:textId="77777777">
            <w:pPr>
              <w:spacing w:after="0" w:line="240" w:lineRule="auto"/>
              <w:rPr>
                <w:rFonts w:ascii="Times New Roman" w:eastAsia="Times New Roman" w:hAnsi="Times New Roman" w:cs="Times New Roman"/>
                <w:sz w:val="28"/>
                <w:szCs w:val="28"/>
              </w:rPr>
            </w:pPr>
          </w:p>
        </w:tc>
      </w:tr>
      <w:tr w14:paraId="79513F66" w14:textId="77777777" w:rsidTr="00C37937">
        <w:tblPrEx>
          <w:tblW w:w="10188" w:type="dxa"/>
          <w:tblInd w:w="-108" w:type="dxa"/>
          <w:tblLook w:val="04A0"/>
        </w:tblPrEx>
        <w:tc>
          <w:tcPr>
            <w:tcW w:w="10188" w:type="dxa"/>
          </w:tcPr>
          <w:p w:rsidR="00917F2E" w:rsidP="00C37937" w14:paraId="56E06360" w14:textId="77777777">
            <w:pPr>
              <w:spacing w:after="0" w:line="240" w:lineRule="auto"/>
              <w:rPr>
                <w:rFonts w:ascii="Times New Roman" w:eastAsia="Times New Roman" w:hAnsi="Times New Roman" w:cs="Times New Roman"/>
                <w:color w:val="000000"/>
                <w:sz w:val="28"/>
                <w:szCs w:val="28"/>
              </w:rPr>
            </w:pPr>
          </w:p>
        </w:tc>
      </w:tr>
    </w:tbl>
    <w:p w:rsidR="00917F2E" w:rsidRPr="00EE06C3" w:rsidP="00917F2E" w14:paraId="3CFA30FA" w14:textId="77777777">
      <w:pPr>
        <w:tabs>
          <w:tab w:val="left" w:pos="7088"/>
        </w:tabs>
        <w:spacing w:after="0"/>
        <w:rPr>
          <w:rFonts w:ascii="Times New Roman" w:hAnsi="Times New Roman" w:cs="Times New Roman"/>
          <w:sz w:val="28"/>
          <w:szCs w:val="28"/>
        </w:rPr>
      </w:pPr>
      <w:r>
        <w:rPr>
          <w:rFonts w:ascii="Times New Roman" w:hAnsi="Times New Roman" w:cs="Times New Roman"/>
          <w:sz w:val="28"/>
          <w:szCs w:val="28"/>
        </w:rPr>
        <w:t>Міський голова</w:t>
      </w:r>
      <w:r w:rsidRPr="000D6F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Ігор САПОЖКО</w:t>
      </w:r>
    </w:p>
    <w:p w:rsidR="00917F2E" w:rsidRPr="003B2A39" w:rsidP="00917F2E" w14:paraId="6535C9A6" w14:textId="77777777">
      <w:pPr>
        <w:spacing w:after="0"/>
        <w:jc w:val="center"/>
        <w:rPr>
          <w:rFonts w:ascii="Times New Roman" w:hAnsi="Times New Roman" w:cs="Times New Roman"/>
          <w:iCs/>
          <w:sz w:val="28"/>
          <w:szCs w:val="28"/>
        </w:rPr>
      </w:pPr>
    </w:p>
    <w:permEnd w:id="1"/>
    <w:p w:rsidR="004F7CAD" w:rsidRPr="00EE06C3" w:rsidP="00917F2E" w14:paraId="5FF0D8BD" w14:textId="36A284B6">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A4E02"/>
    <w:rsid w:val="000D6F36"/>
    <w:rsid w:val="000E0637"/>
    <w:rsid w:val="000E7ADA"/>
    <w:rsid w:val="001331BE"/>
    <w:rsid w:val="001465F8"/>
    <w:rsid w:val="001811BC"/>
    <w:rsid w:val="0019083E"/>
    <w:rsid w:val="002D71B2"/>
    <w:rsid w:val="003735BC"/>
    <w:rsid w:val="003A4315"/>
    <w:rsid w:val="003B2A39"/>
    <w:rsid w:val="004208DA"/>
    <w:rsid w:val="00424AD7"/>
    <w:rsid w:val="004C6C25"/>
    <w:rsid w:val="004D416B"/>
    <w:rsid w:val="004F7CAD"/>
    <w:rsid w:val="00520285"/>
    <w:rsid w:val="00524AF7"/>
    <w:rsid w:val="00545B76"/>
    <w:rsid w:val="00562D6A"/>
    <w:rsid w:val="00576188"/>
    <w:rsid w:val="0062243D"/>
    <w:rsid w:val="00737FE0"/>
    <w:rsid w:val="00784598"/>
    <w:rsid w:val="00787010"/>
    <w:rsid w:val="00791B06"/>
    <w:rsid w:val="007C582E"/>
    <w:rsid w:val="0081066D"/>
    <w:rsid w:val="00853C00"/>
    <w:rsid w:val="00893E2E"/>
    <w:rsid w:val="008B6EF2"/>
    <w:rsid w:val="00917F2E"/>
    <w:rsid w:val="00931D04"/>
    <w:rsid w:val="00933993"/>
    <w:rsid w:val="00A54CB3"/>
    <w:rsid w:val="00A84A56"/>
    <w:rsid w:val="00AA2F95"/>
    <w:rsid w:val="00AC4120"/>
    <w:rsid w:val="00B20C04"/>
    <w:rsid w:val="00B3670E"/>
    <w:rsid w:val="00B84290"/>
    <w:rsid w:val="00C26508"/>
    <w:rsid w:val="00C37937"/>
    <w:rsid w:val="00CB633A"/>
    <w:rsid w:val="00D35C96"/>
    <w:rsid w:val="00EE06C3"/>
    <w:rsid w:val="00F1156F"/>
    <w:rsid w:val="00F13CCA"/>
    <w:rsid w:val="00F33B16"/>
    <w:rsid w:val="00F34615"/>
    <w:rsid w:val="00FA7F3E"/>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a1">
    <w:name w:val="Нормальний текст"/>
    <w:basedOn w:val="Normal"/>
    <w:rsid w:val="00917F2E"/>
    <w:pP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576188"/>
    <w:rsid w:val="00934C4A"/>
    <w:rsid w:val="009E2A1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11092</Words>
  <Characters>6323</Characters>
  <Application>Microsoft Office Word</Application>
  <DocSecurity>8</DocSecurity>
  <Lines>52</Lines>
  <Paragraphs>34</Paragraphs>
  <ScaleCrop>false</ScaleCrop>
  <Company/>
  <LinksUpToDate>false</LinksUpToDate>
  <CharactersWithSpaces>17381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2026-04-06T14:05:00Z</dcterms:modified>
</cp:coreProperties>
</file>