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ПС-188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ED44D0" w14:paraId="13F20153" w14:textId="0A2541BB">
      <w:pPr>
        <w:tabs>
          <w:tab w:val="left" w:pos="5610"/>
          <w:tab w:val="left" w:pos="6358"/>
        </w:tabs>
        <w:spacing w:after="0"/>
        <w:ind w:left="11057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44D0" w:rsidRPr="00C71CB6" w:rsidP="00ED44D0" w14:paraId="25146EFE" w14:textId="77777777">
      <w:pPr>
        <w:spacing w:after="0"/>
        <w:ind w:left="8505" w:hanging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заходів з організації територіальної оборони в Броварській міській територіальній громаді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від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2435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107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-08</w:t>
      </w:r>
    </w:p>
    <w:p w:rsidR="00ED44D0" w:rsidRPr="00C71CB6" w:rsidP="00ED44D0" w14:paraId="1BF2C909" w14:textId="77777777">
      <w:pPr>
        <w:spacing w:after="0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 міської ради Броварського району Київської області</w:t>
      </w:r>
    </w:p>
    <w:p w:rsidR="00ED44D0" w:rsidRPr="00C71CB6" w:rsidP="00ED44D0" w14:paraId="4C17320A" w14:textId="77777777">
      <w:pPr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 </w:t>
      </w:r>
      <w:r w:rsidRPr="00C71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___________)</w:t>
      </w:r>
    </w:p>
    <w:p w:rsidR="004208DA" w:rsidP="00FA239F" w14:paraId="78288CAD" w14:textId="61BFE13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ED44D0" w:rsidRPr="00C71CB6" w:rsidP="00ED44D0" w14:paraId="734141F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Потреба у фінансуванні</w:t>
      </w:r>
    </w:p>
    <w:p w:rsidR="00ED44D0" w:rsidRPr="00C71CB6" w:rsidP="00ED44D0" w14:paraId="298CAE4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ED44D0" w:rsidRPr="00C71CB6" w:rsidP="00ED44D0" w14:paraId="15066B8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ED44D0" w:rsidRPr="00C71CB6" w:rsidP="00ED44D0" w14:paraId="3258DBF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44D0" w:rsidRPr="00C71CB6" w:rsidP="00ED44D0" w14:paraId="15FA464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44D0" w:rsidRPr="00C71CB6" w:rsidP="00ED44D0" w14:paraId="3D65EAB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44D0" w:rsidRPr="00C71CB6" w:rsidP="00ED44D0" w14:paraId="09E9D2F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44D0" w:rsidRPr="00C71CB6" w:rsidP="00ED44D0" w14:paraId="6A4FCDF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44D0" w:rsidRPr="00C71CB6" w:rsidP="00ED44D0" w14:paraId="129E1E7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44D0" w:rsidRPr="00C71CB6" w:rsidP="00ED44D0" w14:paraId="570417A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44D0" w:rsidP="00ED44D0" w14:paraId="530CE3C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44D0" w:rsidP="00ED44D0" w14:paraId="61A3B89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"/>
        <w:gridCol w:w="1418"/>
        <w:gridCol w:w="6521"/>
        <w:gridCol w:w="992"/>
        <w:gridCol w:w="2410"/>
        <w:gridCol w:w="1281"/>
        <w:gridCol w:w="992"/>
        <w:gridCol w:w="992"/>
      </w:tblGrid>
      <w:tr w14:paraId="492D3992" w14:textId="77777777" w:rsidTr="00347E57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D0" w:rsidRPr="00760679" w:rsidP="00347E57" w14:paraId="60ED929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D0" w:rsidRPr="00760679" w:rsidP="00347E57" w14:paraId="151D821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D0" w:rsidRPr="00760679" w:rsidP="00347E57" w14:paraId="2813D6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D0" w:rsidRPr="00760679" w:rsidP="00347E57" w14:paraId="1C26AC7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Строк вико нання заходу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D0" w:rsidRPr="00760679" w:rsidP="00347E57" w14:paraId="12B2EBF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D0" w:rsidRPr="00760679" w:rsidP="00347E57" w14:paraId="7513D01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Джерела фінансу вання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D0" w:rsidRPr="00760679" w:rsidP="00347E57" w14:paraId="142360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ED44D0" w:rsidRPr="00760679" w:rsidP="00347E57" w14:paraId="2C29584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3ABDE6E2" w14:textId="77777777" w:rsidTr="00347E57">
        <w:tblPrEx>
          <w:tblW w:w="15030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4D0" w:rsidRPr="00760679" w:rsidP="00347E57" w14:paraId="67066756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4D0" w:rsidRPr="00760679" w:rsidP="00347E57" w14:paraId="7BB72B26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4D0" w:rsidRPr="00760679" w:rsidP="00347E57" w14:paraId="3CFF5A00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4D0" w:rsidRPr="00760679" w:rsidP="00347E57" w14:paraId="2B2C7BF5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4D0" w:rsidRPr="00760679" w:rsidP="00347E57" w14:paraId="649C2431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4D0" w:rsidRPr="00760679" w:rsidP="00347E57" w14:paraId="552562DC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D0" w:rsidRPr="00760679" w:rsidP="00347E57" w14:paraId="164E83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D0" w:rsidRPr="00760679" w:rsidP="00347E57" w14:paraId="5D239FF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 р.</w:t>
            </w:r>
          </w:p>
        </w:tc>
      </w:tr>
      <w:tr w14:paraId="357CE687" w14:textId="77777777" w:rsidTr="00347E57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D0" w:rsidRPr="00760679" w:rsidP="00347E57" w14:paraId="224F3F8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D0" w:rsidRPr="00760679" w:rsidP="00347E57" w14:paraId="5543CB5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D0" w:rsidRPr="00760679" w:rsidP="00347E57" w14:paraId="24DCD18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D0" w:rsidRPr="00760679" w:rsidP="00347E57" w14:paraId="465DEFD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D0" w:rsidRPr="00760679" w:rsidP="00347E57" w14:paraId="1CC805B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D0" w:rsidRPr="00760679" w:rsidP="00347E57" w14:paraId="409037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D0" w:rsidRPr="00760679" w:rsidP="00347E57" w14:paraId="77A11F7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D0" w:rsidRPr="00760679" w:rsidP="00347E57" w14:paraId="7B4231C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14:paraId="267908BF" w14:textId="77777777" w:rsidTr="00347E57">
        <w:tblPrEx>
          <w:tblW w:w="15030" w:type="dxa"/>
          <w:tblInd w:w="-176" w:type="dxa"/>
          <w:tblLayout w:type="fixed"/>
          <w:tblLook w:val="04A0"/>
        </w:tblPrEx>
        <w:trPr>
          <w:trHeight w:val="83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4D0" w:rsidRPr="00760679" w:rsidP="00347E57" w14:paraId="13A4A24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129012206"/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D0" w:rsidRPr="00760679" w:rsidP="00347E57" w14:paraId="2DF28ACF" w14:textId="77777777">
            <w:pPr>
              <w:shd w:val="clear" w:color="auto" w:fill="FFFFFF"/>
              <w:spacing w:after="0" w:line="192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Придбання матеріально-</w:t>
            </w:r>
          </w:p>
          <w:p w:rsidR="00ED44D0" w:rsidRPr="00760679" w:rsidP="00347E57" w14:paraId="4CC3FB32" w14:textId="77777777">
            <w:pPr>
              <w:shd w:val="clear" w:color="auto" w:fill="FFFFFF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технічних засобів, відшкоду вання вартості утримання та обслугову  вання об’єктів, а саме: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D0" w:rsidRPr="00760679" w:rsidP="00347E57" w14:paraId="1588786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Придбання (надання) робіт, товарів, послуг для забезпечення підрозділів добровольчих формувань, інших військових формувань ЗСУ, МОУ; ГУР; НГУ; СБУ; МВС; ДПСУ; УДО; НУОУ; КОДА; Броварська РДА; Київський ОТЦК та СП; Броварський РТЦК та СП; сектор оборони № 11 (А0766, А7042, А4010, А2860, А3498, А2206, А1880, А2167, А4638, А0515, А4931, А1376, А3628, А4769, А0284, А5057, А4355, А4423, А2299, А0193,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А4122; А7051; А0297; А0536; А5081; А5104; А1215; А4327; А7014; А5259; А0409; А4948; </w:t>
            </w:r>
            <w:r w:rsidRPr="003B0F14">
              <w:rPr>
                <w:rFonts w:ascii="Times New Roman" w:eastAsia="Times New Roman" w:hAnsi="Times New Roman" w:cs="Times New Roman"/>
                <w:lang w:eastAsia="ru-RU"/>
              </w:rPr>
              <w:t>А0998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 А0693; А4007; А4745; А5003; А3719; 9 прикордонний загін 1495; А5172; А4928; А3488; А7788; А1108; А3316; А7383; А5042; А4648; А5143; А4350; А4714; А7015; А5081; А4030; А0656; А5067; Центр розмінування; НП КОРД; Т0760; А5011; А7400; А4548; А4723; А4808; А7039; А0989; А1789; А5199;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А0222; А5106; А4056; А4742; А5181; А0415; А5063; А5157; А4962; А5090; А5161; А5109; 1551;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А7107;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А4118;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А5069;</w:t>
            </w:r>
            <w:r w:rsidRPr="00512872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А4748; А5175; А4125; Е6117; А0451; А5293; А4398; А4219; А5049; А5215; А7040; А1451; А4741; А5101; А2120; А1962; А4460; А4806; А4458;Інститут телекомунікацій та інформації;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та інші), НГУ (військова частина 3018, 3012,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3057, 3073, 3071, 4110, 3029, 3022, 4125, 3009, 3114; інститут НГУ,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), життєдіяльності населення та безперебійної роботи об’єктів критичної інфраструктури:</w:t>
            </w:r>
          </w:p>
          <w:p w:rsidR="00ED44D0" w:rsidRPr="00760679" w:rsidP="00347E57" w14:paraId="2F7F7C41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автомобілів та реєстрація (легкових, вантажних, спеціальних);</w:t>
            </w:r>
          </w:p>
          <w:p w:rsidR="00ED44D0" w:rsidRPr="00760679" w:rsidP="00347E57" w14:paraId="48CEA0F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комп’ютерної техніки, 3Д принтерів і кліматичного обладнання та розхідних і комплектуючих матеріалів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, заправка катриджів, ремонт відповідної техніки;</w:t>
            </w:r>
          </w:p>
          <w:p w:rsidR="00ED44D0" w:rsidRPr="00760679" w:rsidP="00347E57" w14:paraId="3A028F1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канцелярського приладдя та патеру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, та витратні матеріали;</w:t>
            </w:r>
          </w:p>
          <w:p w:rsidR="00ED44D0" w:rsidRPr="00760679" w:rsidP="00347E57" w14:paraId="0F37E09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тепловізорів;</w:t>
            </w:r>
          </w:p>
          <w:p w:rsidR="00ED44D0" w:rsidRPr="00760679" w:rsidP="00347E57" w14:paraId="6DAEB62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 зв’язку (радіостанцій, антен, репіторів, акумуляторів, розхідних матеріалів);</w:t>
            </w:r>
          </w:p>
          <w:p w:rsidR="00ED44D0" w:rsidRPr="00760679" w:rsidP="00347E57" w14:paraId="628FA93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 відеоспостереження та розхідних матеріалів;</w:t>
            </w:r>
          </w:p>
          <w:p w:rsidR="00ED44D0" w:rsidRPr="00760679" w:rsidP="00347E57" w14:paraId="3C5BD7A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систем ІР телефонії, ІР зв’язку, сонячних та акумуляторних батарей, розхідних матеріалів;</w:t>
            </w:r>
          </w:p>
          <w:p w:rsidR="00ED44D0" w:rsidRPr="00760679" w:rsidP="00347E57" w14:paraId="2A6C393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створення системи детектування прольоту об’єктів (монтаж та обслуговування), розхідні матеріали;</w:t>
            </w:r>
          </w:p>
          <w:p w:rsidR="00ED44D0" w:rsidRPr="00760679" w:rsidP="00347E57" w14:paraId="14DBEB3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квадракоптерів, безпілотників (акумуляторів, розхідних, супутніх матеріалів та обладнання);</w:t>
            </w:r>
          </w:p>
          <w:p w:rsidR="00ED44D0" w:rsidRPr="00760679" w:rsidP="00347E57" w14:paraId="53DC717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безпілотний авіаційний комплекс;</w:t>
            </w:r>
          </w:p>
          <w:p w:rsidR="00ED44D0" w:rsidRPr="00760679" w:rsidP="00347E57" w14:paraId="4AF9575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зарядних станцій;</w:t>
            </w:r>
          </w:p>
          <w:p w:rsidR="00ED44D0" w:rsidRPr="00760679" w:rsidP="00347E57" w14:paraId="5A997E0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лазерних цілевказівників;</w:t>
            </w:r>
          </w:p>
          <w:p w:rsidR="00ED44D0" w:rsidRPr="00760679" w:rsidP="00347E57" w14:paraId="4D8493F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приладів нічного бачення;</w:t>
            </w:r>
          </w:p>
          <w:p w:rsidR="00ED44D0" w:rsidRPr="00760679" w:rsidP="00347E57" w14:paraId="722CE76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тепловізійних прицілів;</w:t>
            </w:r>
          </w:p>
          <w:p w:rsidR="00ED44D0" w:rsidRPr="00760679" w:rsidP="00347E57" w14:paraId="3FB7677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будівельних та інших матеріалів та ремонтних робіт;</w:t>
            </w:r>
          </w:p>
          <w:p w:rsidR="00ED44D0" w:rsidRPr="00760679" w:rsidP="00347E57" w14:paraId="7A09077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електрообладнання;</w:t>
            </w:r>
          </w:p>
          <w:p w:rsidR="00ED44D0" w:rsidRPr="00760679" w:rsidP="00347E57" w14:paraId="4771164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побутової техніки;</w:t>
            </w:r>
          </w:p>
          <w:p w:rsidR="00ED44D0" w:rsidRPr="00760679" w:rsidP="00347E57" w14:paraId="5870BA4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шанцевого інструменту;</w:t>
            </w:r>
          </w:p>
          <w:p w:rsidR="00ED44D0" w:rsidRPr="00760679" w:rsidP="00347E57" w14:paraId="77A6DB6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монтаж, обслуговування пожежної та охоронної сигналізації в кімнатах зберігання зброї;</w:t>
            </w:r>
          </w:p>
          <w:p w:rsidR="00ED44D0" w:rsidRPr="00760679" w:rsidP="00347E57" w14:paraId="573C05A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запасних частин, робіт по обслуговуванню та ремонту;</w:t>
            </w:r>
          </w:p>
          <w:p w:rsidR="00ED44D0" w:rsidRPr="00760679" w:rsidP="00347E57" w14:paraId="34B21F5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 об’єктів (місць) проживання та несення служби;</w:t>
            </w:r>
          </w:p>
          <w:p w:rsidR="00ED44D0" w:rsidRPr="00760679" w:rsidP="00347E57" w14:paraId="30699C4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одягу, взуття та спорядження;</w:t>
            </w:r>
          </w:p>
          <w:p w:rsidR="00ED44D0" w:rsidRPr="00760679" w:rsidP="00347E57" w14:paraId="5E9E49A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блок-контейнер будівельний;</w:t>
            </w:r>
          </w:p>
          <w:p w:rsidR="00ED44D0" w:rsidRPr="00760679" w:rsidP="00347E57" w14:paraId="797C8C6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військових наметів;</w:t>
            </w:r>
          </w:p>
          <w:p w:rsidR="00ED44D0" w:rsidRPr="00760679" w:rsidP="00347E57" w14:paraId="3A22DAC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меблів;</w:t>
            </w:r>
          </w:p>
          <w:p w:rsidR="00ED44D0" w:rsidRPr="00760679" w:rsidP="00347E57" w14:paraId="662FE74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дизель-генераторів;</w:t>
            </w:r>
          </w:p>
          <w:p w:rsidR="00ED44D0" w:rsidRPr="00760679" w:rsidP="00347E57" w14:paraId="56C8403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bookmarkStart w:id="2" w:name="_Hlk141966819"/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матеріальних засобів та послуг для виконання оборонних завдань;</w:t>
            </w:r>
          </w:p>
          <w:p w:rsidR="00ED44D0" w:rsidRPr="00760679" w:rsidP="00347E57" w14:paraId="5B55863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розвиток, закупівля, модернізація та ремонт озброєння, військової техніки, засобів та обладнання;</w:t>
            </w:r>
            <w:bookmarkEnd w:id="2"/>
          </w:p>
          <w:p w:rsidR="00ED44D0" w:rsidRPr="00760679" w:rsidP="00347E57" w14:paraId="7B0B5B00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комплексів і систем радіоелектронної боротьби та комплектуючи;</w:t>
            </w:r>
          </w:p>
          <w:p w:rsidR="00ED44D0" w:rsidRPr="00760679" w:rsidP="00347E57" w14:paraId="7DAEF97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 та предметів довгострокового використання, спеціального призначення;</w:t>
            </w:r>
          </w:p>
          <w:p w:rsidR="00ED44D0" w:rsidRPr="00760679" w:rsidP="00347E57" w14:paraId="3CA5752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 автоматизованих пунктів управління;</w:t>
            </w:r>
          </w:p>
          <w:p w:rsidR="00ED44D0" w:rsidRPr="00760679" w:rsidP="00347E57" w14:paraId="328BCC5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керосинові/дизельні пічки;</w:t>
            </w:r>
          </w:p>
          <w:p w:rsidR="00ED44D0" w:rsidRPr="00760679" w:rsidP="00347E57" w14:paraId="382B969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 типу Вебасти;</w:t>
            </w:r>
          </w:p>
          <w:p w:rsidR="00ED44D0" w:rsidRPr="00760679" w:rsidP="00347E57" w14:paraId="7B3C653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екофло або аналоги;</w:t>
            </w:r>
          </w:p>
          <w:p w:rsidR="00ED44D0" w:rsidRPr="00760679" w:rsidP="00347E57" w14:paraId="570494D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боді-камери;</w:t>
            </w:r>
          </w:p>
          <w:p w:rsidR="00ED44D0" w:rsidRPr="00760679" w:rsidP="00347E57" w14:paraId="65CF31F4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надувні човни;</w:t>
            </w:r>
          </w:p>
          <w:p w:rsidR="00ED44D0" w:rsidRPr="00760679" w:rsidP="00347E57" w14:paraId="58BC57C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дозимитри-радіометри;</w:t>
            </w:r>
          </w:p>
          <w:p w:rsidR="00ED44D0" w:rsidRPr="00760679" w:rsidP="00347E57" w14:paraId="4C80239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навігаційні 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GPS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приймачі;</w:t>
            </w:r>
          </w:p>
          <w:p w:rsidR="00ED44D0" w:rsidRPr="00760679" w:rsidP="00347E57" w14:paraId="6AE33252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блок контейнерів, мобільних модулів, модульних конструкцій;</w:t>
            </w:r>
          </w:p>
          <w:p w:rsidR="00ED44D0" w:rsidRPr="00760679" w:rsidP="00347E57" w14:paraId="290E706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планшети;</w:t>
            </w:r>
          </w:p>
          <w:p w:rsidR="00ED44D0" w:rsidRPr="00760679" w:rsidP="00347E57" w14:paraId="29FAAF3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рідкокристалічні монітои;</w:t>
            </w:r>
          </w:p>
          <w:p w:rsidR="00ED44D0" w:rsidRPr="00760679" w:rsidP="00347E57" w14:paraId="11212A6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мульти-паливні обігрівачі;</w:t>
            </w:r>
          </w:p>
          <w:p w:rsidR="00ED44D0" w:rsidRPr="00760679" w:rsidP="00347E57" w14:paraId="40654FB8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кабель та монтажні кріплення для прокладки повітряної лінії;</w:t>
            </w:r>
          </w:p>
          <w:p w:rsidR="00ED44D0" w:rsidRPr="00760679" w:rsidP="00347E57" w14:paraId="09B0218F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кунг автомобільний;</w:t>
            </w:r>
          </w:p>
          <w:p w:rsidR="00ED44D0" w:rsidRPr="00760679" w:rsidP="00347E57" w14:paraId="45042B0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мініекскаватор мобільний;</w:t>
            </w:r>
          </w:p>
          <w:p w:rsidR="00ED44D0" w:rsidRPr="00760679" w:rsidP="00347E57" w14:paraId="4BF2F78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FPV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дрони та комплектуючи;</w:t>
            </w:r>
          </w:p>
          <w:p w:rsidR="00ED44D0" w:rsidRPr="00760679" w:rsidP="00347E57" w14:paraId="430F6716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ектроінструмент;</w:t>
            </w:r>
          </w:p>
          <w:p w:rsidR="00ED44D0" w:rsidRPr="00760679" w:rsidP="00347E57" w14:paraId="40F29DC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паливно-мастильних матеріалів;</w:t>
            </w:r>
          </w:p>
          <w:p w:rsidR="00ED44D0" w:rsidRPr="00760679" w:rsidP="00347E57" w14:paraId="369C56A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платформ супутникового інтернету «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Starlink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» та абонентської плати;</w:t>
            </w:r>
          </w:p>
          <w:p w:rsidR="00ED44D0" w:rsidRPr="00760679" w:rsidP="00347E57" w14:paraId="26B6143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квадроцикли;</w:t>
            </w:r>
          </w:p>
          <w:p w:rsidR="00ED44D0" w:rsidRPr="00760679" w:rsidP="00347E57" w14:paraId="3231AAD7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бензинових пил;</w:t>
            </w:r>
          </w:p>
          <w:p w:rsidR="00ED44D0" w:rsidRPr="00760679" w:rsidP="00347E57" w14:paraId="3673CA6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силових електричних кабелів;</w:t>
            </w:r>
          </w:p>
          <w:p w:rsidR="00ED44D0" w:rsidP="00347E57" w14:paraId="1329AD03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захисних споруд;</w:t>
            </w:r>
          </w:p>
          <w:p w:rsidR="00ED44D0" w:rsidP="00347E57" w14:paraId="40DF17C5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побутового блоку контейнера на колісному причіпному базовому шасі;</w:t>
            </w:r>
          </w:p>
          <w:p w:rsidR="00ED44D0" w:rsidP="00347E57" w14:paraId="499FA593" w14:textId="638B279C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надувна лодка;</w:t>
            </w:r>
          </w:p>
          <w:p w:rsidR="00ED44D0" w:rsidRPr="00760679" w:rsidP="00347E57" w14:paraId="0C9FDD69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двигун до лодки;</w:t>
            </w:r>
          </w:p>
          <w:p w:rsidR="00ED44D0" w:rsidRPr="00ED44D0" w:rsidP="00ED44D0" w14:paraId="7EC60742" w14:textId="219AA4A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іншого.</w:t>
            </w:r>
          </w:p>
          <w:p w:rsidR="00ED44D0" w:rsidRPr="00A8070B" w:rsidP="00347E57" w14:paraId="0E11752D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D44D0" w:rsidRPr="00A8070B" w:rsidP="00347E57" w14:paraId="4EC8FF1C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D44D0" w:rsidRPr="00A8070B" w:rsidP="00347E57" w14:paraId="0FEFC51E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Відшкодування вартості:</w:t>
            </w:r>
          </w:p>
          <w:p w:rsidR="00ED44D0" w:rsidRPr="00A8070B" w:rsidP="00347E57" w14:paraId="7C69D19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8070B">
              <w:rPr>
                <w:rFonts w:ascii="Times New Roman" w:eastAsia="Times New Roman" w:hAnsi="Times New Roman" w:cs="Times New Roman"/>
                <w:lang w:eastAsia="ru-RU"/>
              </w:rPr>
              <w:t>утримання та обслуговування об’єктів;</w:t>
            </w:r>
          </w:p>
          <w:p w:rsidR="00ED44D0" w:rsidP="00347E57" w14:paraId="029B32FB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 (перебування), харчування.</w:t>
            </w:r>
          </w:p>
          <w:p w:rsidR="00ED44D0" w:rsidRPr="00A363F9" w:rsidP="00347E57" w14:paraId="16FF6A7A" w14:textId="7777777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ED44D0" w:rsidRPr="00760679" w:rsidP="00347E57" w14:paraId="5FA49300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ED44D0" w:rsidRPr="00760679" w:rsidP="00ED44D0" w14:paraId="21587567" w14:textId="44AB6CB7">
            <w:pPr>
              <w:spacing w:after="0" w:line="180" w:lineRule="auto"/>
              <w:ind w:firstLine="59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 перевезення майна, військовослужбовців, резервістів, населення до місць проведення навчань (служби) та у зворотному напряму.</w:t>
            </w:r>
          </w:p>
          <w:p w:rsidR="00ED44D0" w:rsidRPr="00760679" w:rsidP="00347E57" w14:paraId="599CB666" w14:textId="77777777">
            <w:pPr>
              <w:spacing w:after="0" w:line="18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D0" w:rsidRPr="00760679" w:rsidP="00347E57" w14:paraId="6C0E59E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ED44D0" w:rsidRPr="00760679" w:rsidP="00347E57" w14:paraId="7D9C77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D0" w:rsidRPr="00760679" w:rsidP="00347E57" w14:paraId="76A7B9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ED44D0" w:rsidRPr="00760679" w:rsidP="00347E57" w14:paraId="1B770BE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Управління цивільного захисту, оборонної роботи та взаємодії з правоохоронними органами</w:t>
            </w:r>
          </w:p>
          <w:p w:rsidR="00ED44D0" w:rsidRPr="00760679" w:rsidP="00347E57" w14:paraId="410F49D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ED44D0" w:rsidRPr="00760679" w:rsidP="00347E57" w14:paraId="0290C98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ED44D0" w:rsidRPr="00760679" w:rsidP="00347E57" w14:paraId="078FDC4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ED44D0" w:rsidRPr="00760679" w:rsidP="00347E57" w14:paraId="3502EF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ED44D0" w:rsidRPr="00760679" w:rsidP="00347E57" w14:paraId="4C9ACE3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69E4E2A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D44D0" w:rsidRPr="00760679" w:rsidP="00347E57" w14:paraId="0CD8600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ED44D0" w:rsidRPr="00760679" w:rsidP="00347E57" w14:paraId="63E90FA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Фінансове управління Броварської міської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ради Броварського району Київської області</w:t>
            </w:r>
          </w:p>
          <w:p w:rsidR="00ED44D0" w:rsidRPr="00760679" w:rsidP="00347E57" w14:paraId="7F0AB0CA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D0" w:rsidRPr="00760679" w:rsidP="00347E57" w14:paraId="582D32E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:rsidR="00ED44D0" w:rsidRPr="00760679" w:rsidP="00347E57" w14:paraId="590611E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58E959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0B199A2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703A6F1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0CC427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5C30615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47122B8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1F1BCDD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08B503C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235FC6F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2C61808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338C596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2A4E1A7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1159DF2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3FD1F3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7464CE3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5A483E8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209337A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4ACBCD0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D44D0" w:rsidRPr="00760679" w:rsidP="00347E57" w14:paraId="07845B1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7BA7058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518CD2A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227A482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482FDB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6F0BB3A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2EF7B0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6F3876F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6438464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5DEE0C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1059055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422F7BE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32B132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52F77D5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7B8FCD9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56CEFE0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5DF4739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Субвенція з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місцевого бюджету.</w:t>
            </w:r>
          </w:p>
          <w:p w:rsidR="00ED44D0" w:rsidRPr="00760679" w:rsidP="00347E57" w14:paraId="0602426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44D0" w:rsidRPr="00760679" w:rsidP="00347E57" w14:paraId="1FBAB3F4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D0" w:rsidRPr="00760679" w:rsidP="00347E57" w14:paraId="58964A2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ED44D0" w:rsidRPr="00760679" w:rsidP="00347E57" w14:paraId="18A731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61194CD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22A6108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57D5C46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3EDC21F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1E10FC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0CA6D0D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76A7A6E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18BB702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69CA0F2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07B387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0D5F7F6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23A6356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3A5AAA3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43411A5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339C0F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050FC09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485D4B4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3E1DF9D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1F06DA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650732B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6032706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45  000,0</w:t>
            </w:r>
          </w:p>
          <w:p w:rsidR="00ED44D0" w:rsidRPr="00760679" w:rsidP="00347E57" w14:paraId="0A0FD16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1BE2158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4B61524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6F9D82D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08B2772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4191303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79F27D4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66BDC0F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18A0EDB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70CD715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1481A58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4CB7987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3A61BD9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52B31CF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3C6A80F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5CE2C3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0271CBD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62A559C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7C73333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6A80ADB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6595B6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3B8259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12B991D6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741C80F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ED44D0" w:rsidRPr="00760679" w:rsidP="00347E57" w14:paraId="048CE68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2C750F6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21DBCE8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088E3C0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53A09F9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54186583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4D0" w:rsidRPr="00760679" w:rsidP="00347E57" w14:paraId="46FB28C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ED44D0" w:rsidRPr="00760679" w:rsidP="00347E57" w14:paraId="2C576FF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316F609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18D9AF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723A9D6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4DB6106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5CA0F77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26438B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083AF36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5898834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6DF1BC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6DC6FB9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05AF69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357B17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4E4DA32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13794D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2FACD55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1480BA4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2977099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56B6B5F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3A70EB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1917B95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3E2E1B1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</w:t>
            </w:r>
          </w:p>
          <w:p w:rsidR="00ED44D0" w:rsidRPr="00760679" w:rsidP="00347E57" w14:paraId="09D13A9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3AC0628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0191BC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4F0993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3D73744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11405C4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6D1FCD4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7813085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0D32D8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72984A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5763D66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2C241C4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005DD63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2AEFD09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4D21740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176C92C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3B4871A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653DE45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126CFBE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7A0885C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34016B0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3574B5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5961F3E9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1DD72A8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ED44D0" w:rsidRPr="00760679" w:rsidP="00347E57" w14:paraId="6286702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5A8A5BF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08F708F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081FDD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4988DA1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D44D0" w:rsidRPr="00760679" w:rsidP="00347E57" w14:paraId="2222A74D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End w:id="1"/>
      </w:tr>
      <w:tr w14:paraId="5B544025" w14:textId="77777777" w:rsidTr="00347E57">
        <w:tblPrEx>
          <w:tblW w:w="15030" w:type="dxa"/>
          <w:tblInd w:w="-176" w:type="dxa"/>
          <w:tblLayout w:type="fixed"/>
          <w:tblLook w:val="04A0"/>
        </w:tblPrEx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4D0" w:rsidRPr="00760679" w:rsidP="00347E57" w14:paraId="0C513DB7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4D0" w:rsidRPr="00760679" w:rsidP="00347E57" w14:paraId="23B93D0B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D0" w:rsidRPr="00760679" w:rsidP="00347E57" w14:paraId="1467A53E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4D0" w:rsidRPr="00760679" w:rsidP="00347E57" w14:paraId="673AF19F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</w:tr>
    </w:tbl>
    <w:p w:rsidR="00ED44D0" w:rsidP="00ED44D0" w14:paraId="4A2DAE0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44D0" w:rsidRPr="00EA126F" w:rsidP="00ED44D0" w14:paraId="557ADDB2" w14:textId="77777777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САПОЖКО</w:t>
      </w:r>
    </w:p>
    <w:p w:rsidR="00F1699F" w:rsidRPr="00EA126F" w:rsidP="00B933FF" w14:paraId="18507996" w14:textId="6B52122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47E57"/>
    <w:rsid w:val="00354359"/>
    <w:rsid w:val="003735BC"/>
    <w:rsid w:val="003B0F14"/>
    <w:rsid w:val="003B2A39"/>
    <w:rsid w:val="004208DA"/>
    <w:rsid w:val="00424AD7"/>
    <w:rsid w:val="00474908"/>
    <w:rsid w:val="0049459F"/>
    <w:rsid w:val="00512872"/>
    <w:rsid w:val="00524AF7"/>
    <w:rsid w:val="005527B0"/>
    <w:rsid w:val="005C6C54"/>
    <w:rsid w:val="00617517"/>
    <w:rsid w:val="00643CA3"/>
    <w:rsid w:val="00662744"/>
    <w:rsid w:val="006955CD"/>
    <w:rsid w:val="006F409C"/>
    <w:rsid w:val="006F7263"/>
    <w:rsid w:val="00760679"/>
    <w:rsid w:val="00765454"/>
    <w:rsid w:val="00853C00"/>
    <w:rsid w:val="008744DA"/>
    <w:rsid w:val="00886460"/>
    <w:rsid w:val="008A5D36"/>
    <w:rsid w:val="009511FC"/>
    <w:rsid w:val="009D68EE"/>
    <w:rsid w:val="009E4B16"/>
    <w:rsid w:val="00A363F9"/>
    <w:rsid w:val="00A8070B"/>
    <w:rsid w:val="00A84A56"/>
    <w:rsid w:val="00AF203F"/>
    <w:rsid w:val="00B20C04"/>
    <w:rsid w:val="00B933FF"/>
    <w:rsid w:val="00C03FE9"/>
    <w:rsid w:val="00C2733D"/>
    <w:rsid w:val="00C33ABB"/>
    <w:rsid w:val="00C37D7A"/>
    <w:rsid w:val="00C71CB6"/>
    <w:rsid w:val="00CB633A"/>
    <w:rsid w:val="00CF556F"/>
    <w:rsid w:val="00E97F96"/>
    <w:rsid w:val="00EA126F"/>
    <w:rsid w:val="00ED44D0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42F23"/>
    <w:rsid w:val="000C260D"/>
    <w:rsid w:val="001A51A0"/>
    <w:rsid w:val="001D2F2D"/>
    <w:rsid w:val="004A6BAA"/>
    <w:rsid w:val="005112E8"/>
    <w:rsid w:val="00564DF9"/>
    <w:rsid w:val="0059203E"/>
    <w:rsid w:val="00651CF5"/>
    <w:rsid w:val="006955CD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3477</Words>
  <Characters>1982</Characters>
  <Application>Microsoft Office Word</Application>
  <DocSecurity>8</DocSecurity>
  <Lines>16</Lines>
  <Paragraphs>10</Paragraphs>
  <ScaleCrop>false</ScaleCrop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13</cp:revision>
  <dcterms:created xsi:type="dcterms:W3CDTF">2023-03-27T06:23:00Z</dcterms:created>
  <dcterms:modified xsi:type="dcterms:W3CDTF">2026-04-07T06:57:00Z</dcterms:modified>
</cp:coreProperties>
</file>