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BE6BBD" w:rsidP="00B3670E" w14:paraId="5C916CD2" w14:textId="0627675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26.03.2026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2610-114-08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3B53" w:rsidRPr="00183B53" w:rsidP="00183B53" w14:paraId="43B1526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 w:rsidRPr="00183B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Перелік </w:t>
      </w:r>
      <w:r w:rsidRPr="00183B53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зовнішніх інженерних мереж зливової каналізації, які перебувають у власності та на балансі  </w:t>
      </w:r>
      <w:bookmarkStart w:id="2" w:name="_Hlk175038717"/>
      <w:r w:rsidRPr="00183B53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товариства з обмеженою відповідальністю «КАГАН І КО», </w:t>
      </w:r>
      <w:bookmarkEnd w:id="2"/>
      <w:r w:rsidRPr="00183B53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безоплатно приймаються в комунальну власність Броварської міської територіальної громади та передаються на баланс </w:t>
      </w:r>
      <w:r w:rsidRPr="00183B53">
        <w:rPr>
          <w:rFonts w:ascii="Times New Roman" w:eastAsia="Times New Roman" w:hAnsi="Times New Roman" w:cs="Times New Roman"/>
          <w:b/>
          <w:bCs/>
          <w:sz w:val="28"/>
          <w:szCs w:val="28"/>
        </w:rPr>
        <w:t>комунального підприємства Броварської міської ради Броварського району Київської області «Бровари-Благоустрій»:</w:t>
      </w:r>
    </w:p>
    <w:p w:rsidR="00183B53" w:rsidRPr="00183B53" w:rsidP="00183B53" w14:paraId="04B3DB2B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183B53" w:rsidRPr="00183B53" w:rsidP="00183B53" w14:paraId="02EBC39C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183B5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Зливова каналізація (К2)</w:t>
      </w:r>
    </w:p>
    <w:p w:rsidR="00183B53" w:rsidRPr="00183B53" w:rsidP="00183B53" w14:paraId="29BBF9FC" w14:textId="7777777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Style w:val="1"/>
        <w:tblW w:w="9214" w:type="dxa"/>
        <w:tblInd w:w="279" w:type="dxa"/>
        <w:tblLook w:val="04A0"/>
      </w:tblPr>
      <w:tblGrid>
        <w:gridCol w:w="567"/>
        <w:gridCol w:w="2551"/>
        <w:gridCol w:w="1418"/>
        <w:gridCol w:w="1134"/>
        <w:gridCol w:w="1843"/>
        <w:gridCol w:w="1701"/>
      </w:tblGrid>
      <w:tr w14:paraId="5979D010" w14:textId="77777777" w:rsidTr="00183B53">
        <w:tblPrEx>
          <w:tblW w:w="9214" w:type="dxa"/>
          <w:tblInd w:w="279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B53" w:rsidRPr="00183B53" w:rsidP="00183B53" w14:paraId="2B7208E0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B53">
              <w:rPr>
                <w:rFonts w:ascii="Times New Roman" w:eastAsia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B53" w:rsidRPr="00183B53" w:rsidP="00183B53" w14:paraId="50CB3910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3B53">
              <w:rPr>
                <w:rFonts w:ascii="Times New Roman" w:eastAsia="Times New Roman" w:hAnsi="Times New Roman"/>
                <w:sz w:val="24"/>
                <w:szCs w:val="24"/>
              </w:rPr>
              <w:t>Назва</w:t>
            </w:r>
          </w:p>
          <w:p w:rsidR="00183B53" w:rsidRPr="00183B53" w:rsidP="00183B53" w14:paraId="1F5903CA" w14:textId="7777777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83B53">
              <w:rPr>
                <w:rFonts w:ascii="Times New Roman" w:eastAsia="Times New Roman" w:hAnsi="Times New Roman"/>
                <w:sz w:val="24"/>
                <w:szCs w:val="24"/>
              </w:rPr>
              <w:t>мережі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B53" w:rsidRPr="00183B53" w:rsidP="00183B53" w14:paraId="34F32238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3B53">
              <w:rPr>
                <w:rFonts w:ascii="Times New Roman" w:eastAsia="Times New Roman" w:hAnsi="Times New Roman"/>
                <w:sz w:val="24"/>
                <w:szCs w:val="24"/>
              </w:rPr>
              <w:t>Довжина</w:t>
            </w:r>
          </w:p>
          <w:p w:rsidR="00183B53" w:rsidRPr="00183B53" w:rsidP="00183B53" w14:paraId="6E747CE8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3B53">
              <w:rPr>
                <w:rFonts w:ascii="Times New Roman" w:eastAsia="Times New Roman" w:hAnsi="Times New Roman"/>
                <w:sz w:val="24"/>
                <w:szCs w:val="24"/>
              </w:rPr>
              <w:t>мережі, п.м.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B53" w:rsidRPr="00183B53" w:rsidP="00183B53" w14:paraId="05E8C3D3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3B53">
              <w:rPr>
                <w:rFonts w:ascii="Times New Roman" w:eastAsia="Times New Roman" w:hAnsi="Times New Roman"/>
                <w:sz w:val="24"/>
                <w:szCs w:val="24"/>
              </w:rPr>
              <w:t>Діаметр</w:t>
            </w:r>
          </w:p>
          <w:p w:rsidR="00183B53" w:rsidRPr="00183B53" w:rsidP="00183B53" w14:paraId="4DAD2CB9" w14:textId="7777777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83B53">
              <w:rPr>
                <w:rFonts w:ascii="Times New Roman" w:eastAsia="Times New Roman" w:hAnsi="Times New Roman"/>
                <w:sz w:val="24"/>
                <w:szCs w:val="24"/>
              </w:rPr>
              <w:t>труб, мм.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B53" w:rsidRPr="00183B53" w:rsidP="00183B53" w14:paraId="0799A275" w14:textId="7777777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83B53">
              <w:rPr>
                <w:rFonts w:ascii="Times New Roman" w:eastAsia="Times New Roman" w:hAnsi="Times New Roman"/>
                <w:sz w:val="24"/>
                <w:szCs w:val="24"/>
              </w:rPr>
              <w:t>Кількість колодязів та інше, 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B53" w:rsidRPr="00183B53" w:rsidP="00183B53" w14:paraId="2BFA0F8A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3B53">
              <w:rPr>
                <w:rFonts w:ascii="Times New Roman" w:eastAsia="Times New Roman" w:hAnsi="Times New Roman"/>
                <w:sz w:val="24"/>
                <w:szCs w:val="24"/>
              </w:rPr>
              <w:t>Балансова вартість</w:t>
            </w:r>
          </w:p>
          <w:p w:rsidR="00183B53" w:rsidRPr="00183B53" w:rsidP="00183B53" w14:paraId="3332DAF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3B53">
              <w:rPr>
                <w:rFonts w:ascii="Times New Roman" w:eastAsia="Times New Roman" w:hAnsi="Times New Roman"/>
                <w:sz w:val="24"/>
                <w:szCs w:val="24"/>
              </w:rPr>
              <w:t>(без ПДВ)</w:t>
            </w:r>
          </w:p>
          <w:p w:rsidR="00183B53" w:rsidRPr="00183B53" w:rsidP="00183B53" w14:paraId="41078B5A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3B53">
              <w:rPr>
                <w:rFonts w:ascii="Times New Roman" w:eastAsia="Times New Roman" w:hAnsi="Times New Roman"/>
                <w:sz w:val="24"/>
                <w:szCs w:val="24"/>
              </w:rPr>
              <w:t>грн.</w:t>
            </w:r>
          </w:p>
        </w:tc>
      </w:tr>
      <w:tr w14:paraId="6FAADAFD" w14:textId="77777777" w:rsidTr="00183B53">
        <w:tblPrEx>
          <w:tblW w:w="9214" w:type="dxa"/>
          <w:tblInd w:w="279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B53" w:rsidRPr="00183B53" w:rsidP="00183B53" w14:paraId="312FE3E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83B53" w:rsidRPr="00183B53" w:rsidP="00183B53" w14:paraId="1546286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83B53" w:rsidRPr="00183B53" w:rsidP="00183B53" w14:paraId="3F89907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3B5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B53" w:rsidRPr="00183B53" w:rsidP="00183B53" w14:paraId="1B78589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3B53">
              <w:rPr>
                <w:rFonts w:ascii="Times New Roman" w:eastAsia="Times New Roman" w:hAnsi="Times New Roman"/>
                <w:sz w:val="24"/>
                <w:szCs w:val="24"/>
              </w:rPr>
              <w:t>Зливова каналізація К2 на ділянці</w:t>
            </w:r>
          </w:p>
          <w:p w:rsidR="00183B53" w:rsidRPr="00183B53" w:rsidP="00183B53" w14:paraId="72EC2CA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3B53">
              <w:rPr>
                <w:rFonts w:ascii="Times New Roman" w:eastAsia="Times New Roman" w:hAnsi="Times New Roman"/>
                <w:sz w:val="24"/>
                <w:szCs w:val="24"/>
              </w:rPr>
              <w:t>від К2-18 до К2-6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B53" w:rsidRPr="00183B53" w:rsidP="00183B53" w14:paraId="697A6759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3B53">
              <w:rPr>
                <w:rFonts w:ascii="Times New Roman" w:eastAsia="Times New Roman" w:hAnsi="Times New Roman"/>
                <w:sz w:val="24"/>
                <w:szCs w:val="24"/>
              </w:rPr>
              <w:t>43,80       70,20      42,50      26,10      35,50      3,20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B53" w:rsidRPr="00183B53" w:rsidP="00183B53" w14:paraId="17DBA943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3B53">
              <w:rPr>
                <w:rFonts w:ascii="Times New Roman" w:eastAsia="Times New Roman" w:hAnsi="Times New Roman"/>
                <w:sz w:val="24"/>
                <w:szCs w:val="24"/>
              </w:rPr>
              <w:t>D 630     D 500     D 400     D 300     D 250     D 250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B53" w:rsidRPr="00183B53" w:rsidP="00183B53" w14:paraId="60F92057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3B53">
              <w:rPr>
                <w:rFonts w:ascii="Times New Roman" w:eastAsia="Times New Roman" w:hAnsi="Times New Roman"/>
                <w:sz w:val="24"/>
                <w:szCs w:val="24"/>
              </w:rPr>
              <w:t>Колодязь – 12,</w:t>
            </w:r>
          </w:p>
          <w:p w:rsidR="00183B53" w:rsidRPr="00183B53" w:rsidP="00183B53" w14:paraId="505AA1D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3B53">
              <w:rPr>
                <w:rFonts w:ascii="Times New Roman" w:eastAsia="Times New Roman" w:hAnsi="Times New Roman"/>
                <w:sz w:val="24"/>
                <w:szCs w:val="24"/>
              </w:rPr>
              <w:t>ЛОС –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B53" w:rsidRPr="00183B53" w:rsidP="00183B53" w14:paraId="40008994" w14:textId="77777777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83B5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1 207 976,39</w:t>
            </w:r>
          </w:p>
        </w:tc>
      </w:tr>
      <w:tr w14:paraId="2D2F3110" w14:textId="77777777" w:rsidTr="00183B53">
        <w:tblPrEx>
          <w:tblW w:w="9214" w:type="dxa"/>
          <w:tblInd w:w="279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B53" w:rsidRPr="00183B53" w:rsidP="00183B53" w14:paraId="08A00F2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83B53" w:rsidRPr="00183B53" w:rsidP="00183B53" w14:paraId="7F720CB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83B53" w:rsidRPr="00183B53" w:rsidP="00183B53" w14:paraId="555F394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3B53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B53" w:rsidRPr="00183B53" w:rsidP="00183B53" w14:paraId="4126110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3B53">
              <w:rPr>
                <w:rFonts w:ascii="Times New Roman" w:eastAsia="Times New Roman" w:hAnsi="Times New Roman"/>
                <w:sz w:val="24"/>
                <w:szCs w:val="24"/>
              </w:rPr>
              <w:t xml:space="preserve">Зливова каналізація К2 від ж/б №3 </w:t>
            </w:r>
          </w:p>
          <w:p w:rsidR="00183B53" w:rsidRPr="00183B53" w:rsidP="00183B53" w14:paraId="6C67C2A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3B53">
              <w:rPr>
                <w:rFonts w:ascii="Times New Roman" w:eastAsia="Times New Roman" w:hAnsi="Times New Roman"/>
                <w:sz w:val="24"/>
                <w:szCs w:val="24"/>
              </w:rPr>
              <w:t xml:space="preserve">(вул. Петлюри Симона, 28-А) </w:t>
            </w:r>
          </w:p>
          <w:p w:rsidR="00183B53" w:rsidRPr="00183B53" w:rsidP="00183B53" w14:paraId="63A4938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3B53">
              <w:rPr>
                <w:rFonts w:ascii="Times New Roman" w:eastAsia="Times New Roman" w:hAnsi="Times New Roman"/>
                <w:sz w:val="24"/>
                <w:szCs w:val="24"/>
              </w:rPr>
              <w:t>на ділянці</w:t>
            </w:r>
          </w:p>
          <w:p w:rsidR="00183B53" w:rsidRPr="00183B53" w:rsidP="00183B53" w14:paraId="3BBDA2A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3B53">
              <w:rPr>
                <w:rFonts w:ascii="Times New Roman" w:eastAsia="Times New Roman" w:hAnsi="Times New Roman"/>
                <w:sz w:val="24"/>
                <w:szCs w:val="24"/>
              </w:rPr>
              <w:t>від К2-14 до К2-13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B53" w:rsidRPr="00183B53" w:rsidP="00183B53" w14:paraId="7515A20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3B53">
              <w:rPr>
                <w:rFonts w:ascii="Times New Roman" w:eastAsia="Times New Roman" w:hAnsi="Times New Roman"/>
                <w:sz w:val="24"/>
                <w:szCs w:val="24"/>
              </w:rPr>
              <w:t>32,00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B53" w:rsidRPr="00183B53" w:rsidP="00183B53" w14:paraId="59F4E930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3B53">
              <w:rPr>
                <w:rFonts w:ascii="Times New Roman" w:eastAsia="Times New Roman" w:hAnsi="Times New Roman"/>
                <w:sz w:val="24"/>
                <w:szCs w:val="24"/>
              </w:rPr>
              <w:t>D 250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B53" w:rsidRPr="00183B53" w:rsidP="00183B53" w14:paraId="23A2B4C6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3B53">
              <w:rPr>
                <w:rFonts w:ascii="Times New Roman" w:eastAsia="Times New Roman" w:hAnsi="Times New Roman"/>
                <w:sz w:val="24"/>
                <w:szCs w:val="24"/>
              </w:rPr>
              <w:t>Колодязь – 1, випуск –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B53" w:rsidRPr="00183B53" w:rsidP="00183B53" w14:paraId="33FDDDB5" w14:textId="77777777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83B5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160 282,34</w:t>
            </w:r>
          </w:p>
        </w:tc>
      </w:tr>
      <w:tr w14:paraId="30D34561" w14:textId="77777777" w:rsidTr="00183B53">
        <w:tblPrEx>
          <w:tblW w:w="9214" w:type="dxa"/>
          <w:tblInd w:w="279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B53" w:rsidRPr="00183B53" w:rsidP="00183B53" w14:paraId="0679F12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83B53" w:rsidRPr="00183B53" w:rsidP="00183B53" w14:paraId="0F2543C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83B53" w:rsidRPr="00183B53" w:rsidP="00183B53" w14:paraId="23A6F92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3B53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B53" w:rsidRPr="00183B53" w:rsidP="00183B53" w14:paraId="57AFF87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3B53">
              <w:rPr>
                <w:rFonts w:ascii="Times New Roman" w:eastAsia="Times New Roman" w:hAnsi="Times New Roman"/>
                <w:sz w:val="24"/>
                <w:szCs w:val="24"/>
              </w:rPr>
              <w:t xml:space="preserve">Зливова каналізація К2 від ж/б №1 </w:t>
            </w:r>
          </w:p>
          <w:p w:rsidR="00183B53" w:rsidRPr="00183B53" w:rsidP="00183B53" w14:paraId="14DB139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3B53">
              <w:rPr>
                <w:rFonts w:ascii="Times New Roman" w:eastAsia="Times New Roman" w:hAnsi="Times New Roman"/>
                <w:sz w:val="24"/>
                <w:szCs w:val="24"/>
              </w:rPr>
              <w:t xml:space="preserve">(вул. Металургів, 35) </w:t>
            </w:r>
          </w:p>
          <w:p w:rsidR="00183B53" w:rsidRPr="00183B53" w:rsidP="00183B53" w14:paraId="338C64F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3B53">
              <w:rPr>
                <w:rFonts w:ascii="Times New Roman" w:eastAsia="Times New Roman" w:hAnsi="Times New Roman"/>
                <w:sz w:val="24"/>
                <w:szCs w:val="24"/>
              </w:rPr>
              <w:t>на ділянці</w:t>
            </w:r>
          </w:p>
          <w:p w:rsidR="00183B53" w:rsidRPr="00183B53" w:rsidP="00183B53" w14:paraId="2C097BD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3B53">
              <w:rPr>
                <w:rFonts w:ascii="Times New Roman" w:eastAsia="Times New Roman" w:hAnsi="Times New Roman"/>
                <w:sz w:val="24"/>
                <w:szCs w:val="24"/>
              </w:rPr>
              <w:t>від К2-28 до К2-1 та від К2-6 до К2-3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B53" w:rsidRPr="00183B53" w:rsidP="00183B53" w14:paraId="02E1D955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3B53">
              <w:rPr>
                <w:rFonts w:ascii="Times New Roman" w:eastAsia="Times New Roman" w:hAnsi="Times New Roman"/>
                <w:sz w:val="24"/>
                <w:szCs w:val="24"/>
              </w:rPr>
              <w:t>90,20       69,50      31,30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B53" w:rsidRPr="00183B53" w:rsidP="00183B53" w14:paraId="2D5B31A6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3B53">
              <w:rPr>
                <w:rFonts w:ascii="Times New Roman" w:eastAsia="Times New Roman" w:hAnsi="Times New Roman"/>
                <w:sz w:val="24"/>
                <w:szCs w:val="24"/>
              </w:rPr>
              <w:t>D 630     D 300     D 250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B53" w:rsidRPr="00183B53" w:rsidP="00183B53" w14:paraId="1E8C87BF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3B53">
              <w:rPr>
                <w:rFonts w:ascii="Times New Roman" w:eastAsia="Times New Roman" w:hAnsi="Times New Roman"/>
                <w:sz w:val="24"/>
                <w:szCs w:val="24"/>
              </w:rPr>
              <w:t>Колодязь – 14, випуск – 4,</w:t>
            </w:r>
          </w:p>
          <w:p w:rsidR="00183B53" w:rsidRPr="00183B53" w:rsidP="00183B53" w14:paraId="10407E16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3B53">
              <w:rPr>
                <w:rFonts w:ascii="Times New Roman" w:eastAsia="Times New Roman" w:hAnsi="Times New Roman"/>
                <w:sz w:val="24"/>
                <w:szCs w:val="24"/>
              </w:rPr>
              <w:t>ЛОС – 2, зливоприй- мальник - 3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B53" w:rsidRPr="00183B53" w:rsidP="00183B53" w14:paraId="1531C15A" w14:textId="77777777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83B5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1 521 312,46</w:t>
            </w:r>
          </w:p>
        </w:tc>
      </w:tr>
      <w:tr w14:paraId="2B0B853F" w14:textId="77777777" w:rsidTr="00183B53">
        <w:tblPrEx>
          <w:tblW w:w="9214" w:type="dxa"/>
          <w:tblInd w:w="279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B53" w:rsidRPr="00183B53" w:rsidP="00183B53" w14:paraId="3419701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B53" w:rsidRPr="00183B53" w:rsidP="00183B53" w14:paraId="4EEE9BCB" w14:textId="77777777">
            <w:pPr>
              <w:rPr>
                <w:rFonts w:ascii="Times New Roman" w:eastAsia="Times New Roman" w:hAnsi="Times New Roman"/>
                <w:sz w:val="24"/>
                <w:szCs w:val="24"/>
                <w:highlight w:val="green"/>
              </w:rPr>
            </w:pPr>
            <w:r w:rsidRPr="00183B53">
              <w:rPr>
                <w:rFonts w:ascii="Times New Roman" w:eastAsia="Times New Roman" w:hAnsi="Times New Roman"/>
                <w:sz w:val="24"/>
                <w:szCs w:val="24"/>
              </w:rPr>
              <w:t>Вартість без ПДВ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B53" w:rsidRPr="00183B53" w:rsidP="00183B53" w14:paraId="32DB885F" w14:textId="77777777">
            <w:pPr>
              <w:ind w:right="35"/>
              <w:jc w:val="righ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183B5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2 889 571,19</w:t>
            </w:r>
          </w:p>
        </w:tc>
      </w:tr>
      <w:tr w14:paraId="2E9CF1FE" w14:textId="77777777" w:rsidTr="00183B53">
        <w:tblPrEx>
          <w:tblW w:w="9214" w:type="dxa"/>
          <w:tblInd w:w="279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B53" w:rsidRPr="00183B53" w:rsidP="00183B53" w14:paraId="7403887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B53" w:rsidRPr="00183B53" w:rsidP="00183B53" w14:paraId="4697417B" w14:textId="77777777">
            <w:pPr>
              <w:rPr>
                <w:rFonts w:ascii="Times New Roman" w:eastAsia="Times New Roman" w:hAnsi="Times New Roman"/>
                <w:sz w:val="24"/>
                <w:szCs w:val="24"/>
                <w:highlight w:val="green"/>
              </w:rPr>
            </w:pPr>
            <w:r w:rsidRPr="00183B53">
              <w:rPr>
                <w:rFonts w:ascii="Times New Roman" w:eastAsia="Times New Roman" w:hAnsi="Times New Roman"/>
                <w:sz w:val="24"/>
                <w:szCs w:val="24"/>
              </w:rPr>
              <w:t>ПДВ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B53" w:rsidRPr="00183B53" w:rsidP="00183B53" w14:paraId="33B7D617" w14:textId="77777777">
            <w:pPr>
              <w:ind w:right="35"/>
              <w:jc w:val="righ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183B5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577 914,24</w:t>
            </w:r>
          </w:p>
        </w:tc>
      </w:tr>
      <w:tr w14:paraId="0FF40356" w14:textId="77777777" w:rsidTr="00183B53">
        <w:tblPrEx>
          <w:tblW w:w="9214" w:type="dxa"/>
          <w:tblInd w:w="279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B53" w:rsidRPr="00183B53" w:rsidP="00183B53" w14:paraId="55FC7B9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B53" w:rsidRPr="00183B53" w:rsidP="00183B53" w14:paraId="521EDD72" w14:textId="77777777">
            <w:pPr>
              <w:rPr>
                <w:rFonts w:ascii="Times New Roman" w:eastAsia="Times New Roman" w:hAnsi="Times New Roman"/>
                <w:sz w:val="24"/>
                <w:szCs w:val="24"/>
                <w:highlight w:val="green"/>
              </w:rPr>
            </w:pPr>
            <w:r w:rsidRPr="00183B53">
              <w:rPr>
                <w:rFonts w:ascii="Times New Roman" w:eastAsia="Times New Roman" w:hAnsi="Times New Roman"/>
                <w:sz w:val="24"/>
                <w:szCs w:val="24"/>
              </w:rPr>
              <w:t>Всього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B53" w:rsidRPr="00183B53" w:rsidP="00183B53" w14:paraId="05224D16" w14:textId="77777777">
            <w:pPr>
              <w:ind w:right="35"/>
              <w:jc w:val="righ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183B5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3 467 485,43</w:t>
            </w:r>
          </w:p>
        </w:tc>
      </w:tr>
    </w:tbl>
    <w:p w:rsidR="00183B53" w:rsidRPr="00183B53" w:rsidP="00183B53" w14:paraId="1F30B284" w14:textId="77777777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183B53" w:rsidRPr="00183B53" w:rsidP="00183B53" w14:paraId="2A3D353E" w14:textId="7777777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183B53" w:rsidRPr="00183B53" w:rsidP="00183B53" w14:paraId="09304359" w14:textId="7777777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183B53" w:rsidP="00183B53" w14:paraId="0802BADD" w14:textId="0675709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3B53">
        <w:rPr>
          <w:rFonts w:ascii="Times New Roman" w:eastAsia="Times New Roman" w:hAnsi="Times New Roman" w:cs="Times New Roman"/>
          <w:sz w:val="28"/>
          <w:szCs w:val="28"/>
        </w:rPr>
        <w:t>Міський голова                                                                      Ігор САПОЖКО</w:t>
      </w:r>
    </w:p>
    <w:permEnd w:id="1"/>
    <w:p w:rsidR="004F7CAD" w:rsidRPr="00EE06C3" w:rsidP="004F7CAD" w14:paraId="5FF0D8BD" w14:textId="50207D28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31AEA"/>
    <w:rsid w:val="00183B53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84598"/>
    <w:rsid w:val="007C16E3"/>
    <w:rsid w:val="007C582E"/>
    <w:rsid w:val="0081066D"/>
    <w:rsid w:val="00853C00"/>
    <w:rsid w:val="00893E2E"/>
    <w:rsid w:val="008B6EF2"/>
    <w:rsid w:val="009378D7"/>
    <w:rsid w:val="009E1F3A"/>
    <w:rsid w:val="00A67CE5"/>
    <w:rsid w:val="00A84A56"/>
    <w:rsid w:val="00B20C04"/>
    <w:rsid w:val="00B3670E"/>
    <w:rsid w:val="00BE6BBD"/>
    <w:rsid w:val="00BF532A"/>
    <w:rsid w:val="00C72BF6"/>
    <w:rsid w:val="00CB633A"/>
    <w:rsid w:val="00CB7665"/>
    <w:rsid w:val="00DE2AA9"/>
    <w:rsid w:val="00E75D37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customStyle="1" w:styleId="1">
    <w:name w:val="Сітка таблиці1"/>
    <w:basedOn w:val="TableNormal"/>
    <w:uiPriority w:val="39"/>
    <w:rsid w:val="00183B5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4D1168"/>
    <w:rsid w:val="007660A4"/>
    <w:rsid w:val="00767368"/>
    <w:rsid w:val="00934C4A"/>
    <w:rsid w:val="009668B5"/>
    <w:rsid w:val="00A51DB1"/>
    <w:rsid w:val="00AE1036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901</Words>
  <Characters>515</Characters>
  <Application>Microsoft Office Word</Application>
  <DocSecurity>8</DocSecurity>
  <Lines>4</Lines>
  <Paragraphs>2</Paragraphs>
  <ScaleCrop>false</ScaleCrop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21</cp:revision>
  <dcterms:created xsi:type="dcterms:W3CDTF">2023-03-27T06:26:00Z</dcterms:created>
  <dcterms:modified xsi:type="dcterms:W3CDTF">2026-03-23T13:35:00Z</dcterms:modified>
</cp:coreProperties>
</file>