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919CC" w:rsidRPr="000919CC" w:rsidP="000919CC" w14:paraId="183217EC" w14:textId="77777777">
      <w:pPr>
        <w:pStyle w:val="BodyText"/>
        <w:spacing w:after="0" w:line="240" w:lineRule="auto"/>
        <w:ind w:left="5668" w:right="13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0919CC"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  <w:r w:rsidRPr="000919CC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4</w:t>
      </w:r>
    </w:p>
    <w:p w:rsidR="00F51CE6" w:rsidRPr="000919CC" w:rsidP="000919CC" w14:paraId="4468EFE1" w14:textId="793DFE8E">
      <w:pPr>
        <w:widowControl w:val="0"/>
        <w:autoSpaceDE w:val="0"/>
        <w:autoSpaceDN w:val="0"/>
        <w:spacing w:after="0" w:line="240" w:lineRule="auto"/>
        <w:ind w:left="5737" w:right="205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Положення про управління соціального</w:t>
      </w:r>
      <w:r w:rsidRPr="000919CC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захисту</w:t>
      </w:r>
      <w:r w:rsidRPr="000919CC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населення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26.03.2026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2617-114-08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919CC" w:rsidP="000919CC" w14:paraId="71B9175C" w14:textId="7777777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  <w:permStart w:id="1" w:edGrp="everyone"/>
    </w:p>
    <w:p w:rsidR="000919CC" w:rsidP="000919CC" w14:paraId="03DF0416" w14:textId="7777777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0919CC" w:rsidP="000919CC" w14:paraId="7D43A3D6" w14:textId="7777777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0919CC" w:rsidP="000919CC" w14:paraId="138506B3" w14:textId="7777777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0919CC" w:rsidP="000919CC" w14:paraId="591A2C37" w14:textId="7777777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0919CC" w:rsidP="000919CC" w14:paraId="3181575B" w14:textId="7777777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0919CC" w:rsidP="000919CC" w14:paraId="2560B6DA" w14:textId="7777777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0919CC" w:rsidP="000919CC" w14:paraId="428345E5" w14:textId="7777777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0919CC" w:rsidP="000919CC" w14:paraId="18BA5A69" w14:textId="7777777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0919CC" w:rsidRPr="000919CC" w:rsidP="000919CC" w14:paraId="40577A3C" w14:textId="411D3656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ПОЛОЖЕННЯ</w:t>
      </w:r>
    </w:p>
    <w:p w:rsidR="000919CC" w:rsidRPr="000919CC" w:rsidP="000919CC" w14:paraId="76F917E0" w14:textId="77777777">
      <w:pPr>
        <w:widowControl w:val="0"/>
        <w:autoSpaceDE w:val="0"/>
        <w:autoSpaceDN w:val="0"/>
        <w:spacing w:before="161" w:after="0"/>
        <w:ind w:left="1443" w:right="1581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b/>
          <w:sz w:val="28"/>
          <w:lang w:eastAsia="en-US"/>
        </w:rPr>
        <w:t>про відділ</w:t>
      </w:r>
      <w:r w:rsidRPr="000919CC">
        <w:rPr>
          <w:rFonts w:ascii="Times New Roman" w:eastAsia="Times New Roman" w:hAnsi="Times New Roman" w:cs="Times New Roman"/>
          <w:b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sz w:val="28"/>
          <w:lang w:eastAsia="en-US"/>
        </w:rPr>
        <w:t>обліково - економічної роботи управління</w:t>
      </w:r>
      <w:r w:rsidRPr="000919CC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sz w:val="28"/>
          <w:lang w:eastAsia="en-US"/>
        </w:rPr>
        <w:t>соціального</w:t>
      </w:r>
      <w:r w:rsidRPr="000919CC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sz w:val="28"/>
          <w:lang w:eastAsia="en-US"/>
        </w:rPr>
        <w:t>захисту</w:t>
      </w:r>
      <w:r w:rsidRPr="000919CC">
        <w:rPr>
          <w:rFonts w:ascii="Times New Roman" w:eastAsia="Times New Roman" w:hAnsi="Times New Roman" w:cs="Times New Roman"/>
          <w:b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sz w:val="28"/>
          <w:lang w:eastAsia="en-US"/>
        </w:rPr>
        <w:t>населення</w:t>
      </w:r>
    </w:p>
    <w:p w:rsidR="000919CC" w:rsidRPr="000919CC" w:rsidP="000919CC" w14:paraId="4D15E289" w14:textId="77777777">
      <w:pPr>
        <w:widowControl w:val="0"/>
        <w:autoSpaceDE w:val="0"/>
        <w:autoSpaceDN w:val="0"/>
        <w:spacing w:after="0" w:line="240" w:lineRule="auto"/>
        <w:ind w:left="2" w:right="138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Броварської</w:t>
      </w:r>
      <w:r w:rsidRPr="000919CC">
        <w:rPr>
          <w:rFonts w:ascii="Times New Roman" w:eastAsia="Times New Roman" w:hAnsi="Times New Roman" w:cs="Times New Roman"/>
          <w:b/>
          <w:spacing w:val="69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sz w:val="28"/>
          <w:lang w:eastAsia="en-US"/>
        </w:rPr>
        <w:t>міської</w:t>
      </w:r>
      <w:r w:rsidRPr="000919CC">
        <w:rPr>
          <w:rFonts w:ascii="Times New Roman" w:eastAsia="Times New Roman" w:hAnsi="Times New Roman" w:cs="Times New Roman"/>
          <w:b/>
          <w:spacing w:val="69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sz w:val="28"/>
          <w:lang w:eastAsia="en-US"/>
        </w:rPr>
        <w:t>ради</w:t>
      </w:r>
      <w:r w:rsidRPr="000919CC">
        <w:rPr>
          <w:rFonts w:ascii="Times New Roman" w:eastAsia="Times New Roman" w:hAnsi="Times New Roman" w:cs="Times New Roman"/>
          <w:b/>
          <w:spacing w:val="69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Броварського району</w:t>
      </w:r>
      <w:r w:rsidRPr="000919CC">
        <w:rPr>
          <w:rFonts w:ascii="Times New Roman" w:eastAsia="Times New Roman" w:hAnsi="Times New Roman" w:cs="Times New Roman"/>
          <w:b/>
          <w:spacing w:val="69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sz w:val="28"/>
          <w:lang w:eastAsia="en-US"/>
        </w:rPr>
        <w:t>Київської</w:t>
      </w:r>
      <w:r w:rsidRPr="000919CC">
        <w:rPr>
          <w:rFonts w:ascii="Times New Roman" w:eastAsia="Times New Roman" w:hAnsi="Times New Roman" w:cs="Times New Roman"/>
          <w:b/>
          <w:spacing w:val="7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області</w:t>
      </w:r>
    </w:p>
    <w:p w:rsidR="000919CC" w:rsidRPr="000919CC" w:rsidP="000919CC" w14:paraId="5BA08CD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3948039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1ABEE93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2905944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56167BE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379D10E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1F9E7E0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1E54D18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36F6970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2D0D053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678D093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28A813DF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530F1A0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0565FAA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344D7B10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1B76D69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391397D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3FB5721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2EE6CBC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67244897" w14:textId="77777777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7601A4A4" w14:textId="7777777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місто</w:t>
      </w:r>
      <w:r w:rsidRPr="000919C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Бровари</w:t>
      </w:r>
    </w:p>
    <w:p w:rsidR="000919CC" w:rsidRPr="000919CC" w:rsidP="000919CC" w14:paraId="381614F9" w14:textId="77777777">
      <w:pPr>
        <w:widowControl w:val="0"/>
        <w:autoSpaceDE w:val="0"/>
        <w:autoSpaceDN w:val="0"/>
        <w:spacing w:after="0" w:line="240" w:lineRule="auto"/>
        <w:ind w:right="13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2026 </w:t>
      </w:r>
      <w:r w:rsidRPr="000919CC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рік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919CC" w:rsidRPr="000919CC" w:rsidP="000919CC" w14:paraId="6A51BBE7" w14:textId="77777777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240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Загальні</w:t>
      </w:r>
      <w:r w:rsidRPr="000919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положення</w:t>
      </w:r>
    </w:p>
    <w:p w:rsidR="000919CC" w:rsidRPr="000919CC" w:rsidP="000919CC" w14:paraId="5CA274EB" w14:textId="77777777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5F6C39B4" w14:textId="77777777">
      <w:pPr>
        <w:widowControl w:val="0"/>
        <w:numPr>
          <w:ilvl w:val="1"/>
          <w:numId w:val="2"/>
        </w:numPr>
        <w:tabs>
          <w:tab w:val="left" w:pos="1249"/>
        </w:tabs>
        <w:autoSpaceDE w:val="0"/>
        <w:autoSpaceDN w:val="0"/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Відділ обліково-економічної роботи (далі - відділ) є структурним підрозділом управління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соціального захисту населення Броварської міської ради Броварського району Київської області (далі – управління).</w:t>
      </w:r>
    </w:p>
    <w:p w:rsidR="000919CC" w:rsidRPr="000919CC" w:rsidP="000919CC" w14:paraId="55EEA287" w14:textId="77777777">
      <w:pPr>
        <w:widowControl w:val="0"/>
        <w:numPr>
          <w:ilvl w:val="1"/>
          <w:numId w:val="2"/>
        </w:numPr>
        <w:tabs>
          <w:tab w:val="left" w:pos="1150"/>
        </w:tabs>
        <w:autoSpaceDE w:val="0"/>
        <w:autoSpaceDN w:val="0"/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політики, сім’ї та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єдності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України,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іншими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нормативно-правовими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актами,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рішеннями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 xml:space="preserve">міської ради та її виконавчого комітету, розпорядженнями міського голови, наказами начальника управління, положенням про управління, а також даним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Положенням.</w:t>
      </w:r>
    </w:p>
    <w:p w:rsidR="000919CC" w:rsidRPr="000919CC" w:rsidP="000919CC" w14:paraId="3EDE03B6" w14:textId="77777777">
      <w:pPr>
        <w:widowControl w:val="0"/>
        <w:numPr>
          <w:ilvl w:val="1"/>
          <w:numId w:val="2"/>
        </w:numPr>
        <w:tabs>
          <w:tab w:val="left" w:pos="1065"/>
        </w:tabs>
        <w:autoSpaceDE w:val="0"/>
        <w:autoSpaceDN w:val="0"/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0919CC" w:rsidRPr="000919CC" w:rsidP="000919CC" w14:paraId="664141D2" w14:textId="77777777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919CC" w:rsidRPr="000919CC" w:rsidP="000919CC" w14:paraId="7086F3EC" w14:textId="77777777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Мета</w:t>
      </w:r>
      <w:r w:rsidRPr="000919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діяльності</w:t>
      </w:r>
      <w:r w:rsidRPr="000919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0919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основні</w:t>
      </w:r>
      <w:r w:rsidRPr="000919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завдання</w:t>
      </w:r>
      <w:r w:rsidRPr="000919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0919CC" w:rsidRPr="000919CC" w:rsidP="000919CC" w14:paraId="04488E63" w14:textId="77777777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6E8B23EF" w14:textId="77777777">
      <w:pPr>
        <w:widowControl w:val="0"/>
        <w:numPr>
          <w:ilvl w:val="1"/>
          <w:numId w:val="2"/>
        </w:numPr>
        <w:tabs>
          <w:tab w:val="left" w:pos="893"/>
          <w:tab w:val="left" w:pos="1134"/>
          <w:tab w:val="left" w:pos="1276"/>
        </w:tabs>
        <w:autoSpaceDE w:val="0"/>
        <w:autoSpaceDN w:val="0"/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Забезпечення</w:t>
      </w:r>
      <w:r w:rsidRPr="000919CC">
        <w:rPr>
          <w:rFonts w:ascii="Times New Roman" w:eastAsia="Times New Roman" w:hAnsi="Times New Roman" w:cs="Times New Roman"/>
          <w:spacing w:val="36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дотримання</w:t>
      </w:r>
      <w:r w:rsidRPr="000919CC">
        <w:rPr>
          <w:rFonts w:ascii="Times New Roman" w:eastAsia="Times New Roman" w:hAnsi="Times New Roman" w:cs="Times New Roman"/>
          <w:spacing w:val="36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встановлених</w:t>
      </w:r>
      <w:r w:rsidRPr="000919CC">
        <w:rPr>
          <w:rFonts w:ascii="Times New Roman" w:eastAsia="Times New Roman" w:hAnsi="Times New Roman" w:cs="Times New Roman"/>
          <w:spacing w:val="36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єдиних</w:t>
      </w:r>
      <w:r w:rsidRPr="000919CC">
        <w:rPr>
          <w:rFonts w:ascii="Times New Roman" w:eastAsia="Times New Roman" w:hAnsi="Times New Roman" w:cs="Times New Roman"/>
          <w:spacing w:val="36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методологічних</w:t>
      </w:r>
      <w:r w:rsidRPr="000919CC">
        <w:rPr>
          <w:rFonts w:ascii="Times New Roman" w:eastAsia="Times New Roman" w:hAnsi="Times New Roman" w:cs="Times New Roman"/>
          <w:spacing w:val="36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засад бухгалтерського обліку.</w:t>
      </w:r>
    </w:p>
    <w:p w:rsidR="000919CC" w:rsidRPr="000919CC" w:rsidP="000919CC" w14:paraId="6AEE7BF6" w14:textId="77777777">
      <w:pPr>
        <w:widowControl w:val="0"/>
        <w:numPr>
          <w:ilvl w:val="1"/>
          <w:numId w:val="2"/>
        </w:numPr>
        <w:tabs>
          <w:tab w:val="left" w:pos="882"/>
          <w:tab w:val="left" w:pos="1134"/>
          <w:tab w:val="left" w:pos="1276"/>
        </w:tabs>
        <w:autoSpaceDE w:val="0"/>
        <w:autoSpaceDN w:val="0"/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Забезпечення складання і подання у встановлені строки фінансової та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бюджетної звітності.</w:t>
      </w:r>
    </w:p>
    <w:p w:rsidR="000919CC" w:rsidRPr="000919CC" w:rsidP="000919CC" w14:paraId="5A167B2F" w14:textId="77777777">
      <w:pPr>
        <w:widowControl w:val="0"/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919CC" w:rsidRPr="000919CC" w:rsidP="000919CC" w14:paraId="2B80ACCA" w14:textId="77777777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Функції </w:t>
      </w:r>
      <w:r w:rsidRPr="000919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0919CC" w:rsidRPr="000919CC" w:rsidP="000919CC" w14:paraId="02719EBF" w14:textId="77777777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D73F9D" w14:paraId="5BE3C54D" w14:textId="77777777">
      <w:pPr>
        <w:widowControl w:val="0"/>
        <w:numPr>
          <w:ilvl w:val="1"/>
          <w:numId w:val="2"/>
        </w:numPr>
        <w:tabs>
          <w:tab w:val="left" w:pos="1219"/>
          <w:tab w:val="left" w:pos="1418"/>
        </w:tabs>
        <w:autoSpaceDE w:val="0"/>
        <w:autoSpaceDN w:val="0"/>
        <w:spacing w:before="1"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Забезпечує облік коштів на рахунках в органах Державного казначейства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 кожним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кодом програмної класифікації, достовірний і своєчасний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облік виконання кошторисів.</w:t>
      </w:r>
    </w:p>
    <w:p w:rsidR="000919CC" w:rsidRPr="000919CC" w:rsidP="00D73F9D" w14:paraId="4C14F27E" w14:textId="77777777">
      <w:pPr>
        <w:widowControl w:val="0"/>
        <w:numPr>
          <w:ilvl w:val="1"/>
          <w:numId w:val="2"/>
        </w:numPr>
        <w:tabs>
          <w:tab w:val="left" w:pos="1058"/>
          <w:tab w:val="left" w:pos="1418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Здійснює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поточний</w:t>
      </w:r>
      <w:r w:rsidRPr="000919CC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контроль</w:t>
      </w:r>
      <w:r w:rsidRPr="000919CC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pacing w:val="-5"/>
          <w:sz w:val="28"/>
          <w:lang w:eastAsia="en-US"/>
        </w:rPr>
        <w:t>за:</w:t>
      </w:r>
    </w:p>
    <w:p w:rsidR="000919CC" w:rsidRPr="000919CC" w:rsidP="00D73F9D" w14:paraId="5AA79C3F" w14:textId="77777777">
      <w:pPr>
        <w:widowControl w:val="0"/>
        <w:numPr>
          <w:ilvl w:val="0"/>
          <w:numId w:val="1"/>
        </w:numPr>
        <w:tabs>
          <w:tab w:val="left" w:pos="881"/>
          <w:tab w:val="left" w:pos="1418"/>
        </w:tabs>
        <w:autoSpaceDE w:val="0"/>
        <w:autoSpaceDN w:val="0"/>
        <w:spacing w:before="48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дотриманням бюджетного законодавства при взятті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бюджетних зобов’язань, їх реєстрації в органах Державної казначейської служби та здійснення платежів відповідно до взятих бюджетних зобов’язань;</w:t>
      </w:r>
    </w:p>
    <w:p w:rsidR="000919CC" w:rsidRPr="000919CC" w:rsidP="00D73F9D" w14:paraId="6B21F9DF" w14:textId="77777777">
      <w:pPr>
        <w:widowControl w:val="0"/>
        <w:numPr>
          <w:ilvl w:val="0"/>
          <w:numId w:val="1"/>
        </w:numPr>
        <w:tabs>
          <w:tab w:val="left" w:pos="900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правильністю зарахування та використання власних надходжень бюджетної установи.</w:t>
      </w:r>
    </w:p>
    <w:p w:rsidR="00F51CE6" w:rsidRPr="002072FF" w:rsidP="00D73F9D" w14:paraId="47B23618" w14:textId="2B03CF4E">
      <w:pPr>
        <w:widowControl w:val="0"/>
        <w:numPr>
          <w:ilvl w:val="1"/>
          <w:numId w:val="2"/>
        </w:numPr>
        <w:tabs>
          <w:tab w:val="left" w:pos="1200"/>
          <w:tab w:val="left" w:pos="1418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2072FF">
        <w:rPr>
          <w:rFonts w:ascii="Times New Roman" w:eastAsia="Times New Roman" w:hAnsi="Times New Roman" w:cs="Times New Roman"/>
          <w:sz w:val="28"/>
          <w:lang w:eastAsia="en-US"/>
        </w:rPr>
        <w:t>Своєчасно та у повному обсязі перераховує податки і збори (обов’язкові платежі) до відповідних бюджетів.</w:t>
      </w:r>
    </w:p>
    <w:p w:rsidR="000919CC" w:rsidRPr="000919CC" w:rsidP="00D73F9D" w14:paraId="490A01E4" w14:textId="77777777">
      <w:pPr>
        <w:widowControl w:val="0"/>
        <w:numPr>
          <w:ilvl w:val="1"/>
          <w:numId w:val="2"/>
        </w:numPr>
        <w:autoSpaceDE w:val="0"/>
        <w:autoSpaceDN w:val="0"/>
        <w:spacing w:before="240"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 xml:space="preserve">Забезпечує складання по установі передбачених податкових, статистичних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звітностей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, місячних,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квартальних та річних звітів.</w:t>
      </w:r>
    </w:p>
    <w:p w:rsidR="000919CC" w:rsidRPr="000919CC" w:rsidP="00D73F9D" w14:paraId="1FF76604" w14:textId="77777777">
      <w:pPr>
        <w:widowControl w:val="0"/>
        <w:numPr>
          <w:ilvl w:val="1"/>
          <w:numId w:val="2"/>
        </w:numPr>
        <w:tabs>
          <w:tab w:val="left" w:pos="1051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Здійснює</w:t>
      </w:r>
      <w:r w:rsidRPr="000919CC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контроль</w:t>
      </w:r>
      <w:r w:rsidRPr="000919CC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0919CC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правильним</w:t>
      </w:r>
      <w:r w:rsidRPr="000919CC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використанням</w:t>
      </w:r>
      <w:r w:rsidRPr="000919CC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фонду</w:t>
      </w:r>
      <w:r w:rsidRPr="000919CC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оплати</w:t>
      </w:r>
      <w:r w:rsidRPr="000919CC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праці, кошторисів адміністративно-господарських витрат,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дотриманням</w:t>
      </w:r>
      <w:r w:rsidRPr="000919CC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платіжної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 xml:space="preserve">та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фінансової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дисципліни.</w:t>
      </w:r>
    </w:p>
    <w:p w:rsidR="000919CC" w:rsidRPr="000919CC" w:rsidP="000919CC" w14:paraId="7111674A" w14:textId="77777777">
      <w:pPr>
        <w:widowControl w:val="0"/>
        <w:numPr>
          <w:ilvl w:val="1"/>
          <w:numId w:val="2"/>
        </w:numPr>
        <w:tabs>
          <w:tab w:val="left" w:pos="1058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Забезпечує</w:t>
      </w:r>
      <w:r w:rsidRPr="000919CC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нарахування</w:t>
      </w:r>
      <w:r w:rsidRPr="000919C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заробітної</w:t>
      </w:r>
      <w:r w:rsidRPr="000919C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плати</w:t>
      </w:r>
      <w:r w:rsidRPr="000919CC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працівникам</w:t>
      </w:r>
      <w:r w:rsidRPr="000919C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управління.</w:t>
      </w:r>
    </w:p>
    <w:p w:rsidR="000919CC" w:rsidRPr="000919CC" w:rsidP="000919CC" w14:paraId="43B478CB" w14:textId="77777777">
      <w:pPr>
        <w:widowControl w:val="0"/>
        <w:numPr>
          <w:ilvl w:val="1"/>
          <w:numId w:val="2"/>
        </w:numPr>
        <w:tabs>
          <w:tab w:val="left" w:pos="1040"/>
        </w:tabs>
        <w:autoSpaceDE w:val="0"/>
        <w:autoSpaceDN w:val="0"/>
        <w:spacing w:before="48"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Здійснює</w:t>
      </w:r>
      <w:r w:rsidRPr="000919CC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 xml:space="preserve">проведення інвентаризації грошових, товарно-матеріальних цінностей, бланків суворої звітності, основних засобів та нематеріальних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активів.</w:t>
      </w:r>
    </w:p>
    <w:p w:rsidR="000919CC" w:rsidRPr="000919CC" w:rsidP="000919CC" w14:paraId="7D8AE7C6" w14:textId="77777777">
      <w:pPr>
        <w:widowControl w:val="0"/>
        <w:numPr>
          <w:ilvl w:val="1"/>
          <w:numId w:val="2"/>
        </w:numPr>
        <w:tabs>
          <w:tab w:val="left" w:pos="1199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Забезпечує складання заявки до фінансового управління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для фінансування зареєстрованих бюджетних зобов’язань по місцевому бюджету.</w:t>
      </w:r>
    </w:p>
    <w:p w:rsidR="000919CC" w:rsidRPr="000919CC" w:rsidP="000919CC" w14:paraId="54EA8393" w14:textId="77777777">
      <w:pPr>
        <w:widowControl w:val="0"/>
        <w:numPr>
          <w:ilvl w:val="1"/>
          <w:numId w:val="2"/>
        </w:numPr>
        <w:tabs>
          <w:tab w:val="left" w:pos="1111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Забезпечує дотримання порядку проведення розрахунків за товари, роботи та послуги, що закуповуються за бюджетні кошти.</w:t>
      </w:r>
    </w:p>
    <w:p w:rsidR="000919CC" w:rsidRPr="000919CC" w:rsidP="000919CC" w14:paraId="43C686ED" w14:textId="77777777">
      <w:pPr>
        <w:widowControl w:val="0"/>
        <w:numPr>
          <w:ilvl w:val="1"/>
          <w:numId w:val="2"/>
        </w:numPr>
        <w:tabs>
          <w:tab w:val="left" w:pos="1280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Забезпечує перерахування коштів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розпорядникам нижчого рівня та одержувачам бюджетних коштів, які надходять на рахунки управління, як головному розпоряднику коштів.</w:t>
      </w:r>
    </w:p>
    <w:p w:rsidR="000919CC" w:rsidRPr="000919CC" w:rsidP="000919CC" w14:paraId="32331AD9" w14:textId="77777777">
      <w:pPr>
        <w:widowControl w:val="0"/>
        <w:numPr>
          <w:ilvl w:val="1"/>
          <w:numId w:val="2"/>
        </w:numPr>
        <w:tabs>
          <w:tab w:val="left" w:pos="1336"/>
          <w:tab w:val="left" w:pos="2228"/>
          <w:tab w:val="left" w:pos="3399"/>
          <w:tab w:val="left" w:pos="4443"/>
          <w:tab w:val="left" w:pos="6094"/>
          <w:tab w:val="left" w:pos="7164"/>
          <w:tab w:val="left" w:pos="7999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Готує</w:t>
      </w:r>
      <w:r w:rsidRPr="000919CC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проекти</w:t>
      </w:r>
      <w:r w:rsidRPr="000919CC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рішень</w:t>
      </w:r>
      <w:r w:rsidRPr="000919CC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Броварської</w:t>
      </w:r>
      <w:r w:rsidRPr="000919CC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міської</w:t>
      </w:r>
      <w:r w:rsidRPr="000919CC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ради,</w:t>
      </w:r>
      <w:r w:rsidRPr="000919CC">
        <w:rPr>
          <w:rFonts w:ascii="Times New Roman" w:eastAsia="Times New Roman" w:hAnsi="Times New Roman" w:cs="Times New Roman"/>
          <w:color w:val="111111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 xml:space="preserve">виконавчого </w:t>
      </w:r>
      <w:r w:rsidRPr="000919CC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комітету, розпоряджень міського голови.</w:t>
      </w:r>
    </w:p>
    <w:p w:rsidR="000919CC" w:rsidRPr="000919CC" w:rsidP="000919CC" w14:paraId="6D99CE1F" w14:textId="77777777">
      <w:pPr>
        <w:widowControl w:val="0"/>
        <w:numPr>
          <w:ilvl w:val="1"/>
          <w:numId w:val="2"/>
        </w:numPr>
        <w:tabs>
          <w:tab w:val="left" w:pos="1198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Забезпечує</w:t>
      </w:r>
      <w:r w:rsidRPr="000919CC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проведення</w:t>
      </w:r>
      <w:r w:rsidRPr="000919CC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заходів</w:t>
      </w:r>
      <w:r w:rsidRPr="000919CC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color w:val="111111"/>
          <w:sz w:val="28"/>
          <w:lang w:eastAsia="en-US"/>
        </w:rPr>
        <w:t>щодо</w:t>
      </w:r>
      <w:r w:rsidRPr="000919CC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запобігання</w:t>
      </w:r>
      <w:r w:rsidRPr="000919CC">
        <w:rPr>
          <w:rFonts w:ascii="Times New Roman" w:eastAsia="Times New Roman" w:hAnsi="Times New Roman" w:cs="Times New Roman"/>
          <w:color w:val="111111"/>
          <w:spacing w:val="-1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корупції.</w:t>
      </w:r>
    </w:p>
    <w:p w:rsidR="000919CC" w:rsidRPr="000919CC" w:rsidP="000919CC" w14:paraId="40856C8E" w14:textId="77777777">
      <w:pPr>
        <w:widowControl w:val="0"/>
        <w:numPr>
          <w:ilvl w:val="1"/>
          <w:numId w:val="2"/>
        </w:numPr>
        <w:tabs>
          <w:tab w:val="left" w:pos="1198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color w:val="111111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Забезпечує</w:t>
      </w:r>
      <w:r w:rsidRPr="000919CC">
        <w:rPr>
          <w:rFonts w:ascii="Times New Roman" w:eastAsia="Times New Roman" w:hAnsi="Times New Roman" w:cs="Times New Roman"/>
          <w:color w:val="111111"/>
          <w:spacing w:val="-4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захист</w:t>
      </w:r>
      <w:r w:rsidRPr="000919CC">
        <w:rPr>
          <w:rFonts w:ascii="Times New Roman" w:eastAsia="Times New Roman" w:hAnsi="Times New Roman" w:cs="Times New Roman"/>
          <w:color w:val="111111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персональних</w:t>
      </w:r>
      <w:r w:rsidRPr="000919CC">
        <w:rPr>
          <w:rFonts w:ascii="Times New Roman" w:eastAsia="Times New Roman" w:hAnsi="Times New Roman" w:cs="Times New Roman"/>
          <w:color w:val="111111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color w:val="111111"/>
          <w:spacing w:val="-2"/>
          <w:sz w:val="28"/>
          <w:lang w:eastAsia="en-US"/>
        </w:rPr>
        <w:t>даних.</w:t>
      </w:r>
    </w:p>
    <w:p w:rsidR="000919CC" w:rsidRPr="000919CC" w:rsidP="000919CC" w14:paraId="59A24FA3" w14:textId="77777777">
      <w:pPr>
        <w:widowControl w:val="0"/>
        <w:numPr>
          <w:ilvl w:val="1"/>
          <w:numId w:val="2"/>
        </w:numPr>
        <w:tabs>
          <w:tab w:val="left" w:pos="1283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Виконує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інші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доручення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начальника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управління,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які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входять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0919CC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повноважень відділу.</w:t>
      </w:r>
    </w:p>
    <w:p w:rsidR="000919CC" w:rsidRPr="000919CC" w:rsidP="000919CC" w14:paraId="42D6081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919CC" w:rsidRPr="000919CC" w:rsidP="000919CC" w14:paraId="28004493" w14:textId="77777777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</w:t>
      </w:r>
      <w:r w:rsidRPr="000919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0919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обов’язки</w:t>
      </w:r>
      <w:r w:rsidRPr="000919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відділу</w:t>
      </w:r>
    </w:p>
    <w:p w:rsidR="000919CC" w:rsidRPr="000919CC" w:rsidP="000919CC" w14:paraId="2D53916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0919CC" w14:paraId="79FEA3CA" w14:textId="77777777">
      <w:pPr>
        <w:widowControl w:val="0"/>
        <w:numPr>
          <w:ilvl w:val="1"/>
          <w:numId w:val="2"/>
        </w:numPr>
        <w:tabs>
          <w:tab w:val="left" w:pos="568"/>
          <w:tab w:val="left" w:pos="1134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Приймати</w:t>
      </w:r>
      <w:r w:rsidRPr="000919C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рішення</w:t>
      </w:r>
      <w:r w:rsidRPr="000919CC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з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питань,</w:t>
      </w:r>
      <w:r w:rsidRPr="000919CC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що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належать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його</w:t>
      </w:r>
      <w:r w:rsidRPr="000919CC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компетенції.</w:t>
      </w:r>
    </w:p>
    <w:p w:rsidR="000919CC" w:rsidRPr="000919CC" w:rsidP="000919CC" w14:paraId="38DE6821" w14:textId="77777777">
      <w:pPr>
        <w:widowControl w:val="0"/>
        <w:numPr>
          <w:ilvl w:val="1"/>
          <w:numId w:val="2"/>
        </w:numPr>
        <w:tabs>
          <w:tab w:val="left" w:pos="568"/>
          <w:tab w:val="left" w:pos="1134"/>
        </w:tabs>
        <w:autoSpaceDE w:val="0"/>
        <w:autoSpaceDN w:val="0"/>
        <w:spacing w:before="48"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Отримувати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установленому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порядку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від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виконавчих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органів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міської ради, підприємств, установ і організацій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усіх форм власності інформацію, документи та інші матеріали,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 xml:space="preserve">необхідні для виконання покладених на відділ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завдань.</w:t>
      </w:r>
    </w:p>
    <w:p w:rsidR="000919CC" w:rsidRPr="000919CC" w:rsidP="000919CC" w14:paraId="474D9B9F" w14:textId="77777777">
      <w:pPr>
        <w:widowControl w:val="0"/>
        <w:numPr>
          <w:ilvl w:val="1"/>
          <w:numId w:val="2"/>
        </w:numPr>
        <w:tabs>
          <w:tab w:val="left" w:pos="568"/>
          <w:tab w:val="left" w:pos="1104"/>
          <w:tab w:val="left" w:pos="1134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Одержувати в установленому порядку від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інших відділів звіти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та інформацію, документи та матеріали</w:t>
      </w:r>
      <w:r w:rsidRPr="000919CC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 xml:space="preserve">необхідні для використання в роботі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відділу.</w:t>
      </w:r>
    </w:p>
    <w:p w:rsidR="000919CC" w:rsidRPr="000919CC" w:rsidP="000919CC" w14:paraId="0757F03E" w14:textId="77777777">
      <w:pPr>
        <w:widowControl w:val="0"/>
        <w:numPr>
          <w:ilvl w:val="1"/>
          <w:numId w:val="2"/>
        </w:numPr>
        <w:tabs>
          <w:tab w:val="left" w:pos="568"/>
          <w:tab w:val="left" w:pos="1134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Скликати у встановленому порядку наради з питань, що належать до його компетенції.</w:t>
      </w:r>
    </w:p>
    <w:p w:rsidR="00F51CE6" w:rsidRPr="00CE6763" w:rsidP="00F51CE6" w14:paraId="5E120445" w14:textId="7078B72A">
      <w:pPr>
        <w:widowControl w:val="0"/>
        <w:numPr>
          <w:ilvl w:val="1"/>
          <w:numId w:val="2"/>
        </w:numPr>
        <w:tabs>
          <w:tab w:val="left" w:pos="568"/>
          <w:tab w:val="left" w:pos="1134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CE6763">
        <w:rPr>
          <w:rFonts w:ascii="Times New Roman" w:eastAsia="Times New Roman" w:hAnsi="Times New Roman" w:cs="Times New Roman"/>
          <w:sz w:val="28"/>
          <w:lang w:eastAsia="en-US"/>
        </w:rPr>
        <w:t>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F51CE6" w:rsidP="00F51CE6" w14:paraId="743AA115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0919CC" w:rsidRPr="000919CC" w:rsidP="000919CC" w14:paraId="20044A37" w14:textId="77777777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Структура</w:t>
      </w:r>
      <w:r w:rsidRPr="000919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0919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керівництво</w:t>
      </w:r>
      <w:r w:rsidRPr="000919CC"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0919CC" w:rsidRPr="000919CC" w:rsidP="000919CC" w14:paraId="5F9FD52E" w14:textId="77777777">
      <w:pPr>
        <w:widowControl w:val="0"/>
        <w:numPr>
          <w:ilvl w:val="1"/>
          <w:numId w:val="2"/>
        </w:numPr>
        <w:tabs>
          <w:tab w:val="left" w:pos="1054"/>
          <w:tab w:val="left" w:pos="9214"/>
        </w:tabs>
        <w:autoSpaceDE w:val="0"/>
        <w:autoSpaceDN w:val="0"/>
        <w:spacing w:before="322"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Відділ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очолює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начальник,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який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призначається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посаду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і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звільняється з посади міським головою у порядку, визначеному законодавством України.</w:t>
      </w:r>
    </w:p>
    <w:p w:rsidR="000919CC" w:rsidRPr="000919CC" w:rsidP="000919CC" w14:paraId="11C21E34" w14:textId="77777777">
      <w:pPr>
        <w:widowControl w:val="0"/>
        <w:numPr>
          <w:ilvl w:val="1"/>
          <w:numId w:val="2"/>
        </w:numPr>
        <w:tabs>
          <w:tab w:val="left" w:pos="1058"/>
          <w:tab w:val="left" w:pos="9214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 xml:space="preserve">Начальник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відділу:</w:t>
      </w:r>
    </w:p>
    <w:p w:rsidR="000919CC" w:rsidRPr="000919CC" w:rsidP="000919CC" w14:paraId="5F0D7839" w14:textId="77777777">
      <w:pPr>
        <w:widowControl w:val="0"/>
        <w:numPr>
          <w:ilvl w:val="0"/>
          <w:numId w:val="3"/>
        </w:numPr>
        <w:tabs>
          <w:tab w:val="left" w:pos="709"/>
          <w:tab w:val="left" w:pos="2426"/>
          <w:tab w:val="left" w:pos="4221"/>
          <w:tab w:val="left" w:pos="5862"/>
          <w:tab w:val="left" w:pos="7125"/>
          <w:tab w:val="left" w:pos="7989"/>
        </w:tabs>
        <w:autoSpaceDE w:val="0"/>
        <w:autoSpaceDN w:val="0"/>
        <w:spacing w:before="48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здійснює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керівництво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діяльністю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відділу,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spacing w:val="-4"/>
          <w:sz w:val="28"/>
          <w:lang w:eastAsia="en-US"/>
        </w:rPr>
        <w:t>несе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персональну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відповідальність за виконання покладених на нього завдань;</w:t>
      </w:r>
    </w:p>
    <w:p w:rsidR="000919CC" w:rsidRPr="000919CC" w:rsidP="000919CC" w14:paraId="22C9F98D" w14:textId="77777777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розподіляє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службові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обов’язки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між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працівниками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відділу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координує</w:t>
      </w:r>
      <w:r w:rsidRPr="000919C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 xml:space="preserve">їх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роботу;</w:t>
      </w:r>
    </w:p>
    <w:p w:rsidR="000919CC" w:rsidRPr="000919CC" w:rsidP="000919CC" w14:paraId="39775DB4" w14:textId="77777777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координує</w:t>
      </w:r>
      <w:r w:rsidRPr="000919CC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роботу</w:t>
      </w:r>
      <w:r w:rsidRPr="000919C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відділу</w:t>
      </w:r>
      <w:r w:rsidRPr="000919C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з</w:t>
      </w:r>
      <w:r w:rsidRPr="000919C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іншими</w:t>
      </w:r>
      <w:r w:rsidRPr="000919CC">
        <w:rPr>
          <w:rFonts w:ascii="Times New Roman" w:eastAsia="Times New Roman" w:hAnsi="Times New Roman" w:cs="Times New Roman"/>
          <w:spacing w:val="6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відділами</w:t>
      </w:r>
      <w:r w:rsidRPr="000919C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управління.</w:t>
      </w:r>
    </w:p>
    <w:p w:rsidR="000919CC" w:rsidRPr="000919CC" w:rsidP="000919CC" w14:paraId="3352A72C" w14:textId="77777777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48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підписує</w:t>
      </w:r>
      <w:r w:rsidRPr="000919CC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0919C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візує</w:t>
      </w:r>
      <w:r w:rsidRPr="000919CC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документи</w:t>
      </w:r>
      <w:r w:rsidRPr="000919CC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0919CC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межах</w:t>
      </w:r>
      <w:r w:rsidRPr="000919C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своєї</w:t>
      </w:r>
      <w:r w:rsidRPr="000919CC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компетенції.</w:t>
      </w:r>
    </w:p>
    <w:p w:rsidR="000919CC" w:rsidRPr="000919CC" w:rsidP="000919CC" w14:paraId="04E4023A" w14:textId="77777777">
      <w:pPr>
        <w:widowControl w:val="0"/>
        <w:numPr>
          <w:ilvl w:val="0"/>
          <w:numId w:val="3"/>
        </w:numPr>
        <w:tabs>
          <w:tab w:val="left" w:pos="709"/>
          <w:tab w:val="left" w:pos="815"/>
        </w:tabs>
        <w:autoSpaceDE w:val="0"/>
        <w:autoSpaceDN w:val="0"/>
        <w:spacing w:before="48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забезпечує роботу з матеріалами та документами, що надходять на виконання відділу;</w:t>
      </w:r>
    </w:p>
    <w:p w:rsidR="000919CC" w:rsidRPr="000919CC" w:rsidP="000919CC" w14:paraId="3A362A3C" w14:textId="77777777">
      <w:pPr>
        <w:widowControl w:val="0"/>
        <w:numPr>
          <w:ilvl w:val="0"/>
          <w:numId w:val="3"/>
        </w:numPr>
        <w:tabs>
          <w:tab w:val="left" w:pos="709"/>
          <w:tab w:val="left" w:pos="81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забезпечує контроль за відображенням на рахунках бухгалтерського обліку всіх здійснених господарських операцій;</w:t>
      </w:r>
    </w:p>
    <w:p w:rsidR="000919CC" w:rsidRPr="000919CC" w:rsidP="000919CC" w14:paraId="4AFF1E5B" w14:textId="77777777">
      <w:pPr>
        <w:widowControl w:val="0"/>
        <w:numPr>
          <w:ilvl w:val="0"/>
          <w:numId w:val="3"/>
        </w:numPr>
        <w:tabs>
          <w:tab w:val="left" w:pos="709"/>
          <w:tab w:val="left" w:pos="87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забезпечує подання оперативної інформації про фінансовий стан установи,</w:t>
      </w:r>
      <w:r w:rsidRPr="000919CC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складання</w:t>
      </w:r>
      <w:r w:rsidRPr="000919CC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у</w:t>
      </w:r>
      <w:r w:rsidRPr="000919CC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встановлені</w:t>
      </w:r>
      <w:r w:rsidRPr="000919CC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терміни</w:t>
      </w:r>
      <w:r w:rsidRPr="000919CC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звітності,</w:t>
      </w:r>
      <w:r w:rsidRPr="000919CC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проведення</w:t>
      </w:r>
      <w:r w:rsidRPr="000919CC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економічного аналізу та планування діяльності установи;</w:t>
      </w:r>
    </w:p>
    <w:p w:rsidR="000919CC" w:rsidRPr="000919CC" w:rsidP="000919CC" w14:paraId="383C6BBD" w14:textId="77777777">
      <w:pPr>
        <w:widowControl w:val="0"/>
        <w:numPr>
          <w:ilvl w:val="0"/>
          <w:numId w:val="3"/>
        </w:numPr>
        <w:tabs>
          <w:tab w:val="left" w:pos="709"/>
          <w:tab w:val="left" w:pos="82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веде роботу, яка направлена на забезпечення суворого додержання штатної, фінансової і касової дисципліни, кошторисів доходів і витрат, додержання законності списання з бухгалтерських балансів заборгованості, нестач та інших витрат;</w:t>
      </w:r>
    </w:p>
    <w:p w:rsidR="000919CC" w:rsidRPr="000919CC" w:rsidP="000919CC" w14:paraId="00FE13F8" w14:textId="77777777">
      <w:pPr>
        <w:widowControl w:val="0"/>
        <w:numPr>
          <w:ilvl w:val="0"/>
          <w:numId w:val="3"/>
        </w:numPr>
        <w:tabs>
          <w:tab w:val="left" w:pos="709"/>
          <w:tab w:val="left" w:pos="81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забезпечує на основі даних первинних документів і бухгалтерських записів своєчасне складання бухгалтерської та податкової звітності, подання її за встановленим порядком відповідним органам;</w:t>
      </w:r>
    </w:p>
    <w:p w:rsidR="000919CC" w:rsidRPr="000919CC" w:rsidP="000919CC" w14:paraId="2E50D08F" w14:textId="77777777">
      <w:pPr>
        <w:widowControl w:val="0"/>
        <w:numPr>
          <w:ilvl w:val="0"/>
          <w:numId w:val="3"/>
        </w:numPr>
        <w:tabs>
          <w:tab w:val="left" w:pos="709"/>
          <w:tab w:val="left" w:pos="76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здійснює контроль за додержанням порядку оформлення первинних та бухгалтерських документів, розрахунків і платіжних зобов’язань, витрачанням фонду оплати праці;</w:t>
      </w:r>
    </w:p>
    <w:p w:rsidR="000919CC" w:rsidRPr="000919CC" w:rsidP="000919CC" w14:paraId="6D5DD204" w14:textId="77777777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організовує складання щомісячних, квартальних та річних бухгалтерських звітів;</w:t>
      </w:r>
    </w:p>
    <w:p w:rsidR="000919CC" w:rsidRPr="000919CC" w:rsidP="000919CC" w14:paraId="434EE784" w14:textId="77777777">
      <w:pPr>
        <w:widowControl w:val="0"/>
        <w:numPr>
          <w:ilvl w:val="0"/>
          <w:numId w:val="3"/>
        </w:numPr>
        <w:tabs>
          <w:tab w:val="left" w:pos="709"/>
          <w:tab w:val="left" w:pos="81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 xml:space="preserve">контролює правильність відображення в інвентаризаційній відомості інвентаризаційних різниць (нестачі, надлишки,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пересортиці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);</w:t>
      </w:r>
    </w:p>
    <w:p w:rsidR="000919CC" w:rsidRPr="000919CC" w:rsidP="000919CC" w14:paraId="45147F28" w14:textId="77777777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вживає</w:t>
      </w:r>
      <w:r w:rsidRPr="000919CC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заходів</w:t>
      </w:r>
      <w:r w:rsidRPr="000919CC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щодо</w:t>
      </w:r>
      <w:r w:rsidRPr="000919CC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запобігання</w:t>
      </w:r>
      <w:r w:rsidRPr="000919CC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нестач,</w:t>
      </w:r>
      <w:r w:rsidRPr="000919CC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незаконного</w:t>
      </w:r>
      <w:r w:rsidRPr="000919CC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витрачання</w:t>
      </w:r>
      <w:r w:rsidRPr="000919CC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 xml:space="preserve">коштів і товарно-матеріальних цінностей, порушень фінансового та господарського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законодавства;</w:t>
      </w:r>
    </w:p>
    <w:p w:rsidR="000919CC" w:rsidRPr="000919CC" w:rsidP="000919CC" w14:paraId="3E5EF0F5" w14:textId="77777777">
      <w:pPr>
        <w:widowControl w:val="0"/>
        <w:numPr>
          <w:ilvl w:val="0"/>
          <w:numId w:val="3"/>
        </w:numPr>
        <w:tabs>
          <w:tab w:val="left" w:pos="709"/>
          <w:tab w:val="left" w:pos="90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 xml:space="preserve">бере участь у проведенні планування та економічного аналізу господарсько-фінансової діяльності за даними бухгалтерського обліку і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звітності;</w:t>
      </w:r>
    </w:p>
    <w:p w:rsidR="000919CC" w:rsidRPr="000919CC" w:rsidP="000919CC" w14:paraId="46C1C6D9" w14:textId="77777777">
      <w:pPr>
        <w:widowControl w:val="0"/>
        <w:numPr>
          <w:ilvl w:val="0"/>
          <w:numId w:val="3"/>
        </w:numPr>
        <w:tabs>
          <w:tab w:val="left" w:pos="762"/>
        </w:tabs>
        <w:autoSpaceDE w:val="0"/>
        <w:autoSpaceDN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стежить за зберіганням бухгалтерських документів, оформленням та їх передачу за встановленим порядком до архіву;</w:t>
      </w:r>
    </w:p>
    <w:p w:rsidR="000919CC" w:rsidRPr="000919CC" w:rsidP="000919CC" w14:paraId="12F65F08" w14:textId="77777777">
      <w:pPr>
        <w:widowControl w:val="0"/>
        <w:numPr>
          <w:ilvl w:val="0"/>
          <w:numId w:val="3"/>
        </w:numPr>
        <w:tabs>
          <w:tab w:val="left" w:pos="80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розробляє</w:t>
      </w:r>
      <w:r w:rsidRPr="000919CC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положення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про</w:t>
      </w:r>
      <w:r w:rsidRPr="000919CC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облікову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політику</w:t>
      </w:r>
      <w:r w:rsidRPr="000919CC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управління.</w:t>
      </w:r>
    </w:p>
    <w:p w:rsidR="000919CC" w:rsidRPr="000919CC" w:rsidP="000919CC" w14:paraId="10A87479" w14:textId="77777777">
      <w:pPr>
        <w:widowControl w:val="0"/>
        <w:numPr>
          <w:ilvl w:val="1"/>
          <w:numId w:val="2"/>
        </w:numPr>
        <w:tabs>
          <w:tab w:val="left" w:pos="1071"/>
        </w:tabs>
        <w:autoSpaceDE w:val="0"/>
        <w:autoSpaceDN w:val="0"/>
        <w:spacing w:before="48"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Працівники відділу призначаються на посаду і звільняються з посади згідно чинного законодавства в установленому законом порядку.</w:t>
      </w:r>
    </w:p>
    <w:p w:rsidR="000919CC" w:rsidRPr="000919CC" w:rsidP="000919CC" w14:paraId="29891323" w14:textId="77777777">
      <w:pPr>
        <w:widowControl w:val="0"/>
        <w:numPr>
          <w:ilvl w:val="1"/>
          <w:numId w:val="2"/>
        </w:numPr>
        <w:tabs>
          <w:tab w:val="left" w:pos="1058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Посадові</w:t>
      </w:r>
      <w:r w:rsidRPr="000919CC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особи</w:t>
      </w:r>
      <w:r w:rsidRPr="000919C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відділу</w:t>
      </w:r>
      <w:r w:rsidRPr="000919CC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несуть</w:t>
      </w:r>
      <w:r w:rsidRPr="000919CC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відповідальність</w:t>
      </w:r>
      <w:r w:rsidRPr="000919C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pacing w:val="-5"/>
          <w:sz w:val="28"/>
          <w:lang w:eastAsia="en-US"/>
        </w:rPr>
        <w:t>за:</w:t>
      </w:r>
    </w:p>
    <w:p w:rsidR="000919CC" w:rsidRPr="000919CC" w:rsidP="000919CC" w14:paraId="0AAFDCA4" w14:textId="77777777">
      <w:pPr>
        <w:widowControl w:val="0"/>
        <w:numPr>
          <w:ilvl w:val="2"/>
          <w:numId w:val="2"/>
        </w:numPr>
        <w:tabs>
          <w:tab w:val="left" w:pos="1268"/>
          <w:tab w:val="left" w:pos="3396"/>
          <w:tab w:val="left" w:pos="4424"/>
          <w:tab w:val="left" w:pos="5018"/>
          <w:tab w:val="left" w:pos="6523"/>
          <w:tab w:val="left" w:pos="8229"/>
          <w:tab w:val="left" w:pos="8727"/>
        </w:tabs>
        <w:autoSpaceDE w:val="0"/>
        <w:autoSpaceDN w:val="0"/>
        <w:spacing w:before="48"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 xml:space="preserve">Недотримання вимог Конституції України, чинного законодавства.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5.4.2.Недостовірність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даних,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spacing w:val="-4"/>
          <w:sz w:val="28"/>
          <w:lang w:eastAsia="en-US"/>
        </w:rPr>
        <w:t>які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надаються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керівництву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spacing w:val="-6"/>
          <w:sz w:val="28"/>
          <w:lang w:eastAsia="en-US"/>
        </w:rPr>
        <w:t>та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іншим</w:t>
      </w:r>
    </w:p>
    <w:p w:rsidR="000919CC" w:rsidRPr="000919CC" w:rsidP="000919CC" w14:paraId="17B03887" w14:textId="77777777">
      <w:pPr>
        <w:widowControl w:val="0"/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установам</w:t>
      </w:r>
      <w:r w:rsidRPr="000919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і</w:t>
      </w:r>
      <w:r w:rsidRPr="000919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організаціям,</w:t>
      </w:r>
      <w:r w:rsidRPr="000919C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0919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якими</w:t>
      </w:r>
      <w:r w:rsidRPr="000919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співпрацює</w:t>
      </w:r>
      <w:r w:rsidRPr="000919C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відділ.</w:t>
      </w:r>
    </w:p>
    <w:p w:rsidR="000919CC" w:rsidRPr="000919CC" w:rsidP="000919CC" w14:paraId="5E754851" w14:textId="77777777">
      <w:pPr>
        <w:widowControl w:val="0"/>
        <w:numPr>
          <w:ilvl w:val="2"/>
          <w:numId w:val="4"/>
        </w:numPr>
        <w:tabs>
          <w:tab w:val="left" w:pos="1314"/>
        </w:tabs>
        <w:autoSpaceDE w:val="0"/>
        <w:autoSpaceDN w:val="0"/>
        <w:spacing w:before="48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Неналежне</w:t>
      </w:r>
      <w:r w:rsidRPr="000919CC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збереження</w:t>
      </w:r>
      <w:r w:rsidRPr="000919CC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довіреної</w:t>
      </w:r>
      <w:r w:rsidRPr="000919CC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інформації</w:t>
      </w:r>
      <w:r w:rsidRPr="000919CC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з</w:t>
      </w:r>
      <w:r w:rsidRPr="000919CC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обмеженим</w:t>
      </w:r>
      <w:r w:rsidRPr="000919CC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доступом, установленої Законом України «Про інформацію».</w:t>
      </w:r>
    </w:p>
    <w:p w:rsidR="000919CC" w:rsidRPr="000919CC" w:rsidP="000919CC" w14:paraId="54642AE2" w14:textId="77777777">
      <w:pPr>
        <w:widowControl w:val="0"/>
        <w:numPr>
          <w:ilvl w:val="2"/>
          <w:numId w:val="4"/>
        </w:numPr>
        <w:tabs>
          <w:tab w:val="left" w:pos="126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Вияв</w:t>
      </w:r>
      <w:r w:rsidRPr="000919C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неповаги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честі</w:t>
      </w:r>
      <w:r w:rsidRPr="000919CC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і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гідності</w:t>
      </w:r>
      <w:r w:rsidRPr="000919CC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людини.</w:t>
      </w:r>
    </w:p>
    <w:p w:rsidR="000919CC" w:rsidRPr="000919CC" w:rsidP="000919CC" w14:paraId="21CE09AD" w14:textId="77777777">
      <w:pPr>
        <w:widowControl w:val="0"/>
        <w:numPr>
          <w:ilvl w:val="2"/>
          <w:numId w:val="4"/>
        </w:numPr>
        <w:tabs>
          <w:tab w:val="left" w:pos="1198"/>
        </w:tabs>
        <w:autoSpaceDE w:val="0"/>
        <w:autoSpaceDN w:val="0"/>
        <w:spacing w:before="49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 xml:space="preserve">Відповідальність за повноту, якість та своєчасність виконання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 xml:space="preserve">покладених цим Положенням на відділ завдань та функцій несе начальник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відділу.</w:t>
      </w:r>
    </w:p>
    <w:p w:rsidR="000919CC" w:rsidRPr="000919CC" w:rsidP="000919CC" w14:paraId="78560910" w14:textId="77777777">
      <w:pPr>
        <w:widowControl w:val="0"/>
        <w:numPr>
          <w:ilvl w:val="2"/>
          <w:numId w:val="4"/>
        </w:numPr>
        <w:tabs>
          <w:tab w:val="left" w:pos="13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0919CC" w:rsidRPr="000919CC" w:rsidP="000919CC" w14:paraId="17A69523" w14:textId="77777777">
      <w:pPr>
        <w:widowControl w:val="0"/>
        <w:autoSpaceDE w:val="0"/>
        <w:autoSpaceDN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919CC" w:rsidRPr="000919CC" w:rsidP="00A132AF" w14:paraId="6CB42FF6" w14:textId="77777777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Взаємовідносини</w:t>
      </w:r>
      <w:r w:rsidRPr="000919C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відділу</w:t>
      </w:r>
      <w:r w:rsidRPr="000919C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</w:t>
      </w:r>
      <w:r w:rsidRPr="000919C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іншими</w:t>
      </w:r>
      <w:r w:rsidRPr="000919C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підрозділами</w:t>
      </w:r>
    </w:p>
    <w:p w:rsidR="000919CC" w:rsidRPr="000919CC" w:rsidP="000919CC" w14:paraId="57A0DECF" w14:textId="77777777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A132AF" w14:paraId="5190A183" w14:textId="77777777">
      <w:pPr>
        <w:widowControl w:val="0"/>
        <w:autoSpaceDE w:val="0"/>
        <w:autoSpaceDN w:val="0"/>
        <w:spacing w:after="0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</w:t>
      </w:r>
      <w:r w:rsidRPr="000919CC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919CC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установленому</w:t>
      </w:r>
      <w:r w:rsidRPr="000919CC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законодавством</w:t>
      </w:r>
      <w:r w:rsidRPr="000919CC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порядку</w:t>
      </w:r>
      <w:r w:rsidRPr="000919CC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0919CC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0919CC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межах</w:t>
      </w:r>
      <w:r w:rsidRPr="000919CC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0919CC" w:rsidRPr="000919CC" w:rsidP="000919CC" w14:paraId="3490F129" w14:textId="77777777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919CC" w:rsidRPr="000919CC" w:rsidP="00A132AF" w14:paraId="3780922E" w14:textId="77777777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spacing w:before="1"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919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Заключна</w:t>
      </w:r>
      <w:r w:rsidRPr="000919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частина</w:t>
      </w:r>
    </w:p>
    <w:p w:rsidR="000919CC" w:rsidRPr="000919CC" w:rsidP="000919CC" w14:paraId="5A74B1D8" w14:textId="77777777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19CC" w:rsidRPr="000919CC" w:rsidP="00A132AF" w14:paraId="49D7A214" w14:textId="77777777">
      <w:pPr>
        <w:widowControl w:val="0"/>
        <w:numPr>
          <w:ilvl w:val="1"/>
          <w:numId w:val="2"/>
        </w:numPr>
        <w:tabs>
          <w:tab w:val="left" w:pos="568"/>
          <w:tab w:val="left" w:pos="1134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>Зміни</w:t>
      </w:r>
      <w:r w:rsidRPr="000919CC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0919C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положення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про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відділ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затверджуються</w:t>
      </w:r>
      <w:r w:rsidRPr="000919C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919CC">
        <w:rPr>
          <w:rFonts w:ascii="Times New Roman" w:eastAsia="Times New Roman" w:hAnsi="Times New Roman" w:cs="Times New Roman"/>
          <w:sz w:val="28"/>
          <w:lang w:eastAsia="en-US"/>
        </w:rPr>
        <w:t>міською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радою.</w:t>
      </w:r>
    </w:p>
    <w:p w:rsidR="000919CC" w:rsidRPr="000919CC" w:rsidP="00A132AF" w14:paraId="7071C7B5" w14:textId="77777777">
      <w:pPr>
        <w:widowControl w:val="0"/>
        <w:numPr>
          <w:ilvl w:val="1"/>
          <w:numId w:val="2"/>
        </w:numPr>
        <w:tabs>
          <w:tab w:val="left" w:pos="568"/>
          <w:tab w:val="left" w:pos="1094"/>
          <w:tab w:val="left" w:pos="1134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919CC">
        <w:rPr>
          <w:rFonts w:ascii="Times New Roman" w:eastAsia="Times New Roman" w:hAnsi="Times New Roman" w:cs="Times New Roman"/>
          <w:sz w:val="28"/>
          <w:lang w:eastAsia="en-US"/>
        </w:rPr>
        <w:t xml:space="preserve">Реорганізація та ліквідація відділу проводиться за рішенням міської </w:t>
      </w:r>
      <w:r w:rsidRPr="000919CC">
        <w:rPr>
          <w:rFonts w:ascii="Times New Roman" w:eastAsia="Times New Roman" w:hAnsi="Times New Roman" w:cs="Times New Roman"/>
          <w:spacing w:val="-2"/>
          <w:sz w:val="28"/>
          <w:lang w:eastAsia="en-US"/>
        </w:rPr>
        <w:t>ради.</w:t>
      </w:r>
    </w:p>
    <w:p w:rsidR="00F51CE6" w:rsidP="00A132AF" w14:paraId="0842908D" w14:textId="77777777">
      <w:pPr>
        <w:tabs>
          <w:tab w:val="left" w:pos="568"/>
          <w:tab w:val="left" w:pos="1134"/>
          <w:tab w:val="left" w:pos="7545"/>
        </w:tabs>
        <w:spacing w:after="0" w:line="240" w:lineRule="auto"/>
        <w:ind w:firstLine="568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69A80D9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A132AF"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132AF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A715402"/>
    <w:multiLevelType w:val="multilevel"/>
    <w:tmpl w:val="2E90948A"/>
    <w:lvl w:ilvl="0">
      <w:start w:val="5"/>
      <w:numFmt w:val="decimal"/>
      <w:lvlText w:val="%1"/>
      <w:lvlJc w:val="left"/>
      <w:pPr>
        <w:ind w:left="1" w:hanging="747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" w:hanging="747"/>
        <w:jc w:val="left"/>
      </w:pPr>
      <w:rPr>
        <w:rFonts w:hint="default"/>
        <w:lang w:val="uk-UA" w:eastAsia="en-US" w:bidi="ar-SA"/>
      </w:rPr>
    </w:lvl>
    <w:lvl w:ilvl="2">
      <w:start w:val="3"/>
      <w:numFmt w:val="decimal"/>
      <w:lvlText w:val="%1.%2.%3."/>
      <w:lvlJc w:val="left"/>
      <w:pPr>
        <w:ind w:left="1" w:hanging="7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92" w:hanging="74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56" w:hanging="74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20" w:hanging="74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84" w:hanging="74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8" w:hanging="74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12" w:hanging="747"/>
      </w:pPr>
      <w:rPr>
        <w:rFonts w:hint="default"/>
        <w:lang w:val="uk-UA" w:eastAsia="en-US" w:bidi="ar-SA"/>
      </w:rPr>
    </w:lvl>
  </w:abstractNum>
  <w:abstractNum w:abstractNumId="1" w15:restartNumberingAfterBreak="0">
    <w:nsid w:val="176E09BA"/>
    <w:multiLevelType w:val="hybridMultilevel"/>
    <w:tmpl w:val="D0B4338A"/>
    <w:lvl w:ilvl="0">
      <w:start w:val="0"/>
      <w:numFmt w:val="bullet"/>
      <w:lvlText w:val="-"/>
      <w:lvlJc w:val="left"/>
      <w:pPr>
        <w:ind w:left="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64" w:hanging="31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28" w:hanging="31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92" w:hanging="31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56" w:hanging="31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20" w:hanging="31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84" w:hanging="31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8" w:hanging="31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12" w:hanging="315"/>
      </w:pPr>
      <w:rPr>
        <w:rFonts w:hint="default"/>
        <w:lang w:val="uk-UA" w:eastAsia="en-US" w:bidi="ar-SA"/>
      </w:rPr>
    </w:lvl>
  </w:abstractNum>
  <w:abstractNum w:abstractNumId="2" w15:restartNumberingAfterBreak="0">
    <w:nsid w:val="30C533FB"/>
    <w:multiLevelType w:val="multilevel"/>
    <w:tmpl w:val="9A00764E"/>
    <w:lvl w:ilvl="0">
      <w:start w:val="1"/>
      <w:numFmt w:val="decimal"/>
      <w:lvlText w:val="%1."/>
      <w:lvlJc w:val="left"/>
      <w:pPr>
        <w:ind w:left="3825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00" w:hanging="490"/>
        <w:jc w:val="left"/>
      </w:pPr>
      <w:rPr>
        <w:rFonts w:hint="default"/>
        <w:b w:val="0"/>
        <w:bCs/>
        <w:spacing w:val="0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568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20" w:hanging="49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51" w:hanging="49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82" w:hanging="49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14" w:hanging="49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5" w:hanging="49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77" w:hanging="490"/>
      </w:pPr>
      <w:rPr>
        <w:rFonts w:hint="default"/>
        <w:lang w:val="uk-UA" w:eastAsia="en-US" w:bidi="ar-SA"/>
      </w:rPr>
    </w:lvl>
  </w:abstractNum>
  <w:abstractNum w:abstractNumId="3" w15:restartNumberingAfterBreak="0">
    <w:nsid w:val="6BC66610"/>
    <w:multiLevelType w:val="hybridMultilevel"/>
    <w:tmpl w:val="5BD0B4D4"/>
    <w:lvl w:ilvl="0">
      <w:start w:val="0"/>
      <w:numFmt w:val="bullet"/>
      <w:lvlText w:val="-"/>
      <w:lvlJc w:val="left"/>
      <w:pPr>
        <w:ind w:left="1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64" w:hanging="43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28" w:hanging="43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92" w:hanging="43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56" w:hanging="43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20" w:hanging="43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84" w:hanging="43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8" w:hanging="43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12" w:hanging="43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919CC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072FF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14928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739B1"/>
    <w:rsid w:val="009A40AA"/>
    <w:rsid w:val="00A132AF"/>
    <w:rsid w:val="00A84A56"/>
    <w:rsid w:val="00B20C04"/>
    <w:rsid w:val="00B43F76"/>
    <w:rsid w:val="00CB633A"/>
    <w:rsid w:val="00CE6763"/>
    <w:rsid w:val="00D450F3"/>
    <w:rsid w:val="00D73F9D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0919CC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091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85968"/>
    <w:rsid w:val="000A3FFB"/>
    <w:rsid w:val="00120B8F"/>
    <w:rsid w:val="0019083E"/>
    <w:rsid w:val="0020344F"/>
    <w:rsid w:val="00384212"/>
    <w:rsid w:val="004B06BA"/>
    <w:rsid w:val="00607594"/>
    <w:rsid w:val="00614D88"/>
    <w:rsid w:val="00652EC1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1151</Words>
  <Characters>6565</Characters>
  <Application>Microsoft Office Word</Application>
  <DocSecurity>8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21</cp:revision>
  <dcterms:created xsi:type="dcterms:W3CDTF">2023-03-27T06:24:00Z</dcterms:created>
  <dcterms:modified xsi:type="dcterms:W3CDTF">2026-03-26T13:11:00Z</dcterms:modified>
</cp:coreProperties>
</file>